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7191" w14:textId="77777777" w:rsidR="00A16953" w:rsidRDefault="00A16953" w:rsidP="00A16953">
      <w:pPr>
        <w:pStyle w:val="ListParagraph"/>
        <w:jc w:val="right"/>
      </w:pPr>
      <w:r>
        <w:t>______________________________________</w:t>
      </w:r>
    </w:p>
    <w:p w14:paraId="38E1AD34" w14:textId="77777777" w:rsidR="00A16953" w:rsidRPr="00E33D07" w:rsidRDefault="00A16953" w:rsidP="00A16953">
      <w:pPr>
        <w:pStyle w:val="ListParagraph"/>
        <w:jc w:val="right"/>
        <w:rPr>
          <w:rFonts w:ascii="Times New Roman" w:hAnsi="Times New Roman"/>
          <w:sz w:val="18"/>
          <w:szCs w:val="18"/>
        </w:rPr>
      </w:pPr>
      <w:r w:rsidRPr="00E33D07">
        <w:rPr>
          <w:rFonts w:ascii="Times New Roman" w:hAnsi="Times New Roman"/>
          <w:sz w:val="18"/>
          <w:szCs w:val="18"/>
        </w:rPr>
        <w:t>Uzņēmuma nosaukums/fiziskas personas vārds uzvārds</w:t>
      </w:r>
    </w:p>
    <w:p w14:paraId="44BE8273" w14:textId="77777777" w:rsidR="00A16953" w:rsidRDefault="00A16953" w:rsidP="00A16953">
      <w:pPr>
        <w:pStyle w:val="ListParagraph"/>
        <w:jc w:val="right"/>
      </w:pPr>
      <w:r>
        <w:t>______________________________________</w:t>
      </w:r>
    </w:p>
    <w:p w14:paraId="5B9F5875" w14:textId="77777777" w:rsidR="00A16953" w:rsidRDefault="00A16953" w:rsidP="00A16953">
      <w:pPr>
        <w:pStyle w:val="ListParagraph"/>
        <w:jc w:val="right"/>
        <w:rPr>
          <w:rFonts w:ascii="Times New Roman" w:hAnsi="Times New Roman"/>
          <w:sz w:val="18"/>
          <w:szCs w:val="18"/>
        </w:rPr>
      </w:pPr>
      <w:r w:rsidRPr="00D04B0E">
        <w:rPr>
          <w:rFonts w:ascii="Times New Roman" w:hAnsi="Times New Roman"/>
          <w:sz w:val="18"/>
          <w:szCs w:val="18"/>
        </w:rPr>
        <w:t>Reģistrācijas Nr./personas kods</w:t>
      </w:r>
    </w:p>
    <w:p w14:paraId="0B1162D0" w14:textId="77777777" w:rsidR="00A16953" w:rsidRPr="00D04B0E" w:rsidRDefault="00A16953" w:rsidP="00A16953">
      <w:pPr>
        <w:pStyle w:val="ListParagraph"/>
        <w:jc w:val="right"/>
        <w:rPr>
          <w:rFonts w:ascii="Times New Roman" w:hAnsi="Times New Roman"/>
          <w:sz w:val="18"/>
          <w:szCs w:val="18"/>
        </w:rPr>
      </w:pPr>
      <w:r>
        <w:rPr>
          <w:rFonts w:ascii="Times New Roman" w:hAnsi="Times New Roman"/>
          <w:sz w:val="18"/>
          <w:szCs w:val="18"/>
        </w:rPr>
        <w:t>______________________________________________</w:t>
      </w:r>
    </w:p>
    <w:p w14:paraId="35088507" w14:textId="77777777" w:rsidR="00A16953" w:rsidRDefault="00A16953" w:rsidP="00A16953">
      <w:pPr>
        <w:pStyle w:val="ListParagraph"/>
        <w:jc w:val="right"/>
        <w:rPr>
          <w:rFonts w:ascii="Times New Roman" w:hAnsi="Times New Roman"/>
          <w:sz w:val="18"/>
          <w:szCs w:val="18"/>
        </w:rPr>
      </w:pPr>
      <w:r w:rsidRPr="00D04B0E">
        <w:rPr>
          <w:rFonts w:ascii="Times New Roman" w:hAnsi="Times New Roman"/>
          <w:sz w:val="18"/>
          <w:szCs w:val="18"/>
        </w:rPr>
        <w:t>Juridiskā adrese/ Deklarētā adrese</w:t>
      </w:r>
    </w:p>
    <w:p w14:paraId="22E4319D" w14:textId="77777777" w:rsidR="00A16953" w:rsidRPr="00D04B0E" w:rsidRDefault="00A16953" w:rsidP="00A16953">
      <w:pPr>
        <w:pStyle w:val="ListParagraph"/>
        <w:jc w:val="right"/>
        <w:rPr>
          <w:rFonts w:ascii="Times New Roman" w:hAnsi="Times New Roman"/>
          <w:sz w:val="18"/>
          <w:szCs w:val="18"/>
        </w:rPr>
      </w:pPr>
      <w:r>
        <w:rPr>
          <w:rFonts w:ascii="Times New Roman" w:hAnsi="Times New Roman"/>
          <w:sz w:val="18"/>
          <w:szCs w:val="18"/>
        </w:rPr>
        <w:t>______________________________________________</w:t>
      </w:r>
    </w:p>
    <w:p w14:paraId="2750263C" w14:textId="77777777" w:rsidR="00A16953" w:rsidRPr="00D04B0E" w:rsidRDefault="00A16953" w:rsidP="00A16953">
      <w:pPr>
        <w:pStyle w:val="ListParagraph"/>
        <w:jc w:val="right"/>
        <w:rPr>
          <w:rFonts w:ascii="Times New Roman" w:hAnsi="Times New Roman"/>
          <w:sz w:val="18"/>
          <w:szCs w:val="18"/>
        </w:rPr>
      </w:pPr>
      <w:r w:rsidRPr="00D04B0E">
        <w:rPr>
          <w:rFonts w:ascii="Times New Roman" w:hAnsi="Times New Roman"/>
          <w:sz w:val="18"/>
          <w:szCs w:val="18"/>
        </w:rPr>
        <w:t>E</w:t>
      </w:r>
      <w:r w:rsidR="00122E4C">
        <w:rPr>
          <w:rFonts w:ascii="Times New Roman" w:hAnsi="Times New Roman"/>
          <w:sz w:val="18"/>
          <w:szCs w:val="18"/>
        </w:rPr>
        <w:t>-</w:t>
      </w:r>
      <w:r w:rsidRPr="00D04B0E">
        <w:rPr>
          <w:rFonts w:ascii="Times New Roman" w:hAnsi="Times New Roman"/>
          <w:sz w:val="18"/>
          <w:szCs w:val="18"/>
        </w:rPr>
        <w:t>pasts/telefons</w:t>
      </w:r>
    </w:p>
    <w:p w14:paraId="48D7893D" w14:textId="77777777" w:rsidR="00A16953" w:rsidRDefault="00A16953" w:rsidP="00A16953">
      <w:pPr>
        <w:jc w:val="center"/>
        <w:rPr>
          <w:b/>
          <w:sz w:val="28"/>
          <w:szCs w:val="28"/>
        </w:rPr>
      </w:pPr>
      <w:r w:rsidRPr="00757C07">
        <w:rPr>
          <w:b/>
          <w:sz w:val="28"/>
          <w:szCs w:val="28"/>
        </w:rPr>
        <w:t xml:space="preserve">Apliecinājums </w:t>
      </w:r>
    </w:p>
    <w:p w14:paraId="0FB8C0E8" w14:textId="77777777" w:rsidR="00A16953" w:rsidRDefault="00A16953" w:rsidP="00A16953">
      <w:pPr>
        <w:jc w:val="center"/>
        <w:rPr>
          <w:b/>
          <w:i/>
          <w:sz w:val="28"/>
          <w:szCs w:val="28"/>
        </w:rPr>
      </w:pPr>
      <w:r w:rsidRPr="00D04B0E">
        <w:rPr>
          <w:b/>
          <w:i/>
          <w:sz w:val="28"/>
          <w:szCs w:val="28"/>
        </w:rPr>
        <w:t>Par kūtsmēslu uzglabāšanas uz lau</w:t>
      </w:r>
      <w:r>
        <w:rPr>
          <w:b/>
          <w:i/>
          <w:sz w:val="28"/>
          <w:szCs w:val="28"/>
        </w:rPr>
        <w:t xml:space="preserve">ka atbilstību Ministru kabineta 2014.gada 23.decembra noteikumu Nr. 829 </w:t>
      </w:r>
      <w:r w:rsidRPr="00D04B0E">
        <w:rPr>
          <w:b/>
          <w:i/>
          <w:sz w:val="28"/>
          <w:szCs w:val="28"/>
        </w:rPr>
        <w:t>”Īpašās prasības piesārņojošo darbību veikšanai dzīvnieku novietnēs”</w:t>
      </w:r>
      <w:r>
        <w:rPr>
          <w:b/>
          <w:i/>
          <w:sz w:val="28"/>
          <w:szCs w:val="28"/>
        </w:rPr>
        <w:t xml:space="preserve"> prasībām</w:t>
      </w:r>
    </w:p>
    <w:p w14:paraId="3DCD2C4B" w14:textId="77777777" w:rsidR="00122E4C" w:rsidRDefault="00122E4C" w:rsidP="00A16953">
      <w:pPr>
        <w:jc w:val="center"/>
        <w:rPr>
          <w:b/>
          <w:i/>
          <w:sz w:val="28"/>
          <w:szCs w:val="28"/>
        </w:rPr>
      </w:pPr>
    </w:p>
    <w:p w14:paraId="032912F0" w14:textId="77777777" w:rsidR="00122E4C" w:rsidRPr="000157B9" w:rsidRDefault="00122E4C" w:rsidP="00122E4C">
      <w:r w:rsidRPr="000157B9">
        <w:t>Apliecinu, ka:</w:t>
      </w:r>
    </w:p>
    <w:p w14:paraId="59C844EC" w14:textId="77777777" w:rsidR="00A16953" w:rsidRPr="000157B9" w:rsidRDefault="00A16953" w:rsidP="00A16953">
      <w:pPr>
        <w:pStyle w:val="ListParagraph"/>
        <w:numPr>
          <w:ilvl w:val="0"/>
          <w:numId w:val="1"/>
        </w:numPr>
        <w:jc w:val="both"/>
        <w:rPr>
          <w:rFonts w:ascii="Times New Roman" w:hAnsi="Times New Roman"/>
          <w:color w:val="000000"/>
          <w:sz w:val="24"/>
          <w:szCs w:val="24"/>
        </w:rPr>
      </w:pPr>
      <w:r w:rsidRPr="000157B9">
        <w:rPr>
          <w:rFonts w:ascii="Times New Roman" w:hAnsi="Times New Roman"/>
          <w:color w:val="000000"/>
          <w:sz w:val="24"/>
          <w:szCs w:val="24"/>
        </w:rPr>
        <w:t>kūtsmēsliem nodrošināts sausnas saturs (virs 30 procentiem), lai tos var sakraut kaudzē un no tiem neplūst virca;</w:t>
      </w:r>
    </w:p>
    <w:p w14:paraId="7308F35E" w14:textId="77777777" w:rsidR="00A16953" w:rsidRPr="000157B9" w:rsidRDefault="00A16953" w:rsidP="00A16953">
      <w:pPr>
        <w:pStyle w:val="ListParagraph"/>
        <w:numPr>
          <w:ilvl w:val="0"/>
          <w:numId w:val="1"/>
        </w:numPr>
        <w:jc w:val="both"/>
        <w:rPr>
          <w:rFonts w:ascii="Times New Roman" w:hAnsi="Times New Roman"/>
          <w:sz w:val="24"/>
          <w:szCs w:val="24"/>
        </w:rPr>
      </w:pPr>
      <w:r w:rsidRPr="000157B9">
        <w:rPr>
          <w:rFonts w:ascii="Times New Roman" w:hAnsi="Times New Roman"/>
          <w:color w:val="000000"/>
          <w:sz w:val="24"/>
          <w:szCs w:val="24"/>
        </w:rPr>
        <w:t>pakaišu kūtsmēslu daudzums uzglabāšanas laukumā atbilst vienā gadā attiecīgajā laukā iestrādājamam kūtsmēslu apjomam;</w:t>
      </w:r>
    </w:p>
    <w:p w14:paraId="396D41A1" w14:textId="77777777" w:rsidR="00A16953" w:rsidRPr="000157B9" w:rsidRDefault="00A16953" w:rsidP="00A16953">
      <w:pPr>
        <w:pStyle w:val="ListParagraph"/>
        <w:numPr>
          <w:ilvl w:val="0"/>
          <w:numId w:val="1"/>
        </w:numPr>
        <w:jc w:val="both"/>
        <w:rPr>
          <w:rFonts w:ascii="Times New Roman" w:hAnsi="Times New Roman"/>
          <w:sz w:val="24"/>
          <w:szCs w:val="24"/>
        </w:rPr>
      </w:pPr>
      <w:r w:rsidRPr="000157B9">
        <w:rPr>
          <w:rFonts w:ascii="Times New Roman" w:hAnsi="Times New Roman"/>
          <w:color w:val="000000"/>
          <w:sz w:val="24"/>
          <w:szCs w:val="24"/>
        </w:rPr>
        <w:t>kūtsmēslu uzglabāšanas laukums ierīkots vietā, kur reljefs nesekmē virszemes noteces veidošanos un noplūdi, nav ierīkots nogāzēs, kuru slīpums ir lielāks par pieciem grādiem;</w:t>
      </w:r>
    </w:p>
    <w:p w14:paraId="2F7B874B" w14:textId="77777777" w:rsidR="00A16953" w:rsidRPr="000157B9" w:rsidRDefault="00A16953" w:rsidP="00A16953">
      <w:pPr>
        <w:pStyle w:val="ListParagraph"/>
        <w:numPr>
          <w:ilvl w:val="0"/>
          <w:numId w:val="1"/>
        </w:numPr>
        <w:jc w:val="both"/>
        <w:rPr>
          <w:rFonts w:ascii="Times New Roman" w:hAnsi="Times New Roman"/>
          <w:sz w:val="24"/>
          <w:szCs w:val="24"/>
        </w:rPr>
      </w:pPr>
      <w:r w:rsidRPr="000157B9">
        <w:rPr>
          <w:rFonts w:ascii="Times New Roman" w:hAnsi="Times New Roman"/>
          <w:color w:val="000000"/>
          <w:sz w:val="24"/>
          <w:szCs w:val="24"/>
        </w:rPr>
        <w:t>laukums nav ierīkots pārmitrās un applūstošās teritorijās;</w:t>
      </w:r>
    </w:p>
    <w:p w14:paraId="31021EDD" w14:textId="77777777" w:rsidR="00A16953" w:rsidRPr="000157B9" w:rsidRDefault="00A16953" w:rsidP="00A16953">
      <w:pPr>
        <w:pStyle w:val="ListParagraph"/>
        <w:numPr>
          <w:ilvl w:val="0"/>
          <w:numId w:val="1"/>
        </w:numPr>
        <w:jc w:val="both"/>
        <w:rPr>
          <w:rFonts w:ascii="Times New Roman" w:hAnsi="Times New Roman"/>
          <w:sz w:val="24"/>
          <w:szCs w:val="24"/>
        </w:rPr>
      </w:pPr>
      <w:r w:rsidRPr="000157B9">
        <w:rPr>
          <w:rFonts w:ascii="Times New Roman" w:hAnsi="Times New Roman"/>
          <w:color w:val="000000"/>
          <w:sz w:val="24"/>
          <w:szCs w:val="24"/>
        </w:rPr>
        <w:t>kūtsmēslu uzglabāšanas laukums ierīkots ne tuvāk par 50 metriem no virszemes ūdens objektiem un no akas, kurā tiek ņemts ūdens mājsaimniecībai, un ne tuvāk par 30 metriem no novadgrāvja krotes un meliorācijas sistēmas būves (akas, virszemes noteces uztvērēja);</w:t>
      </w:r>
    </w:p>
    <w:p w14:paraId="3966DD3A" w14:textId="77777777" w:rsidR="00A16953" w:rsidRPr="000157B9" w:rsidRDefault="00A16953" w:rsidP="00A16953">
      <w:pPr>
        <w:pStyle w:val="ListParagraph"/>
        <w:numPr>
          <w:ilvl w:val="0"/>
          <w:numId w:val="1"/>
        </w:numPr>
        <w:jc w:val="both"/>
        <w:rPr>
          <w:rFonts w:ascii="Times New Roman" w:hAnsi="Times New Roman"/>
          <w:sz w:val="24"/>
          <w:szCs w:val="24"/>
        </w:rPr>
      </w:pPr>
      <w:r w:rsidRPr="000157B9">
        <w:rPr>
          <w:rFonts w:ascii="Times New Roman" w:hAnsi="Times New Roman"/>
          <w:sz w:val="24"/>
          <w:szCs w:val="24"/>
        </w:rPr>
        <w:t xml:space="preserve">pamatne izveidota no ūdensnecaurlaidīga materiāla vai pamatnē </w:t>
      </w:r>
      <w:r w:rsidRPr="000157B9">
        <w:rPr>
          <w:rFonts w:ascii="Times New Roman" w:hAnsi="Times New Roman"/>
          <w:color w:val="000000"/>
          <w:sz w:val="24"/>
          <w:szCs w:val="24"/>
        </w:rPr>
        <w:t xml:space="preserve">ieklāts vismaz 30 centimetrus biezs šķidrumu absorbējošs materiāls (salmus, kūdru, skaidas), lai uzsūktu kūtsmēslos esošo šķidrumu un pasargātu no noteces. Absorbējoša materiāla pamatne izveidota divu metru platumā apkārt kūtsmēslu kaudzes perimetram. Kūtsmēsli nosegti ar vismaz 20 centimetrus biezu absorbējoša materiāla (salmu, kūdras, skaidu) </w:t>
      </w:r>
      <w:r w:rsidRPr="000157B9">
        <w:rPr>
          <w:rFonts w:ascii="Times New Roman" w:hAnsi="Times New Roman"/>
          <w:sz w:val="24"/>
          <w:szCs w:val="24"/>
        </w:rPr>
        <w:t>aizsargslāni vai ūdensnecaurlaidīgu materiālu, lai mazinātu atmosfēras nokrišņu iedarbību, novērstu noteci un gaistošo vielu iztvaikošanu;</w:t>
      </w:r>
    </w:p>
    <w:p w14:paraId="3A41C4D9" w14:textId="77777777" w:rsidR="00A16953" w:rsidRPr="000157B9" w:rsidRDefault="00A16953" w:rsidP="00A16953">
      <w:pPr>
        <w:pStyle w:val="ListParagraph"/>
        <w:numPr>
          <w:ilvl w:val="0"/>
          <w:numId w:val="1"/>
        </w:numPr>
        <w:jc w:val="both"/>
        <w:rPr>
          <w:rFonts w:ascii="Times New Roman" w:hAnsi="Times New Roman"/>
          <w:sz w:val="24"/>
          <w:szCs w:val="24"/>
        </w:rPr>
      </w:pPr>
      <w:r w:rsidRPr="000157B9">
        <w:rPr>
          <w:rFonts w:ascii="Times New Roman" w:hAnsi="Times New Roman"/>
          <w:color w:val="000000"/>
          <w:sz w:val="24"/>
          <w:szCs w:val="24"/>
        </w:rPr>
        <w:t>kūtsmēslu uzglabāšana netiks ierīkota vienā un tajā pašā vietā vismaz trīs gadus.</w:t>
      </w:r>
    </w:p>
    <w:p w14:paraId="08299D51" w14:textId="77777777" w:rsidR="00A16953" w:rsidRDefault="00A16953" w:rsidP="00A16953">
      <w:pPr>
        <w:pStyle w:val="ListParagraph"/>
        <w:jc w:val="both"/>
        <w:rPr>
          <w:rFonts w:ascii="Times New Roman" w:hAnsi="Times New Roman"/>
          <w:sz w:val="28"/>
          <w:szCs w:val="28"/>
        </w:rPr>
      </w:pPr>
    </w:p>
    <w:p w14:paraId="0111075F" w14:textId="77777777" w:rsidR="000157B9" w:rsidRPr="00863774" w:rsidRDefault="000157B9" w:rsidP="00A16953">
      <w:pPr>
        <w:pStyle w:val="ListParagraph"/>
        <w:jc w:val="both"/>
        <w:rPr>
          <w:rFonts w:ascii="Times New Roman" w:hAnsi="Times New Roman"/>
          <w:color w:val="000000" w:themeColor="text1"/>
          <w:sz w:val="28"/>
          <w:szCs w:val="28"/>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3222"/>
        <w:gridCol w:w="3671"/>
      </w:tblGrid>
      <w:tr w:rsidR="00863774" w:rsidRPr="00863774" w14:paraId="70386FFE" w14:textId="77777777" w:rsidTr="000157B9">
        <w:tc>
          <w:tcPr>
            <w:tcW w:w="1246" w:type="dxa"/>
            <w:tcBorders>
              <w:bottom w:val="single" w:sz="4" w:space="0" w:color="auto"/>
            </w:tcBorders>
          </w:tcPr>
          <w:p w14:paraId="1B2028FF" w14:textId="77777777" w:rsidR="000157B9" w:rsidRPr="00863774" w:rsidRDefault="000157B9" w:rsidP="000157B9">
            <w:pPr>
              <w:pStyle w:val="ListParagraph"/>
              <w:spacing w:after="0" w:line="240" w:lineRule="auto"/>
              <w:ind w:left="0"/>
              <w:jc w:val="both"/>
              <w:rPr>
                <w:rFonts w:ascii="Times New Roman" w:hAnsi="Times New Roman"/>
                <w:color w:val="000000" w:themeColor="text1"/>
                <w:sz w:val="28"/>
                <w:szCs w:val="28"/>
              </w:rPr>
            </w:pPr>
          </w:p>
        </w:tc>
        <w:tc>
          <w:tcPr>
            <w:tcW w:w="3330" w:type="dxa"/>
          </w:tcPr>
          <w:p w14:paraId="28BD827B" w14:textId="77777777" w:rsidR="000157B9" w:rsidRPr="00863774" w:rsidRDefault="000157B9" w:rsidP="000157B9">
            <w:pPr>
              <w:pStyle w:val="ListParagraph"/>
              <w:spacing w:after="0" w:line="240" w:lineRule="auto"/>
              <w:ind w:left="0"/>
              <w:jc w:val="both"/>
              <w:rPr>
                <w:rFonts w:ascii="Times New Roman" w:hAnsi="Times New Roman"/>
                <w:color w:val="000000" w:themeColor="text1"/>
                <w:sz w:val="28"/>
                <w:szCs w:val="28"/>
              </w:rPr>
            </w:pPr>
          </w:p>
        </w:tc>
        <w:tc>
          <w:tcPr>
            <w:tcW w:w="3765" w:type="dxa"/>
            <w:tcBorders>
              <w:bottom w:val="single" w:sz="4" w:space="0" w:color="auto"/>
            </w:tcBorders>
          </w:tcPr>
          <w:p w14:paraId="3BD18718" w14:textId="55AB53DF" w:rsidR="000157B9" w:rsidRPr="00863774" w:rsidRDefault="000157B9" w:rsidP="000157B9">
            <w:pPr>
              <w:pStyle w:val="ListParagraph"/>
              <w:spacing w:after="0" w:line="240" w:lineRule="auto"/>
              <w:ind w:left="0"/>
              <w:jc w:val="both"/>
              <w:rPr>
                <w:rFonts w:ascii="Times New Roman" w:hAnsi="Times New Roman"/>
                <w:color w:val="000000" w:themeColor="text1"/>
                <w:sz w:val="28"/>
                <w:szCs w:val="28"/>
              </w:rPr>
            </w:pPr>
          </w:p>
        </w:tc>
      </w:tr>
      <w:tr w:rsidR="00863774" w:rsidRPr="00863774" w14:paraId="054A9291" w14:textId="77777777" w:rsidTr="000157B9">
        <w:tc>
          <w:tcPr>
            <w:tcW w:w="1246" w:type="dxa"/>
            <w:tcBorders>
              <w:top w:val="single" w:sz="4" w:space="0" w:color="auto"/>
            </w:tcBorders>
          </w:tcPr>
          <w:p w14:paraId="402D6008" w14:textId="611673D4" w:rsidR="000157B9" w:rsidRPr="00863774" w:rsidRDefault="000157B9" w:rsidP="000157B9">
            <w:pPr>
              <w:pStyle w:val="ListParagraph"/>
              <w:spacing w:after="0" w:line="240" w:lineRule="auto"/>
              <w:ind w:left="0"/>
              <w:jc w:val="both"/>
              <w:rPr>
                <w:rFonts w:ascii="Times New Roman" w:hAnsi="Times New Roman"/>
                <w:color w:val="000000" w:themeColor="text1"/>
                <w:sz w:val="28"/>
                <w:szCs w:val="28"/>
              </w:rPr>
            </w:pPr>
            <w:r w:rsidRPr="00863774">
              <w:rPr>
                <w:rFonts w:ascii="Times New Roman" w:hAnsi="Times New Roman"/>
                <w:color w:val="000000" w:themeColor="text1"/>
                <w:sz w:val="18"/>
                <w:szCs w:val="18"/>
              </w:rPr>
              <w:t>Datums*</w:t>
            </w:r>
            <w:r w:rsidRPr="00863774">
              <w:rPr>
                <w:rFonts w:ascii="Times New Roman" w:hAnsi="Times New Roman"/>
                <w:color w:val="000000" w:themeColor="text1"/>
              </w:rPr>
              <w:tab/>
            </w:r>
          </w:p>
        </w:tc>
        <w:tc>
          <w:tcPr>
            <w:tcW w:w="3330" w:type="dxa"/>
          </w:tcPr>
          <w:p w14:paraId="7BE51804" w14:textId="77777777" w:rsidR="000157B9" w:rsidRPr="00863774" w:rsidRDefault="000157B9" w:rsidP="000157B9">
            <w:pPr>
              <w:pStyle w:val="ListParagraph"/>
              <w:spacing w:after="0" w:line="240" w:lineRule="auto"/>
              <w:ind w:left="0"/>
              <w:jc w:val="right"/>
              <w:rPr>
                <w:rFonts w:ascii="Times New Roman" w:hAnsi="Times New Roman"/>
                <w:color w:val="000000" w:themeColor="text1"/>
              </w:rPr>
            </w:pPr>
          </w:p>
        </w:tc>
        <w:tc>
          <w:tcPr>
            <w:tcW w:w="3765" w:type="dxa"/>
            <w:tcBorders>
              <w:top w:val="single" w:sz="4" w:space="0" w:color="auto"/>
            </w:tcBorders>
          </w:tcPr>
          <w:p w14:paraId="27C9D705" w14:textId="094374D0" w:rsidR="000157B9" w:rsidRPr="00863774" w:rsidRDefault="000157B9" w:rsidP="000157B9">
            <w:pPr>
              <w:pStyle w:val="ListParagraph"/>
              <w:spacing w:after="0" w:line="240" w:lineRule="auto"/>
              <w:ind w:left="0"/>
              <w:jc w:val="right"/>
              <w:rPr>
                <w:rFonts w:ascii="Times New Roman" w:hAnsi="Times New Roman"/>
                <w:color w:val="000000" w:themeColor="text1"/>
                <w:sz w:val="28"/>
                <w:szCs w:val="28"/>
              </w:rPr>
            </w:pPr>
            <w:r w:rsidRPr="00863774">
              <w:rPr>
                <w:rFonts w:ascii="Times New Roman" w:hAnsi="Times New Roman"/>
                <w:color w:val="000000" w:themeColor="text1"/>
              </w:rPr>
              <w:t>/</w:t>
            </w:r>
            <w:r w:rsidRPr="00863774">
              <w:rPr>
                <w:rFonts w:ascii="Times New Roman" w:hAnsi="Times New Roman"/>
                <w:color w:val="000000" w:themeColor="text1"/>
                <w:sz w:val="18"/>
                <w:szCs w:val="18"/>
              </w:rPr>
              <w:t xml:space="preserve">paraksts, paraksta atšifrējums, amats </w:t>
            </w:r>
            <w:r w:rsidRPr="00863774">
              <w:rPr>
                <w:rFonts w:ascii="Times New Roman" w:hAnsi="Times New Roman"/>
                <w:color w:val="000000" w:themeColor="text1"/>
              </w:rPr>
              <w:t>/*</w:t>
            </w:r>
          </w:p>
        </w:tc>
      </w:tr>
    </w:tbl>
    <w:p w14:paraId="65246E65" w14:textId="2D8640B5" w:rsidR="00A16953" w:rsidRPr="00863774" w:rsidRDefault="00A16953" w:rsidP="000157B9">
      <w:pPr>
        <w:pStyle w:val="ListParagraph"/>
        <w:rPr>
          <w:rFonts w:ascii="Times New Roman" w:hAnsi="Times New Roman"/>
          <w:color w:val="000000" w:themeColor="text1"/>
        </w:rPr>
      </w:pPr>
      <w:r w:rsidRPr="00863774">
        <w:rPr>
          <w:rFonts w:ascii="Times New Roman" w:hAnsi="Times New Roman"/>
          <w:color w:val="000000" w:themeColor="text1"/>
        </w:rPr>
        <w:tab/>
      </w:r>
    </w:p>
    <w:p w14:paraId="15DC63A1" w14:textId="77777777" w:rsidR="000157B9" w:rsidRPr="00863774" w:rsidRDefault="000157B9" w:rsidP="000157B9">
      <w:pPr>
        <w:pStyle w:val="ListParagraph"/>
        <w:rPr>
          <w:rFonts w:ascii="Times New Roman" w:hAnsi="Times New Roman"/>
          <w:color w:val="000000" w:themeColor="text1"/>
          <w:sz w:val="18"/>
          <w:szCs w:val="18"/>
        </w:rPr>
      </w:pPr>
    </w:p>
    <w:p w14:paraId="22D7C69F" w14:textId="5860D485" w:rsidR="000157B9" w:rsidRPr="00863774" w:rsidRDefault="000157B9" w:rsidP="000157B9">
      <w:pPr>
        <w:rPr>
          <w:color w:val="000000" w:themeColor="text1"/>
        </w:rPr>
      </w:pPr>
      <w:r w:rsidRPr="00863774">
        <w:rPr>
          <w:color w:val="000000" w:themeColor="text1"/>
          <w:u w:val="single"/>
        </w:rPr>
        <w:t>Piezīme.</w:t>
      </w:r>
      <w:r w:rsidRPr="00863774">
        <w:rPr>
          <w:color w:val="000000" w:themeColor="text1"/>
        </w:rPr>
        <w:t xml:space="preserve"> </w:t>
      </w:r>
      <w:r w:rsidRPr="00863774">
        <w:rPr>
          <w:color w:val="000000" w:themeColor="text1"/>
          <w:vertAlign w:val="superscript"/>
        </w:rPr>
        <w:t>*</w:t>
      </w:r>
      <w:r w:rsidRPr="00863774">
        <w:rPr>
          <w:color w:val="000000" w:themeColor="text1"/>
        </w:rPr>
        <w:t> Rekvizītus "paraksts" un "datums" neaizpilda, ja dokuments ir sagatavots saskaņā ar normatīvajiem aktiem par elektronisko dokumentu noformēšanu.</w:t>
      </w:r>
    </w:p>
    <w:p w14:paraId="6EE6AF16" w14:textId="77777777" w:rsidR="000157B9" w:rsidRPr="000157B9" w:rsidRDefault="000157B9" w:rsidP="00A16953">
      <w:pPr>
        <w:pStyle w:val="ListParagraph"/>
        <w:rPr>
          <w:color w:val="FF0000"/>
        </w:rPr>
      </w:pPr>
    </w:p>
    <w:sectPr w:rsidR="000157B9" w:rsidRPr="000157B9" w:rsidSect="008C24EE">
      <w:pgSz w:w="11906" w:h="16838"/>
      <w:pgMar w:top="1440" w:right="126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55DCF"/>
    <w:multiLevelType w:val="hybridMultilevel"/>
    <w:tmpl w:val="B550499A"/>
    <w:lvl w:ilvl="0" w:tplc="01CE7A78">
      <w:start w:val="1"/>
      <w:numFmt w:val="decimal"/>
      <w:lvlText w:val="%1."/>
      <w:lvlJc w:val="left"/>
      <w:pPr>
        <w:ind w:left="720" w:hanging="360"/>
      </w:pPr>
      <w:rPr>
        <w:rFonts w:ascii="Times New Roman" w:hAnsi="Times New Roman" w:cs="Times New Roman" w:hint="default"/>
        <w:color w:val="auto"/>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487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157B9"/>
    <w:rsid w:val="00015DAD"/>
    <w:rsid w:val="00020A4A"/>
    <w:rsid w:val="00036397"/>
    <w:rsid w:val="0004149B"/>
    <w:rsid w:val="00043213"/>
    <w:rsid w:val="00050D93"/>
    <w:rsid w:val="00051488"/>
    <w:rsid w:val="00067D40"/>
    <w:rsid w:val="00071A18"/>
    <w:rsid w:val="00077D2C"/>
    <w:rsid w:val="0009709A"/>
    <w:rsid w:val="000A5742"/>
    <w:rsid w:val="000C01B1"/>
    <w:rsid w:val="000C60D9"/>
    <w:rsid w:val="000D5374"/>
    <w:rsid w:val="000E15D6"/>
    <w:rsid w:val="000F4688"/>
    <w:rsid w:val="000F4FF2"/>
    <w:rsid w:val="001023CA"/>
    <w:rsid w:val="001043D9"/>
    <w:rsid w:val="00113E44"/>
    <w:rsid w:val="00122E4C"/>
    <w:rsid w:val="00126B91"/>
    <w:rsid w:val="001277EF"/>
    <w:rsid w:val="00131DF4"/>
    <w:rsid w:val="00135BE9"/>
    <w:rsid w:val="001453FB"/>
    <w:rsid w:val="00160D63"/>
    <w:rsid w:val="00173CE3"/>
    <w:rsid w:val="001A167F"/>
    <w:rsid w:val="001A39CC"/>
    <w:rsid w:val="001C5D72"/>
    <w:rsid w:val="001C7B7E"/>
    <w:rsid w:val="002164ED"/>
    <w:rsid w:val="00227104"/>
    <w:rsid w:val="00235054"/>
    <w:rsid w:val="00241258"/>
    <w:rsid w:val="00241FC3"/>
    <w:rsid w:val="00290E0B"/>
    <w:rsid w:val="002948D6"/>
    <w:rsid w:val="002B3F51"/>
    <w:rsid w:val="002D3455"/>
    <w:rsid w:val="002E64E2"/>
    <w:rsid w:val="002E6D92"/>
    <w:rsid w:val="003304A0"/>
    <w:rsid w:val="00330921"/>
    <w:rsid w:val="003356F4"/>
    <w:rsid w:val="00366E6E"/>
    <w:rsid w:val="0037232B"/>
    <w:rsid w:val="00372F04"/>
    <w:rsid w:val="0038171B"/>
    <w:rsid w:val="00381CF9"/>
    <w:rsid w:val="00385492"/>
    <w:rsid w:val="0039753B"/>
    <w:rsid w:val="003A102A"/>
    <w:rsid w:val="003A2915"/>
    <w:rsid w:val="003D35D8"/>
    <w:rsid w:val="003F281D"/>
    <w:rsid w:val="003F5BF9"/>
    <w:rsid w:val="00432FB5"/>
    <w:rsid w:val="00437BA6"/>
    <w:rsid w:val="004645AB"/>
    <w:rsid w:val="0047183C"/>
    <w:rsid w:val="00473836"/>
    <w:rsid w:val="004817A3"/>
    <w:rsid w:val="0049018D"/>
    <w:rsid w:val="00496F7E"/>
    <w:rsid w:val="004B2443"/>
    <w:rsid w:val="004B25C4"/>
    <w:rsid w:val="004B2A75"/>
    <w:rsid w:val="004D0322"/>
    <w:rsid w:val="004F322C"/>
    <w:rsid w:val="004F40B4"/>
    <w:rsid w:val="00503B83"/>
    <w:rsid w:val="005206A8"/>
    <w:rsid w:val="00524B36"/>
    <w:rsid w:val="0052584C"/>
    <w:rsid w:val="00550416"/>
    <w:rsid w:val="00555FC9"/>
    <w:rsid w:val="00564A8E"/>
    <w:rsid w:val="005654EB"/>
    <w:rsid w:val="00570F82"/>
    <w:rsid w:val="0057479B"/>
    <w:rsid w:val="00590E8A"/>
    <w:rsid w:val="005A0C59"/>
    <w:rsid w:val="005C5EDE"/>
    <w:rsid w:val="005C7AF0"/>
    <w:rsid w:val="005F0521"/>
    <w:rsid w:val="006109AE"/>
    <w:rsid w:val="006128CA"/>
    <w:rsid w:val="00620821"/>
    <w:rsid w:val="00654085"/>
    <w:rsid w:val="006570AA"/>
    <w:rsid w:val="006671E7"/>
    <w:rsid w:val="006704B1"/>
    <w:rsid w:val="00697120"/>
    <w:rsid w:val="006B49F1"/>
    <w:rsid w:val="006D3B62"/>
    <w:rsid w:val="006D690C"/>
    <w:rsid w:val="006E2662"/>
    <w:rsid w:val="006E3B79"/>
    <w:rsid w:val="00700BA5"/>
    <w:rsid w:val="00701AB2"/>
    <w:rsid w:val="00710FFD"/>
    <w:rsid w:val="00711C63"/>
    <w:rsid w:val="007134C9"/>
    <w:rsid w:val="00734A4C"/>
    <w:rsid w:val="007A4521"/>
    <w:rsid w:val="007A5509"/>
    <w:rsid w:val="007A58C1"/>
    <w:rsid w:val="007B25D8"/>
    <w:rsid w:val="007C11FF"/>
    <w:rsid w:val="007D2267"/>
    <w:rsid w:val="007E6C0B"/>
    <w:rsid w:val="00803835"/>
    <w:rsid w:val="00812CDF"/>
    <w:rsid w:val="008440A2"/>
    <w:rsid w:val="008501C8"/>
    <w:rsid w:val="00855FB5"/>
    <w:rsid w:val="00863774"/>
    <w:rsid w:val="008712CB"/>
    <w:rsid w:val="00875FB6"/>
    <w:rsid w:val="00886A50"/>
    <w:rsid w:val="00890F7B"/>
    <w:rsid w:val="00892775"/>
    <w:rsid w:val="008B3001"/>
    <w:rsid w:val="008B42CC"/>
    <w:rsid w:val="008B73C8"/>
    <w:rsid w:val="008C21FA"/>
    <w:rsid w:val="008C24EE"/>
    <w:rsid w:val="008F2234"/>
    <w:rsid w:val="009048BD"/>
    <w:rsid w:val="0091520A"/>
    <w:rsid w:val="00917F19"/>
    <w:rsid w:val="0092349B"/>
    <w:rsid w:val="0092493D"/>
    <w:rsid w:val="009275F6"/>
    <w:rsid w:val="0092780E"/>
    <w:rsid w:val="0093071F"/>
    <w:rsid w:val="00936A50"/>
    <w:rsid w:val="00962BB6"/>
    <w:rsid w:val="009760EF"/>
    <w:rsid w:val="009909C2"/>
    <w:rsid w:val="00992102"/>
    <w:rsid w:val="009A070D"/>
    <w:rsid w:val="009B1BC8"/>
    <w:rsid w:val="009C2FD5"/>
    <w:rsid w:val="009D4452"/>
    <w:rsid w:val="009E1217"/>
    <w:rsid w:val="009E307A"/>
    <w:rsid w:val="009E36A2"/>
    <w:rsid w:val="00A141BE"/>
    <w:rsid w:val="00A1614C"/>
    <w:rsid w:val="00A16953"/>
    <w:rsid w:val="00A17B97"/>
    <w:rsid w:val="00A2587F"/>
    <w:rsid w:val="00A3169F"/>
    <w:rsid w:val="00A44B04"/>
    <w:rsid w:val="00A45E5A"/>
    <w:rsid w:val="00A54CC9"/>
    <w:rsid w:val="00A70BA2"/>
    <w:rsid w:val="00A83130"/>
    <w:rsid w:val="00AA088B"/>
    <w:rsid w:val="00AA3784"/>
    <w:rsid w:val="00AC2A1C"/>
    <w:rsid w:val="00AC4C8D"/>
    <w:rsid w:val="00AE3AAE"/>
    <w:rsid w:val="00AF17F3"/>
    <w:rsid w:val="00AF5F48"/>
    <w:rsid w:val="00B02276"/>
    <w:rsid w:val="00B12408"/>
    <w:rsid w:val="00B16EA3"/>
    <w:rsid w:val="00B47C4E"/>
    <w:rsid w:val="00B50A27"/>
    <w:rsid w:val="00B5603E"/>
    <w:rsid w:val="00B56957"/>
    <w:rsid w:val="00B60047"/>
    <w:rsid w:val="00B77D10"/>
    <w:rsid w:val="00B85692"/>
    <w:rsid w:val="00B9673A"/>
    <w:rsid w:val="00BB3317"/>
    <w:rsid w:val="00BC0466"/>
    <w:rsid w:val="00BD2059"/>
    <w:rsid w:val="00BD6BFC"/>
    <w:rsid w:val="00BE690C"/>
    <w:rsid w:val="00BF2E34"/>
    <w:rsid w:val="00BF2F84"/>
    <w:rsid w:val="00C036D8"/>
    <w:rsid w:val="00C106B0"/>
    <w:rsid w:val="00C179DB"/>
    <w:rsid w:val="00C17D80"/>
    <w:rsid w:val="00C203D4"/>
    <w:rsid w:val="00C20E61"/>
    <w:rsid w:val="00C21502"/>
    <w:rsid w:val="00C221DD"/>
    <w:rsid w:val="00C233D6"/>
    <w:rsid w:val="00C35EF7"/>
    <w:rsid w:val="00C41957"/>
    <w:rsid w:val="00C6317A"/>
    <w:rsid w:val="00C75C2D"/>
    <w:rsid w:val="00C764A9"/>
    <w:rsid w:val="00C80F3E"/>
    <w:rsid w:val="00C850C6"/>
    <w:rsid w:val="00C90407"/>
    <w:rsid w:val="00C91BD7"/>
    <w:rsid w:val="00CD2A7F"/>
    <w:rsid w:val="00CF116A"/>
    <w:rsid w:val="00CF43DA"/>
    <w:rsid w:val="00CF59A9"/>
    <w:rsid w:val="00D12A4A"/>
    <w:rsid w:val="00D31875"/>
    <w:rsid w:val="00D3408F"/>
    <w:rsid w:val="00D35A84"/>
    <w:rsid w:val="00D4121C"/>
    <w:rsid w:val="00D466C8"/>
    <w:rsid w:val="00D61F82"/>
    <w:rsid w:val="00D63B5C"/>
    <w:rsid w:val="00D65F6C"/>
    <w:rsid w:val="00D7618B"/>
    <w:rsid w:val="00D85EC3"/>
    <w:rsid w:val="00D87BC7"/>
    <w:rsid w:val="00DB3BF8"/>
    <w:rsid w:val="00DC3528"/>
    <w:rsid w:val="00DE08D6"/>
    <w:rsid w:val="00DE191F"/>
    <w:rsid w:val="00DE46D8"/>
    <w:rsid w:val="00DF658B"/>
    <w:rsid w:val="00E10107"/>
    <w:rsid w:val="00E127D7"/>
    <w:rsid w:val="00E139D3"/>
    <w:rsid w:val="00E15935"/>
    <w:rsid w:val="00E30DA1"/>
    <w:rsid w:val="00E338EF"/>
    <w:rsid w:val="00E33D07"/>
    <w:rsid w:val="00E43698"/>
    <w:rsid w:val="00E54B43"/>
    <w:rsid w:val="00E71E6F"/>
    <w:rsid w:val="00E75EE6"/>
    <w:rsid w:val="00E937CA"/>
    <w:rsid w:val="00EA301E"/>
    <w:rsid w:val="00EA45E0"/>
    <w:rsid w:val="00EA4E42"/>
    <w:rsid w:val="00EB47F5"/>
    <w:rsid w:val="00EB56A0"/>
    <w:rsid w:val="00EC341E"/>
    <w:rsid w:val="00EE30E5"/>
    <w:rsid w:val="00EE4194"/>
    <w:rsid w:val="00EE76C8"/>
    <w:rsid w:val="00EF7D10"/>
    <w:rsid w:val="00F01343"/>
    <w:rsid w:val="00F02181"/>
    <w:rsid w:val="00F04571"/>
    <w:rsid w:val="00F507D6"/>
    <w:rsid w:val="00F515F9"/>
    <w:rsid w:val="00F526A4"/>
    <w:rsid w:val="00F81756"/>
    <w:rsid w:val="00F83190"/>
    <w:rsid w:val="00F91B6F"/>
    <w:rsid w:val="00FA6F77"/>
    <w:rsid w:val="00FB3833"/>
    <w:rsid w:val="00FB493D"/>
    <w:rsid w:val="00FC6CEA"/>
    <w:rsid w:val="00FE55E1"/>
    <w:rsid w:val="00FF0915"/>
    <w:rsid w:val="00FF1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34AB"/>
  <w15:docId w15:val="{D7A2A92D-A859-4363-8374-093A977F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953"/>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122E4C"/>
    <w:rPr>
      <w:rFonts w:ascii="Tahoma" w:hAnsi="Tahoma" w:cs="Tahoma"/>
      <w:sz w:val="16"/>
      <w:szCs w:val="16"/>
    </w:rPr>
  </w:style>
  <w:style w:type="character" w:customStyle="1" w:styleId="BalloonTextChar">
    <w:name w:val="Balloon Text Char"/>
    <w:basedOn w:val="DefaultParagraphFont"/>
    <w:link w:val="BalloonText"/>
    <w:uiPriority w:val="99"/>
    <w:semiHidden/>
    <w:rsid w:val="00122E4C"/>
    <w:rPr>
      <w:rFonts w:ascii="Tahoma" w:eastAsia="Times New Roman" w:hAnsi="Tahoma" w:cs="Tahoma"/>
      <w:sz w:val="16"/>
      <w:szCs w:val="16"/>
      <w:lang w:eastAsia="lv-LV"/>
    </w:rPr>
  </w:style>
  <w:style w:type="table" w:styleId="TableGrid">
    <w:name w:val="Table Grid"/>
    <w:basedOn w:val="TableNormal"/>
    <w:uiPriority w:val="59"/>
    <w:rsid w:val="0001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4762E23AE0246A63443F92F47D928" ma:contentTypeVersion="3" ma:contentTypeDescription="Create a new document." ma:contentTypeScope="" ma:versionID="c386e3b34b34b2939bb4f59f44594abf">
  <xsd:schema xmlns:xsd="http://www.w3.org/2001/XMLSchema" xmlns:xs="http://www.w3.org/2001/XMLSchema" xmlns:p="http://schemas.microsoft.com/office/2006/metadata/properties" xmlns:ns2="b19b1dcd-ea68-4e52-a123-c9c05e9a8103" targetNamespace="http://schemas.microsoft.com/office/2006/metadata/properties" ma:root="true" ma:fieldsID="9802fb24d95c34fb8675d72bcbcf1d43" ns2:_="">
    <xsd:import namespace="b19b1dcd-ea68-4e52-a123-c9c05e9a81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1dcd-ea68-4e52-a123-c9c05e9a8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D082C-5D9F-49EA-BA42-013A029155D5}"/>
</file>

<file path=customXml/itemProps2.xml><?xml version="1.0" encoding="utf-8"?>
<ds:datastoreItem xmlns:ds="http://schemas.openxmlformats.org/officeDocument/2006/customXml" ds:itemID="{95C18BB8-BDDA-4277-BD03-0D2258FAE57D}"/>
</file>

<file path=customXml/itemProps3.xml><?xml version="1.0" encoding="utf-8"?>
<ds:datastoreItem xmlns:ds="http://schemas.openxmlformats.org/officeDocument/2006/customXml" ds:itemID="{39002489-2B5C-4CD4-BB5E-A038E638B6A6}"/>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1785</Characters>
  <Application>Microsoft Office Word</Application>
  <DocSecurity>0</DocSecurity>
  <Lines>14</Lines>
  <Paragraphs>4</Paragraphs>
  <ScaleCrop>false</ScaleCrop>
  <Company>Hewlett-Packard Company</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Alīna Monako</cp:lastModifiedBy>
  <cp:revision>4</cp:revision>
  <dcterms:created xsi:type="dcterms:W3CDTF">2025-04-24T12:30:00Z</dcterms:created>
  <dcterms:modified xsi:type="dcterms:W3CDTF">2025-05-15T07:43:00Z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0x010100CDE4762E23AE0246A63443F92F47D928</vt:lpwstr>
  </property>
</Properties>
</file>