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1DEB619C" w14:textId="77777777" w:rsidR="00A059C5" w:rsidRDefault="00A059C5" w:rsidP="00257BCD">
            <w:pPr>
              <w:pStyle w:val="Galva"/>
              <w:widowControl w:val="0"/>
              <w:rPr>
                <w:sz w:val="20"/>
                <w:szCs w:val="20"/>
              </w:rPr>
            </w:pPr>
            <w:bookmarkStart w:id="0" w:name="_Hlk519169538"/>
            <w:r>
              <w:rPr>
                <w:sz w:val="20"/>
                <w:szCs w:val="20"/>
              </w:rPr>
              <w:t>VAAD</w:t>
            </w:r>
            <w:r w:rsidRPr="00E373A2">
              <w:rPr>
                <w:sz w:val="20"/>
                <w:szCs w:val="20"/>
              </w:rPr>
              <w:t xml:space="preserve"> līguma </w:t>
            </w:r>
          </w:p>
          <w:p w14:paraId="6A0C61DB" w14:textId="77777777" w:rsidR="00A059C5" w:rsidRDefault="00A059C5" w:rsidP="00257BCD">
            <w:pPr>
              <w:pStyle w:val="Galva"/>
              <w:widowControl w:val="0"/>
              <w:rPr>
                <w:sz w:val="20"/>
                <w:szCs w:val="20"/>
              </w:rPr>
            </w:pPr>
            <w:r w:rsidRPr="00E373A2">
              <w:rPr>
                <w:sz w:val="20"/>
                <w:szCs w:val="20"/>
              </w:rPr>
              <w:t>reģistrācijas N</w:t>
            </w:r>
            <w:r>
              <w:rPr>
                <w:sz w:val="20"/>
                <w:szCs w:val="20"/>
              </w:rPr>
              <w:t xml:space="preserve">r. </w:t>
            </w:r>
            <w:sdt>
              <w:sdtPr>
                <w:rPr>
                  <w:sz w:val="20"/>
                  <w:szCs w:val="20"/>
                </w:rPr>
                <w:id w:val="-2018142916"/>
                <w:placeholder>
                  <w:docPart w:val="DefaultPlaceholder_-1854013440"/>
                </w:placeholder>
              </w:sdtPr>
              <w:sdtEndPr/>
              <w:sdtContent>
                <w:r>
                  <w:rPr>
                    <w:sz w:val="20"/>
                    <w:szCs w:val="20"/>
                  </w:rPr>
                  <w:t>__________________</w:t>
                </w:r>
              </w:sdtContent>
            </w:sdt>
          </w:p>
          <w:p w14:paraId="7812F3A2" w14:textId="77777777" w:rsidR="00A059C5" w:rsidRDefault="00A059C5" w:rsidP="00257BCD">
            <w:pPr>
              <w:pStyle w:val="Galva"/>
              <w:widowControl w:val="0"/>
              <w:rPr>
                <w:sz w:val="20"/>
                <w:szCs w:val="20"/>
              </w:rPr>
            </w:pPr>
          </w:p>
        </w:tc>
        <w:tc>
          <w:tcPr>
            <w:tcW w:w="4394" w:type="dxa"/>
          </w:tcPr>
          <w:p w14:paraId="0A198F55" w14:textId="77777777" w:rsidR="00A059C5" w:rsidRDefault="00A059C5" w:rsidP="00257BCD">
            <w:pPr>
              <w:pStyle w:val="Galva"/>
              <w:widowControl w:val="0"/>
              <w:rPr>
                <w:sz w:val="20"/>
                <w:szCs w:val="20"/>
              </w:rPr>
            </w:pPr>
            <w:r>
              <w:rPr>
                <w:sz w:val="20"/>
                <w:szCs w:val="20"/>
              </w:rPr>
              <w:t>Klienta</w:t>
            </w:r>
            <w:r w:rsidRPr="00E373A2">
              <w:rPr>
                <w:sz w:val="20"/>
                <w:szCs w:val="20"/>
              </w:rPr>
              <w:t xml:space="preserve"> līguma </w:t>
            </w:r>
          </w:p>
          <w:p w14:paraId="119C5E90" w14:textId="77777777" w:rsidR="00A059C5" w:rsidRDefault="00A059C5" w:rsidP="00257BCD">
            <w:pPr>
              <w:pStyle w:val="Galva"/>
              <w:widowControl w:val="0"/>
              <w:rPr>
                <w:sz w:val="20"/>
                <w:szCs w:val="20"/>
              </w:rPr>
            </w:pPr>
            <w:r w:rsidRPr="00E373A2">
              <w:rPr>
                <w:sz w:val="20"/>
                <w:szCs w:val="20"/>
              </w:rPr>
              <w:t>reģistrācijas Nr.</w:t>
            </w:r>
            <w:r>
              <w:rPr>
                <w:sz w:val="20"/>
                <w:szCs w:val="20"/>
              </w:rPr>
              <w:t xml:space="preserve"> </w:t>
            </w:r>
            <w:sdt>
              <w:sdtPr>
                <w:rPr>
                  <w:sz w:val="20"/>
                  <w:szCs w:val="20"/>
                </w:rPr>
                <w:id w:val="1452826722"/>
                <w:placeholder>
                  <w:docPart w:val="DefaultPlaceholder_-1854013440"/>
                </w:placeholder>
              </w:sdtPr>
              <w:sdtEndPr/>
              <w:sdtContent>
                <w:r>
                  <w:rPr>
                    <w:sz w:val="20"/>
                    <w:szCs w:val="20"/>
                  </w:rPr>
                  <w:t>_________________</w:t>
                </w:r>
                <w:r w:rsidR="00A95FF0">
                  <w:rPr>
                    <w:sz w:val="20"/>
                    <w:szCs w:val="20"/>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65A53160" w14:textId="77777777" w:rsidR="00257BCD" w:rsidRPr="00B271F6" w:rsidRDefault="00257BCD" w:rsidP="00257BCD">
      <w:pPr>
        <w:pStyle w:val="Header"/>
        <w:widowControl/>
        <w:tabs>
          <w:tab w:val="clear" w:pos="4153"/>
          <w:tab w:val="clear" w:pos="8306"/>
        </w:tabs>
        <w:jc w:val="center"/>
        <w:rPr>
          <w:snapToGrid/>
          <w:szCs w:val="24"/>
        </w:rPr>
      </w:pPr>
      <w:r>
        <w:rPr>
          <w:szCs w:val="24"/>
        </w:rPr>
        <w:t>Rīgā</w:t>
      </w:r>
    </w:p>
    <w:p w14:paraId="0D640A3E" w14:textId="77777777" w:rsidR="00257BCD" w:rsidRDefault="00257BCD" w:rsidP="00257BCD">
      <w:pPr>
        <w:tabs>
          <w:tab w:val="left" w:pos="5640"/>
        </w:tabs>
        <w:rPr>
          <w:rFonts w:ascii="Times New Roman" w:hAnsi="Times New Roman"/>
          <w:b/>
          <w:sz w:val="24"/>
          <w:szCs w:val="24"/>
        </w:rPr>
      </w:pPr>
    </w:p>
    <w:p w14:paraId="51E9A23F" w14:textId="146ED832" w:rsidR="00257BCD" w:rsidRPr="00EB65D8" w:rsidRDefault="00257BCD" w:rsidP="00257BCD">
      <w:pPr>
        <w:tabs>
          <w:tab w:val="left" w:pos="5640"/>
        </w:tabs>
        <w:rPr>
          <w:rFonts w:ascii="Times New Roman" w:hAnsi="Times New Roman"/>
          <w:sz w:val="24"/>
          <w:szCs w:val="24"/>
        </w:rPr>
      </w:pPr>
      <w:r w:rsidRPr="00EB65D8">
        <w:rPr>
          <w:rFonts w:ascii="Times New Roman" w:hAnsi="Times New Roman"/>
          <w:noProof/>
          <w:sz w:val="24"/>
          <w:szCs w:val="24"/>
        </w:rPr>
        <w:t>20</w:t>
      </w:r>
      <w:sdt>
        <w:sdtPr>
          <w:rPr>
            <w:rFonts w:ascii="Times New Roman" w:hAnsi="Times New Roman"/>
            <w:noProof/>
            <w:sz w:val="24"/>
            <w:szCs w:val="24"/>
          </w:rPr>
          <w:id w:val="-1052996358"/>
          <w:placeholder>
            <w:docPart w:val="DefaultPlaceholder_-1854013440"/>
          </w:placeholder>
        </w:sdtPr>
        <w:sdtEndPr/>
        <w:sdtContent>
          <w:r w:rsidR="00A95FF0">
            <w:rPr>
              <w:rFonts w:ascii="Times New Roman" w:hAnsi="Times New Roman"/>
              <w:noProof/>
              <w:sz w:val="24"/>
              <w:szCs w:val="24"/>
            </w:rPr>
            <w:t>___</w:t>
          </w:r>
        </w:sdtContent>
      </w:sdt>
      <w:r w:rsidRPr="00EB65D8">
        <w:rPr>
          <w:rFonts w:ascii="Times New Roman" w:hAnsi="Times New Roman"/>
          <w:noProof/>
          <w:sz w:val="24"/>
          <w:szCs w:val="24"/>
        </w:rPr>
        <w:t>.</w:t>
      </w:r>
      <w:r w:rsidR="00A95FF0">
        <w:rPr>
          <w:rFonts w:ascii="Times New Roman" w:hAnsi="Times New Roman"/>
          <w:noProof/>
          <w:sz w:val="24"/>
          <w:szCs w:val="24"/>
        </w:rPr>
        <w:t> </w:t>
      </w:r>
      <w:r w:rsidRPr="00EB65D8">
        <w:rPr>
          <w:rFonts w:ascii="Times New Roman" w:hAnsi="Times New Roman"/>
          <w:sz w:val="24"/>
          <w:szCs w:val="24"/>
        </w:rPr>
        <w:t xml:space="preserve">gada </w:t>
      </w:r>
      <w:sdt>
        <w:sdtPr>
          <w:rPr>
            <w:rFonts w:ascii="Times New Roman" w:hAnsi="Times New Roman"/>
            <w:sz w:val="24"/>
            <w:szCs w:val="24"/>
          </w:rPr>
          <w:id w:val="-1180272023"/>
          <w:placeholder>
            <w:docPart w:val="DefaultPlaceholder_-1854013440"/>
          </w:placeholder>
        </w:sdtPr>
        <w:sdtEndPr/>
        <w:sdtContent>
          <w:r w:rsidR="00A95FF0">
            <w:rPr>
              <w:rFonts w:ascii="Times New Roman" w:hAnsi="Times New Roman"/>
              <w:sz w:val="24"/>
              <w:szCs w:val="24"/>
            </w:rPr>
            <w:t>_____________</w:t>
          </w:r>
        </w:sdtContent>
      </w:sdt>
    </w:p>
    <w:p w14:paraId="0B022DCC" w14:textId="77777777" w:rsidR="00257BCD" w:rsidRPr="008D1FBD" w:rsidRDefault="00257BCD" w:rsidP="00257BCD">
      <w:pPr>
        <w:jc w:val="both"/>
        <w:rPr>
          <w:rFonts w:ascii="Times New Roman" w:hAnsi="Times New Roman"/>
          <w:bCs/>
          <w:noProof/>
          <w:sz w:val="24"/>
          <w:szCs w:val="24"/>
        </w:rPr>
      </w:pPr>
    </w:p>
    <w:p w14:paraId="6DA39597" w14:textId="77777777"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direktores Kristīnes </w:t>
      </w:r>
      <w:r>
        <w:rPr>
          <w:rStyle w:val="Emphasis"/>
          <w:rFonts w:ascii="Times New Roman" w:hAnsi="Times New Roman"/>
          <w:i w:val="0"/>
          <w:sz w:val="24"/>
          <w:szCs w:val="24"/>
        </w:rPr>
        <w:t>Lifānovas</w:t>
      </w:r>
      <w:r w:rsidRPr="00E373A2">
        <w:rPr>
          <w:rStyle w:val="Emphasis"/>
          <w:rFonts w:ascii="Times New Roman" w:hAnsi="Times New Roman"/>
          <w:i w:val="0"/>
          <w:sz w:val="24"/>
          <w:szCs w:val="24"/>
        </w:rPr>
        <w:t xml:space="preserve"> personā, kura darbojas saskaņā ar Ministru </w:t>
      </w:r>
      <w:r>
        <w:rPr>
          <w:rStyle w:val="Emphasis"/>
          <w:rFonts w:ascii="Times New Roman" w:hAnsi="Times New Roman"/>
          <w:i w:val="0"/>
          <w:sz w:val="24"/>
          <w:szCs w:val="24"/>
        </w:rPr>
        <w:t>k</w:t>
      </w:r>
      <w:r w:rsidRPr="00E373A2">
        <w:rPr>
          <w:rStyle w:val="Emphasis"/>
          <w:rFonts w:ascii="Times New Roman" w:hAnsi="Times New Roman"/>
          <w:i w:val="0"/>
          <w:sz w:val="24"/>
          <w:szCs w:val="24"/>
        </w:rPr>
        <w:t>abineta 2004.</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gada 16.</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novembra </w:t>
      </w:r>
      <w:r>
        <w:rPr>
          <w:rStyle w:val="Emphasis"/>
          <w:rFonts w:ascii="Times New Roman" w:hAnsi="Times New Roman"/>
          <w:i w:val="0"/>
          <w:sz w:val="24"/>
          <w:szCs w:val="24"/>
        </w:rPr>
        <w:t>n</w:t>
      </w:r>
      <w:r w:rsidRPr="00E373A2">
        <w:rPr>
          <w:rStyle w:val="Emphasis"/>
          <w:rFonts w:ascii="Times New Roman" w:hAnsi="Times New Roman"/>
          <w:i w:val="0"/>
          <w:sz w:val="24"/>
          <w:szCs w:val="24"/>
        </w:rPr>
        <w:t>oteikumiem Nr.</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944 </w:t>
      </w:r>
      <w:r w:rsidR="00A95FF0">
        <w:rPr>
          <w:rStyle w:val="Emphasis"/>
          <w:rFonts w:ascii="Times New Roman" w:hAnsi="Times New Roman"/>
          <w:i w:val="0"/>
          <w:sz w:val="24"/>
          <w:szCs w:val="24"/>
        </w:rPr>
        <w:t>“</w:t>
      </w:r>
      <w:r w:rsidRPr="00E373A2">
        <w:rPr>
          <w:rStyle w:val="Emphasis"/>
          <w:rFonts w:ascii="Times New Roman" w:hAnsi="Times New Roman"/>
          <w:i w:val="0"/>
          <w:sz w:val="24"/>
          <w:szCs w:val="24"/>
        </w:rPr>
        <w:t xml:space="preserve">Valsts augu aizsardzības dienesta </w:t>
      </w:r>
      <w:smartTag w:uri="schemas-tilde-lv/tildestengine" w:element="veidnes">
        <w:smartTagPr>
          <w:attr w:name="text" w:val="nolikums"/>
          <w:attr w:name="id" w:val="-1"/>
          <w:attr w:name="baseform" w:val="nolikum|s"/>
        </w:smartTagPr>
        <w:r w:rsidRPr="00E373A2">
          <w:rPr>
            <w:rStyle w:val="Emphasis"/>
            <w:rFonts w:ascii="Times New Roman" w:hAnsi="Times New Roman"/>
            <w:i w:val="0"/>
            <w:sz w:val="24"/>
            <w:szCs w:val="24"/>
          </w:rPr>
          <w:t>nolikums</w:t>
        </w:r>
      </w:smartTag>
      <w:r w:rsidRPr="00E373A2">
        <w:rPr>
          <w:rStyle w:val="Emphasis"/>
          <w:rFonts w:ascii="Times New Roman" w:hAnsi="Times New Roman"/>
          <w:i w:val="0"/>
          <w:sz w:val="24"/>
          <w:szCs w:val="24"/>
        </w:rPr>
        <w:t>”</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Pr="00833EE1">
        <w:rPr>
          <w:rFonts w:ascii="Times New Roman" w:hAnsi="Times New Roman"/>
          <w:sz w:val="24"/>
          <w:szCs w:val="24"/>
        </w:rPr>
        <w:t>VAAD</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B78A3DA" w:rsidR="00257BCD" w:rsidRDefault="005A676D"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______</w:t>
          </w:r>
        </w:sdtContent>
      </w:sdt>
      <w:r w:rsidR="008C6D73">
        <w:rPr>
          <w:rFonts w:ascii="Times New Roman" w:hAnsi="Times New Roman"/>
          <w:sz w:val="24"/>
        </w:rPr>
        <w:t xml:space="preserve"> </w:t>
      </w:r>
      <w:r w:rsidR="00257BCD">
        <w:rPr>
          <w:rFonts w:ascii="Times New Roman" w:hAnsi="Times New Roman"/>
          <w:sz w:val="24"/>
        </w:rPr>
        <w:t xml:space="preserve">personā, kurš/a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77777777" w:rsidR="00257BCD" w:rsidRDefault="00257BCD" w:rsidP="00257BCD">
      <w:pPr>
        <w:ind w:firstLine="720"/>
        <w:jc w:val="both"/>
        <w:rPr>
          <w:rFonts w:ascii="Times New Roman" w:hAnsi="Times New Roman"/>
          <w:color w:val="000000"/>
          <w:sz w:val="24"/>
          <w:szCs w:val="24"/>
        </w:rPr>
      </w:pPr>
      <w:r>
        <w:rPr>
          <w:rFonts w:ascii="Times New Roman" w:hAnsi="Times New Roman"/>
          <w:color w:val="000000"/>
          <w:sz w:val="24"/>
          <w:szCs w:val="24"/>
        </w:rPr>
        <w:t xml:space="preserve">VAAD sniedz Klientam maksas pakalpojumus (turpmāk – pakalpojumi), un Klients apņemas samaksāt par sniegtajiem pakalpojumiem saskaņā ar normatīvajiem aktiem par VAAD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7777777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VAAD par nepieciešamo pakalpojumu, iesniedzot atbilstošu iesniegumu vai citu dokumentu, ko paredz normatīvie akti.</w:t>
      </w:r>
    </w:p>
    <w:p w14:paraId="53EDA258" w14:textId="77777777" w:rsidR="00257BCD" w:rsidRDefault="00257BCD" w:rsidP="00257BCD">
      <w:pPr>
        <w:jc w:val="both"/>
        <w:rPr>
          <w:rFonts w:ascii="Times New Roman" w:hAnsi="Times New Roman"/>
          <w:sz w:val="24"/>
          <w:szCs w:val="24"/>
        </w:rPr>
      </w:pPr>
      <w:r>
        <w:rPr>
          <w:rFonts w:ascii="Times New Roman" w:hAnsi="Times New Roman"/>
          <w:sz w:val="24"/>
          <w:szCs w:val="24"/>
        </w:rPr>
        <w:t>2.2. VAAD, pamatojoties uz Klienta iesniegto dokumentu, sniedz pakalpojumu un izraksta rēķinu Klientam.</w:t>
      </w:r>
    </w:p>
    <w:p w14:paraId="5E79E12F" w14:textId="2FE3A086" w:rsidR="00257BCD" w:rsidRDefault="00257BCD" w:rsidP="00257BCD">
      <w:pPr>
        <w:jc w:val="both"/>
        <w:rPr>
          <w:rFonts w:ascii="Times New Roman" w:hAnsi="Times New Roman"/>
          <w:sz w:val="24"/>
          <w:szCs w:val="24"/>
        </w:rPr>
      </w:pPr>
      <w:r>
        <w:rPr>
          <w:rFonts w:ascii="Times New Roman" w:hAnsi="Times New Roman"/>
          <w:sz w:val="24"/>
          <w:szCs w:val="24"/>
        </w:rPr>
        <w:t>2.3. VAAD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77777777" w:rsidR="00257BCD" w:rsidRDefault="00257BCD" w:rsidP="00257BCD">
      <w:pPr>
        <w:jc w:val="both"/>
        <w:rPr>
          <w:rFonts w:ascii="Times New Roman" w:hAnsi="Times New Roman"/>
          <w:sz w:val="24"/>
          <w:szCs w:val="24"/>
        </w:rPr>
      </w:pPr>
      <w:r>
        <w:rPr>
          <w:rFonts w:ascii="Times New Roman" w:hAnsi="Times New Roman"/>
          <w:sz w:val="24"/>
          <w:szCs w:val="24"/>
        </w:rPr>
        <w:t>2.4. Klients samaksā VAAD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77777777"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77777777" w:rsidR="00453384" w:rsidRPr="00E76A80" w:rsidRDefault="00257BCD" w:rsidP="00E76A80">
      <w:pPr>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Pusei, kuras saistību izpildi traucē minētie apstākļi, ir nekavējoties rakstiski jābrīdina otra puse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ai pusei uz tiem atsaukties.</w:t>
      </w:r>
    </w:p>
    <w:p w14:paraId="7A5A0D2B" w14:textId="77777777" w:rsidR="00257BCD" w:rsidRDefault="00257BCD" w:rsidP="00E76A80">
      <w:pPr>
        <w:spacing w:before="36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 fiksējot rakstveidā.</w:t>
      </w:r>
    </w:p>
    <w:p w14:paraId="093E8C12" w14:textId="77777777"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Ja puses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257BCD">
      <w:pPr>
        <w:tabs>
          <w:tab w:val="left" w:pos="3686"/>
        </w:tabs>
        <w:ind w:firstLine="600"/>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Pr>
          <w:rFonts w:ascii="Times New Roman" w:hAnsi="Times New Roman"/>
          <w:bCs/>
          <w:sz w:val="24"/>
          <w:szCs w:val="24"/>
          <w:lang w:eastAsia="lv-LV"/>
        </w:rPr>
        <w:t>VAAD</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Puses apņemas nenodot tālāk trešajām personām no otras puses iegūtos fizisko personu datus, izņemot gadījumus, kad līgumā noteikts citādāk, vai normatīvie akti paredz šādu nodošanu</w:t>
      </w:r>
      <w:r>
        <w:rPr>
          <w:rFonts w:ascii="Times New Roman" w:hAnsi="Times New Roman"/>
          <w:sz w:val="24"/>
          <w:szCs w:val="24"/>
        </w:rPr>
        <w:t>.</w:t>
      </w:r>
    </w:p>
    <w:p w14:paraId="2DA286D1"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Ja saskaņā ar normatīvajiem aktiem pusēm var rasties pienākums nodot tālāk trešajām personām no otras puses iegūtos fizisko personu datus, tad pirms šādu datu nodošanas informē par to otru pusi, ja vien normatīvie akti to neaizliedz</w:t>
      </w:r>
      <w:r>
        <w:rPr>
          <w:rFonts w:ascii="Times New Roman" w:hAnsi="Times New Roman"/>
          <w:bCs/>
          <w:sz w:val="24"/>
          <w:szCs w:val="24"/>
          <w:lang w:eastAsia="lv-LV"/>
        </w:rPr>
        <w:t>.</w:t>
      </w:r>
    </w:p>
    <w:p w14:paraId="4F1ACB9A" w14:textId="77777777"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77777777" w:rsidR="00257BCD" w:rsidRDefault="00257BCD" w:rsidP="00257BCD">
      <w:pPr>
        <w:tabs>
          <w:tab w:val="left" w:pos="3686"/>
        </w:tabs>
        <w:ind w:firstLine="600"/>
        <w:jc w:val="both"/>
        <w:rPr>
          <w:rFonts w:ascii="Times New Roman" w:hAnsi="Times New Roman"/>
          <w:b/>
          <w:bCs/>
          <w:sz w:val="24"/>
          <w:szCs w:val="24"/>
        </w:rPr>
      </w:pPr>
      <w:r w:rsidRPr="008D1FBD">
        <w:rPr>
          <w:rFonts w:ascii="Times New Roman" w:hAnsi="Times New Roman"/>
          <w:b/>
          <w:bCs/>
          <w:sz w:val="24"/>
          <w:szCs w:val="24"/>
        </w:rPr>
        <w:tab/>
      </w: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Jebkuras līguma izmaiņas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Katra no pusēm</w:t>
      </w:r>
      <w:r>
        <w:rPr>
          <w:rFonts w:ascii="Times New Roman" w:hAnsi="Times New Roman"/>
          <w:sz w:val="24"/>
          <w:szCs w:val="24"/>
        </w:rPr>
        <w:t xml:space="preserve"> 2</w:t>
      </w:r>
      <w:r w:rsidRPr="00040515">
        <w:rPr>
          <w:rFonts w:ascii="Times New Roman" w:hAnsi="Times New Roman"/>
          <w:sz w:val="24"/>
          <w:szCs w:val="24"/>
        </w:rPr>
        <w:t xml:space="preserve"> </w:t>
      </w:r>
      <w:r>
        <w:rPr>
          <w:rFonts w:ascii="Times New Roman" w:hAnsi="Times New Roman"/>
          <w:sz w:val="24"/>
          <w:szCs w:val="24"/>
        </w:rPr>
        <w:t>(</w:t>
      </w:r>
      <w:r w:rsidRPr="00040515">
        <w:rPr>
          <w:rFonts w:ascii="Times New Roman" w:hAnsi="Times New Roman"/>
          <w:sz w:val="24"/>
          <w:szCs w:val="24"/>
        </w:rPr>
        <w:t>divu)</w:t>
      </w:r>
      <w:r>
        <w:rPr>
          <w:rFonts w:ascii="Times New Roman" w:hAnsi="Times New Roman"/>
          <w:sz w:val="24"/>
          <w:szCs w:val="24"/>
        </w:rPr>
        <w:t xml:space="preserve"> darba</w:t>
      </w:r>
      <w:r w:rsidRPr="00040515">
        <w:rPr>
          <w:rFonts w:ascii="Times New Roman" w:hAnsi="Times New Roman"/>
          <w:sz w:val="24"/>
          <w:szCs w:val="24"/>
        </w:rPr>
        <w:t xml:space="preserve"> dienu laikā informē otru pusi par savu rekvizītu maiņu un par jebkādiem tādiem apstākļiem, kas var ietekmēt līgumā noteikto saistību izpildi.</w:t>
      </w:r>
    </w:p>
    <w:p w14:paraId="4A3970E6" w14:textId="77777777"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Šis līgums sastādīts uz 2 (divām) lapām 2 (divos) eksemplāros, ar vienādu juridisko spēku, no kuriem viens glabājas VAAD un viens pie Klienta.</w:t>
      </w:r>
    </w:p>
    <w:p w14:paraId="18AD13AE" w14:textId="27BFBF81"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Klients pilnvaro savā vārdā iesniegt un saņemt normatīvajos aktos paredzētos dokumentus par VAAD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Content>
          <w:bookmarkStart w:id="2" w:name="_GoBack"/>
          <w:r w:rsidR="00326DF3" w:rsidRPr="00326DF3">
            <w:rPr>
              <w:rFonts w:ascii="Times New Roman" w:hAnsi="Times New Roman"/>
              <w:i/>
              <w:sz w:val="24"/>
              <w:szCs w:val="24"/>
            </w:rPr>
            <w:t>Vārds Uzvārds, e-pasta adrese</w:t>
          </w:r>
          <w:bookmarkEnd w:id="2"/>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8D1FBD" w:rsidRDefault="00257BCD" w:rsidP="00257BCD">
      <w:pPr>
        <w:jc w:val="both"/>
        <w:rPr>
          <w:rFonts w:ascii="Times New Roman" w:hAnsi="Times New Roman"/>
          <w:sz w:val="24"/>
          <w:szCs w:val="24"/>
        </w:rPr>
      </w:pPr>
    </w:p>
    <w:tbl>
      <w:tblPr>
        <w:tblW w:w="9673" w:type="dxa"/>
        <w:jc w:val="center"/>
        <w:tblLayout w:type="fixed"/>
        <w:tblCellMar>
          <w:left w:w="10" w:type="dxa"/>
          <w:right w:w="10" w:type="dxa"/>
        </w:tblCellMar>
        <w:tblLook w:val="0000" w:firstRow="0" w:lastRow="0" w:firstColumn="0" w:lastColumn="0" w:noHBand="0" w:noVBand="0"/>
      </w:tblPr>
      <w:tblGrid>
        <w:gridCol w:w="4536"/>
        <w:gridCol w:w="284"/>
        <w:gridCol w:w="4853"/>
      </w:tblGrid>
      <w:tr w:rsidR="00257BCD" w14:paraId="4B2B7E6A" w14:textId="77777777" w:rsidTr="00AE1B08">
        <w:trPr>
          <w:trHeight w:val="70"/>
          <w:jc w:val="center"/>
        </w:trPr>
        <w:tc>
          <w:tcPr>
            <w:tcW w:w="4536"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3D9000ED" w14:textId="77777777" w:rsidR="00D827E6" w:rsidRPr="00810218" w:rsidRDefault="00D827E6" w:rsidP="005B7484">
            <w:pPr>
              <w:pStyle w:val="Standard"/>
              <w:tabs>
                <w:tab w:val="left" w:pos="2880"/>
                <w:tab w:val="center" w:pos="4153"/>
                <w:tab w:val="right" w:pos="8306"/>
              </w:tabs>
              <w:jc w:val="both"/>
              <w:rPr>
                <w:rFonts w:ascii="Times New Roman" w:hAnsi="Times New Roman"/>
                <w:sz w:val="16"/>
                <w:szCs w:val="16"/>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84"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4853"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p w14:paraId="0CE77378" w14:textId="37BDCAAB" w:rsidR="00257BCD" w:rsidRDefault="00257BCD" w:rsidP="006F3477">
            <w:pPr>
              <w:pStyle w:val="Standard"/>
              <w:rPr>
                <w:rFonts w:ascii="Times New Roman" w:hAnsi="Times New Roman"/>
                <w:sz w:val="24"/>
              </w:rPr>
            </w:pPr>
            <w:r>
              <w:rPr>
                <w:rFonts w:ascii="Times New Roman" w:hAnsi="Times New Roman"/>
                <w:sz w:val="24"/>
              </w:rPr>
              <w:t>Reģ.</w:t>
            </w:r>
            <w:r w:rsidR="00833EE1">
              <w:rPr>
                <w:rFonts w:ascii="Times New Roman" w:hAnsi="Times New Roman"/>
                <w:sz w:val="24"/>
              </w:rPr>
              <w:t> </w:t>
            </w:r>
            <w:r>
              <w:rPr>
                <w:rFonts w:ascii="Times New Roman" w:hAnsi="Times New Roman"/>
                <w:sz w:val="24"/>
              </w:rPr>
              <w:t>Nr.</w:t>
            </w:r>
            <w:r w:rsidR="00833EE1">
              <w:rPr>
                <w:rFonts w:ascii="Times New Roman" w:hAnsi="Times New Roman"/>
                <w:sz w:val="24"/>
              </w:rPr>
              <w:t xml:space="preserve">/personas kods </w:t>
            </w:r>
            <w:sdt>
              <w:sdtPr>
                <w:rPr>
                  <w:rFonts w:ascii="Times New Roman" w:hAnsi="Times New Roman"/>
                  <w:sz w:val="24"/>
                </w:rPr>
                <w:id w:val="-39603567"/>
                <w:placeholder>
                  <w:docPart w:val="DefaultPlaceholder_-1854013440"/>
                </w:placeholder>
              </w:sdtPr>
              <w:sdtEndPr/>
              <w:sdtContent>
                <w:r w:rsidR="0015376A">
                  <w:rPr>
                    <w:rFonts w:ascii="Times New Roman" w:hAnsi="Times New Roman"/>
                    <w:sz w:val="24"/>
                  </w:rPr>
                  <w:t>______________________________________</w:t>
                </w:r>
              </w:sdtContent>
            </w:sdt>
          </w:p>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2EA24726"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AE1B08">
        <w:trPr>
          <w:trHeight w:val="70"/>
          <w:jc w:val="center"/>
        </w:trPr>
        <w:tc>
          <w:tcPr>
            <w:tcW w:w="4536" w:type="dxa"/>
            <w:tcBorders>
              <w:top w:val="single" w:sz="4" w:space="0" w:color="00000A"/>
            </w:tcBorders>
            <w:shd w:val="clear" w:color="auto" w:fill="FFFFFF"/>
            <w:tcMar>
              <w:top w:w="0" w:type="dxa"/>
              <w:left w:w="108" w:type="dxa"/>
              <w:bottom w:w="0" w:type="dxa"/>
              <w:right w:w="108" w:type="dxa"/>
            </w:tcMar>
          </w:tcPr>
          <w:p w14:paraId="5E9D7382" w14:textId="77777777" w:rsidR="00257BCD" w:rsidRDefault="00257BCD" w:rsidP="005B7484">
            <w:pPr>
              <w:pStyle w:val="Standard"/>
              <w:jc w:val="both"/>
              <w:rPr>
                <w:rFonts w:ascii="Times New Roman" w:hAnsi="Times New Roman"/>
                <w:b/>
                <w:sz w:val="24"/>
              </w:rPr>
            </w:pPr>
            <w:r>
              <w:rPr>
                <w:rFonts w:ascii="Times New Roman" w:hAnsi="Times New Roman"/>
                <w:b/>
                <w:sz w:val="24"/>
              </w:rPr>
              <w:t>Direktore Kristīne Lifānova</w:t>
            </w:r>
          </w:p>
        </w:tc>
        <w:tc>
          <w:tcPr>
            <w:tcW w:w="284"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sdt>
          <w:sdtPr>
            <w:rPr>
              <w:rFonts w:ascii="Times New Roman" w:hAnsi="Times New Roman"/>
              <w:b/>
              <w:sz w:val="24"/>
            </w:rPr>
            <w:id w:val="-712581287"/>
            <w:placeholder>
              <w:docPart w:val="DefaultPlaceholder_-1854013440"/>
            </w:placeholder>
          </w:sdtPr>
          <w:sdtEndPr/>
          <w:sdtContent>
            <w:tc>
              <w:tcPr>
                <w:tcW w:w="4853" w:type="dxa"/>
                <w:tcBorders>
                  <w:top w:val="single" w:sz="4" w:space="0" w:color="00000A"/>
                </w:tcBorders>
                <w:shd w:val="clear" w:color="auto" w:fill="FFFFFF"/>
                <w:tcMar>
                  <w:top w:w="0" w:type="dxa"/>
                  <w:left w:w="108" w:type="dxa"/>
                  <w:bottom w:w="0" w:type="dxa"/>
                  <w:right w:w="108" w:type="dxa"/>
                </w:tcMar>
              </w:tcPr>
              <w:p w14:paraId="1BACB367" w14:textId="1CE63E81" w:rsidR="00257BCD" w:rsidRDefault="008A3D78" w:rsidP="005B7484">
                <w:pPr>
                  <w:pStyle w:val="Standard"/>
                  <w:jc w:val="both"/>
                  <w:rPr>
                    <w:rFonts w:ascii="Times New Roman" w:hAnsi="Times New Roman"/>
                    <w:b/>
                    <w:sz w:val="24"/>
                  </w:rPr>
                </w:pPr>
                <w:r>
                  <w:rPr>
                    <w:rFonts w:ascii="Times New Roman" w:hAnsi="Times New Roman"/>
                    <w:b/>
                    <w:sz w:val="24"/>
                  </w:rPr>
                  <w:t>Vārds Uzvārds</w:t>
                </w:r>
              </w:p>
            </w:tc>
          </w:sdtContent>
        </w:sdt>
      </w:tr>
    </w:tbl>
    <w:p w14:paraId="6D96F54B" w14:textId="77777777" w:rsidR="0032383E" w:rsidRPr="00AE1B08" w:rsidRDefault="0032383E">
      <w:pPr>
        <w:rPr>
          <w:rFonts w:ascii="Times New Roman" w:hAnsi="Times New Roman"/>
          <w:sz w:val="22"/>
          <w:szCs w:val="22"/>
        </w:rPr>
      </w:pPr>
    </w:p>
    <w:sectPr w:rsidR="0032383E" w:rsidRPr="00AE1B08" w:rsidSect="00453384">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2AFF" w:usb1="4000ACFF"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jDJNcpBhP6Rsmuuc4voARmba9YWuOUpl3y3iCPqOfPITk+TeScmA/6zRMFUicFjlTV/e6GD0cJgprteq9vGaDQ==" w:salt="qDI7JxWtU+krIKagQiA2Aw=="/>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15376A"/>
    <w:rsid w:val="001E5DAF"/>
    <w:rsid w:val="001F179A"/>
    <w:rsid w:val="001F46BF"/>
    <w:rsid w:val="00231579"/>
    <w:rsid w:val="002324DB"/>
    <w:rsid w:val="00257BCD"/>
    <w:rsid w:val="002C19DE"/>
    <w:rsid w:val="0032383E"/>
    <w:rsid w:val="00326DF3"/>
    <w:rsid w:val="00337CDB"/>
    <w:rsid w:val="004517FC"/>
    <w:rsid w:val="00453384"/>
    <w:rsid w:val="00472D05"/>
    <w:rsid w:val="00574C6F"/>
    <w:rsid w:val="005A676D"/>
    <w:rsid w:val="00610310"/>
    <w:rsid w:val="00646324"/>
    <w:rsid w:val="00686028"/>
    <w:rsid w:val="006B37EC"/>
    <w:rsid w:val="006F3477"/>
    <w:rsid w:val="007327CB"/>
    <w:rsid w:val="00741FF3"/>
    <w:rsid w:val="00777762"/>
    <w:rsid w:val="00810218"/>
    <w:rsid w:val="00833EE1"/>
    <w:rsid w:val="008A3D78"/>
    <w:rsid w:val="008C6D73"/>
    <w:rsid w:val="00A059C5"/>
    <w:rsid w:val="00A734C8"/>
    <w:rsid w:val="00A95FF0"/>
    <w:rsid w:val="00AC0EBD"/>
    <w:rsid w:val="00AC5852"/>
    <w:rsid w:val="00AE1B08"/>
    <w:rsid w:val="00AE5039"/>
    <w:rsid w:val="00AF6DA3"/>
    <w:rsid w:val="00B22B90"/>
    <w:rsid w:val="00BA2E20"/>
    <w:rsid w:val="00BF5D17"/>
    <w:rsid w:val="00C412E3"/>
    <w:rsid w:val="00CF6562"/>
    <w:rsid w:val="00D827E6"/>
    <w:rsid w:val="00DD398E"/>
    <w:rsid w:val="00E744D8"/>
    <w:rsid w:val="00E76A80"/>
    <w:rsid w:val="00EA637B"/>
    <w:rsid w:val="00F4404E"/>
    <w:rsid w:val="00F728F3"/>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2AFF" w:usb1="4000ACFF"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991"/>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21</cp:revision>
  <cp:lastPrinted>2020-01-13T08:23:00Z</cp:lastPrinted>
  <dcterms:created xsi:type="dcterms:W3CDTF">2020-01-13T08:23:00Z</dcterms:created>
  <dcterms:modified xsi:type="dcterms:W3CDTF">2020-01-14T11:38:00Z</dcterms:modified>
</cp:coreProperties>
</file>