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061" w:rsidRPr="000F70AA" w:rsidRDefault="008E6061" w:rsidP="00DA0983">
      <w:pPr>
        <w:rPr>
          <w:rFonts w:ascii="Times New Roman" w:hAnsi="Times New Roman" w:cs="Times New Roman"/>
          <w:lang w:val="lv-LV"/>
        </w:rPr>
      </w:pPr>
      <w:bookmarkStart w:id="0" w:name="_GoBack"/>
      <w:bookmarkEnd w:id="0"/>
    </w:p>
    <w:p w:rsidR="00E2139E" w:rsidRPr="000F70AA" w:rsidRDefault="00E2139E" w:rsidP="00E2139E">
      <w:pPr>
        <w:jc w:val="center"/>
        <w:rPr>
          <w:rFonts w:ascii="Times New Roman" w:hAnsi="Times New Roman" w:cs="Times New Roman"/>
          <w:lang w:val="lv-LV"/>
        </w:rPr>
      </w:pPr>
      <w:r w:rsidRPr="000F70AA">
        <w:rPr>
          <w:rFonts w:ascii="Times New Roman" w:hAnsi="Times New Roman" w:cs="Times New Roman"/>
          <w:lang w:val="lv-LV"/>
        </w:rPr>
        <w:t>PIETEIKUMS AUGSNES AGROĶĪMISKAJĀM ANALĪZĒM</w:t>
      </w:r>
      <w:r w:rsidR="005A24E2">
        <w:rPr>
          <w:rFonts w:ascii="Times New Roman" w:hAnsi="Times New Roman" w:cs="Times New Roman"/>
          <w:lang w:val="lv-LV"/>
        </w:rPr>
        <w:t xml:space="preserve"> Nr. ___________-A</w:t>
      </w:r>
    </w:p>
    <w:tbl>
      <w:tblPr>
        <w:tblW w:w="9292" w:type="dxa"/>
        <w:tblLayout w:type="fixed"/>
        <w:tblLook w:val="04A0" w:firstRow="1" w:lastRow="0" w:firstColumn="1" w:lastColumn="0" w:noHBand="0" w:noVBand="1"/>
      </w:tblPr>
      <w:tblGrid>
        <w:gridCol w:w="953"/>
        <w:gridCol w:w="465"/>
        <w:gridCol w:w="1085"/>
        <w:gridCol w:w="698"/>
        <w:gridCol w:w="6"/>
        <w:gridCol w:w="13"/>
        <w:gridCol w:w="488"/>
        <w:gridCol w:w="490"/>
        <w:gridCol w:w="18"/>
        <w:gridCol w:w="507"/>
        <w:gridCol w:w="508"/>
        <w:gridCol w:w="507"/>
        <w:gridCol w:w="161"/>
        <w:gridCol w:w="347"/>
        <w:gridCol w:w="508"/>
        <w:gridCol w:w="507"/>
        <w:gridCol w:w="508"/>
        <w:gridCol w:w="507"/>
        <w:gridCol w:w="508"/>
        <w:gridCol w:w="508"/>
      </w:tblGrid>
      <w:tr w:rsidR="00E2139E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2139E" w:rsidRPr="005A24E2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A24E2">
              <w:rPr>
                <w:rFonts w:ascii="Times New Roman" w:hAnsi="Times New Roman" w:cs="Times New Roman"/>
                <w:b/>
                <w:sz w:val="24"/>
                <w:lang w:val="lv-LV"/>
              </w:rPr>
              <w:t>Parauga reģistrācijas Nr. __________</w:t>
            </w:r>
            <w:r w:rsidR="0059147D">
              <w:rPr>
                <w:rFonts w:ascii="Times New Roman" w:hAnsi="Times New Roman" w:cs="Times New Roman"/>
                <w:b/>
                <w:sz w:val="24"/>
                <w:lang w:val="lv-LV"/>
              </w:rPr>
              <w:t>________</w:t>
            </w: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47D" w:rsidRDefault="0059147D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1. 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>Pasūtītājs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Juridiskās personas nosaukums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fiziskās personas vārds, uzvārds</w:t>
            </w:r>
          </w:p>
        </w:tc>
        <w:tc>
          <w:tcPr>
            <w:tcW w:w="60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14516" w:rsidRPr="000F70AA" w:rsidTr="00A14516">
        <w:trPr>
          <w:trHeight w:val="227"/>
        </w:trPr>
        <w:tc>
          <w:tcPr>
            <w:tcW w:w="3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Vienotais reģistrācijas Nr.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personas kods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14516" w:rsidRPr="000F70AA" w:rsidTr="00E67628">
        <w:trPr>
          <w:trHeight w:val="227"/>
        </w:trPr>
        <w:tc>
          <w:tcPr>
            <w:tcW w:w="3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Adrese</w:t>
            </w:r>
          </w:p>
        </w:tc>
        <w:tc>
          <w:tcPr>
            <w:tcW w:w="60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Tālr</w:t>
            </w:r>
            <w:r w:rsidR="00F42BD8">
              <w:rPr>
                <w:rFonts w:ascii="Times New Roman" w:hAnsi="Times New Roman" w:cs="Times New Roman"/>
                <w:lang w:val="lv-LV"/>
              </w:rPr>
              <w:t>unis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E-pasts</w:t>
            </w:r>
          </w:p>
        </w:tc>
        <w:tc>
          <w:tcPr>
            <w:tcW w:w="5094" w:type="dxa"/>
            <w:gridSpan w:val="1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E2139E" w:rsidRPr="000F70AA" w:rsidRDefault="000F70AA" w:rsidP="005A24E2">
            <w:pPr>
              <w:contextualSpacing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>
              <w:rPr>
                <w:rFonts w:ascii="Times New Roman" w:hAnsi="Times New Roman" w:cs="Times New Roman"/>
                <w:i/>
                <w:lang w:val="lv-LV"/>
              </w:rPr>
              <w:t>A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tļauju Valsts augu aizsardzības dienestam</w:t>
            </w:r>
            <w:proofErr w:type="gramStart"/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kā sistēmas pārzinim, fizisko personu da</w:t>
            </w:r>
            <w:r>
              <w:rPr>
                <w:rFonts w:ascii="Times New Roman" w:hAnsi="Times New Roman" w:cs="Times New Roman"/>
                <w:i/>
                <w:lang w:val="lv-LV"/>
              </w:rPr>
              <w:t>tu saņēmējam un fizisko personu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datu operatoram apstrādāt manus datus saskaņā ar </w:t>
            </w:r>
            <w:r w:rsidR="005A24E2">
              <w:rPr>
                <w:rFonts w:ascii="Times New Roman" w:hAnsi="Times New Roman" w:cs="Times New Roman"/>
                <w:i/>
                <w:lang w:val="lv-LV"/>
              </w:rPr>
              <w:t>Eiropas Parlamenta un Padomes Regulu 2016/679 (2016. gada 27. aprīlis) par fizisku personu aizsardzību attiecībā uz personas datu apstrādi un šādu datu brīvu apriti un ar ko atceļ Direktīvu 95/46/EK</w:t>
            </w:r>
            <w:proofErr w:type="gramEnd"/>
            <w:r w:rsidR="005A24E2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____________________</w:t>
            </w:r>
            <w:r>
              <w:rPr>
                <w:rFonts w:ascii="Times New Roman" w:hAnsi="Times New Roman" w:cs="Times New Roman"/>
                <w:i/>
                <w:lang w:val="lv-LV"/>
              </w:rPr>
              <w:t>_____</w:t>
            </w:r>
          </w:p>
          <w:p w:rsidR="00E2139E" w:rsidRPr="000F70AA" w:rsidRDefault="00E2139E" w:rsidP="005A24E2">
            <w:pPr>
              <w:contextualSpacing/>
              <w:jc w:val="both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                                                                                  (Paraksts)</w:t>
            </w: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thickThin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2.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 xml:space="preserve"> Paraugs: augsne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5A24E2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Parauga ņemšana</w:t>
            </w:r>
          </w:p>
        </w:tc>
        <w:tc>
          <w:tcPr>
            <w:tcW w:w="60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 paraugu ņemšanu un transportēšanu atbild klients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Parauga daudzums, fasējum</w:t>
            </w:r>
            <w:r w:rsidR="005A24E2">
              <w:rPr>
                <w:rFonts w:ascii="Times New Roman" w:hAnsi="Times New Roman" w:cs="Times New Roman"/>
                <w:lang w:val="lv-LV"/>
              </w:rPr>
              <w:t>s</w:t>
            </w:r>
          </w:p>
        </w:tc>
        <w:tc>
          <w:tcPr>
            <w:tcW w:w="60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3. Lūdzu veikt augsnes agroķīmiskās analīzes:</w:t>
            </w:r>
          </w:p>
        </w:tc>
      </w:tr>
      <w:tr w:rsidR="00E2139E" w:rsidRPr="000F70AA" w:rsidTr="005A24E2">
        <w:trPr>
          <w:trHeight w:val="28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Pakalpojums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Nosakāmie rādītāji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**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Paraugu skaits</w:t>
            </w: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27.2.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27.3.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 un apmaiņas Mg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27.4.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O, apmaiņas Mg, Ca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O, apmaiņas Mg un Ca, mikroelementi B, </w:t>
            </w:r>
            <w:proofErr w:type="spellStart"/>
            <w:r>
              <w:rPr>
                <w:sz w:val="20"/>
                <w:szCs w:val="20"/>
              </w:rPr>
              <w:t>Zn</w:t>
            </w:r>
            <w:proofErr w:type="spellEnd"/>
            <w:r>
              <w:rPr>
                <w:sz w:val="20"/>
                <w:szCs w:val="20"/>
              </w:rPr>
              <w:t xml:space="preserve">, Cu, </w:t>
            </w:r>
            <w:proofErr w:type="spellStart"/>
            <w:r>
              <w:rPr>
                <w:sz w:val="20"/>
                <w:szCs w:val="20"/>
              </w:rPr>
              <w:t>Mn</w:t>
            </w:r>
            <w:proofErr w:type="spellEnd"/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27.6.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O, apmaiņas Mg, Ca, sulfātu sērs (S-SO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) un mikroelementi B, </w:t>
            </w:r>
            <w:proofErr w:type="spellStart"/>
            <w:r>
              <w:rPr>
                <w:sz w:val="20"/>
                <w:szCs w:val="20"/>
              </w:rPr>
              <w:t>Zn</w:t>
            </w:r>
            <w:proofErr w:type="spellEnd"/>
            <w:r>
              <w:rPr>
                <w:sz w:val="20"/>
                <w:szCs w:val="20"/>
              </w:rPr>
              <w:t xml:space="preserve">, Cu, </w:t>
            </w:r>
            <w:proofErr w:type="spellStart"/>
            <w:r>
              <w:rPr>
                <w:sz w:val="20"/>
                <w:szCs w:val="20"/>
              </w:rPr>
              <w:t>Mn</w:t>
            </w:r>
            <w:proofErr w:type="spellEnd"/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lang w:val="lv-LV"/>
              </w:rPr>
            </w:pP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* Ministru kabineta 2012.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gada 10.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 xml:space="preserve"> jūlija noteikumu 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Nr.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493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Valsts augu aizsardzības dienesta maksas pakalpojumu cenrādis” 2. pielikuma pu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nkts, kurā norādīts pakalpojums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</w:t>
            </w:r>
          </w:p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lang w:val="lv-LV"/>
              </w:rPr>
            </w:pP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** Metodes: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Zemkopības ministrijas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2014. gada</w:t>
            </w:r>
            <w:r w:rsidR="000F70AA"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29.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</w:t>
            </w:r>
            <w:r w:rsidR="000F70AA"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augusta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kārtības Nr.21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Augšņu agroķīmiskās izpētes un izpētes rezultātu novērtēšanas kārtība” 6.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pielikums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Augsnes agroķīmisko analīžu metodes”; </w:t>
            </w:r>
            <w:proofErr w:type="spellStart"/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pH</w:t>
            </w:r>
            <w:proofErr w:type="spellEnd"/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- LVS ISO 10390; N-NO</w:t>
            </w:r>
            <w:r w:rsidRPr="000F70AA">
              <w:rPr>
                <w:rFonts w:ascii="Times New Roman" w:hAnsi="Times New Roman" w:cs="Times New Roman"/>
                <w:sz w:val="16"/>
                <w:vertAlign w:val="subscript"/>
                <w:lang w:val="lv-LV"/>
              </w:rPr>
              <w:t>3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, N-NH</w:t>
            </w:r>
            <w:r w:rsidRPr="000F70AA">
              <w:rPr>
                <w:rFonts w:ascii="Times New Roman" w:hAnsi="Times New Roman" w:cs="Times New Roman"/>
                <w:sz w:val="16"/>
                <w:vertAlign w:val="subscript"/>
                <w:lang w:val="lv-LV"/>
              </w:rPr>
              <w:t>4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– LVS ISO/TS 14256-</w:t>
            </w:r>
            <w:r w:rsidR="002D68F1" w:rsidRPr="000F70AA">
              <w:rPr>
                <w:rFonts w:ascii="Times New Roman" w:hAnsi="Times New Roman" w:cs="Times New Roman"/>
                <w:sz w:val="16"/>
                <w:lang w:val="lv-LV"/>
              </w:rPr>
              <w:t>1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Ar Valsts augu aizsardzības dienesta sniegto maksas pakalpojumu cenrādi esmu iepazinies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(-</w:t>
            </w:r>
            <w:proofErr w:type="spellStart"/>
            <w:r w:rsidR="00EF73E4">
              <w:rPr>
                <w:rFonts w:ascii="Times New Roman" w:hAnsi="Times New Roman" w:cs="Times New Roman"/>
                <w:b/>
                <w:lang w:val="lv-LV"/>
              </w:rPr>
              <w:t>usies</w:t>
            </w:r>
            <w:proofErr w:type="spellEnd"/>
            <w:r w:rsidR="00EF73E4">
              <w:rPr>
                <w:rFonts w:ascii="Times New Roman" w:hAnsi="Times New Roman" w:cs="Times New Roman"/>
                <w:b/>
                <w:lang w:val="lv-LV"/>
              </w:rPr>
              <w:t>)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 un garantēju </w:t>
            </w:r>
            <w:r w:rsidR="000F70AA">
              <w:rPr>
                <w:rFonts w:ascii="Times New Roman" w:hAnsi="Times New Roman" w:cs="Times New Roman"/>
                <w:b/>
                <w:lang w:val="lv-LV"/>
              </w:rPr>
              <w:t>sa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maksu sas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kaņā ar izrakstītajiem rēķiniem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>.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752AA2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4. Paraugu glabāšanas ilgums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 xml:space="preserve"> pēc testēšanas pārskata apstiprināšanas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6 mēneši</w:t>
            </w:r>
            <w:r w:rsidRPr="00752AA2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752AA2" w:rsidRPr="00752AA2">
              <w:rPr>
                <w:rFonts w:ascii="Times New Roman" w:hAnsi="Times New Roman" w:cs="Times New Roman"/>
                <w:b/>
                <w:lang w:val="lv-LV"/>
              </w:rPr>
              <w:t>(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N-NO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lv-LV"/>
              </w:rPr>
              <w:t>3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, N-NH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lv-LV"/>
              </w:rPr>
              <w:t>4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 xml:space="preserve"> – 3 mēneši)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Par sniegto informāciju punktos 1., 2. atbildu, punktiem 3., 4. piekrītu:</w:t>
            </w: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6"/>
                <w:lang w:val="lv-LV"/>
              </w:rPr>
            </w:pP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  <w:tr w:rsidR="00EC4545" w:rsidRPr="000F70AA" w:rsidTr="008E6061">
        <w:trPr>
          <w:trHeight w:val="129"/>
        </w:trPr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szCs w:val="2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szCs w:val="22"/>
                <w:lang w:val="lv-LV"/>
              </w:rPr>
              <w:t>Agroķīmijas laboratorijas atzīme par pieteikuma saņemšanu:</w:t>
            </w: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</w:tbl>
    <w:p w:rsidR="008E6061" w:rsidRDefault="008E6061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</w:p>
    <w:p w:rsidR="00752AA2" w:rsidRPr="00752AA2" w:rsidRDefault="00752AA2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Piezīmes:</w:t>
      </w:r>
    </w:p>
    <w:sectPr w:rsidR="00752AA2" w:rsidRPr="00752AA2" w:rsidSect="00EC45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134" w:bottom="567" w:left="1701" w:header="851" w:footer="68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05B" w:rsidRDefault="00E8305B">
      <w:r>
        <w:separator/>
      </w:r>
    </w:p>
  </w:endnote>
  <w:endnote w:type="continuationSeparator" w:id="0">
    <w:p w:rsidR="00E8305B" w:rsidRDefault="00E8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6B" w:rsidRDefault="004F65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4F656B" w:rsidRDefault="004F656B" w:rsidP="004F656B">
    <w:pPr>
      <w:pStyle w:val="Footer"/>
      <w:jc w:val="right"/>
      <w:rPr>
        <w:rFonts w:ascii="Times New Roman" w:hAnsi="Times New Roman" w:cs="Times New Roman"/>
        <w:lang w:val="lv-LV"/>
      </w:rPr>
    </w:pPr>
    <w:r w:rsidRPr="00233F3E">
      <w:rPr>
        <w:rFonts w:ascii="Times New Roman" w:hAnsi="Times New Roman" w:cs="Times New Roman"/>
        <w:lang w:val="lv-LV"/>
      </w:rPr>
      <w:t>F-K-</w:t>
    </w:r>
    <w:r>
      <w:rPr>
        <w:rFonts w:ascii="Times New Roman" w:hAnsi="Times New Roman" w:cs="Times New Roman"/>
        <w:lang w:val="lv-LV"/>
      </w:rPr>
      <w:t>7</w:t>
    </w:r>
    <w:r w:rsidRPr="00233F3E">
      <w:rPr>
        <w:rFonts w:ascii="Times New Roman" w:hAnsi="Times New Roman" w:cs="Times New Roman"/>
        <w:lang w:val="lv-LV"/>
      </w:rPr>
      <w:t>-1/19 Lpp.1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6B" w:rsidRDefault="004F6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05B" w:rsidRDefault="00E8305B">
      <w:r>
        <w:separator/>
      </w:r>
    </w:p>
  </w:footnote>
  <w:footnote w:type="continuationSeparator" w:id="0">
    <w:p w:rsidR="00E8305B" w:rsidRDefault="00E83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6B" w:rsidRDefault="004F6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0F70AA" w:rsidRDefault="008E6061" w:rsidP="0047744B">
    <w:pPr>
      <w:tabs>
        <w:tab w:val="left" w:pos="5745"/>
        <w:tab w:val="right" w:pos="9074"/>
      </w:tabs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>
      <w:tab/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1</w:t>
    </w:r>
    <w:r w:rsidR="00DB6A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pielikums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Valsts augu aizsardzības dienesta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201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9</w:t>
    </w: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gada 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4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 marta rīkojumam Nr.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 20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lang w:val="lv-LV"/>
      </w:rPr>
    </w:pPr>
    <w:r w:rsidRPr="000F70AA">
      <w:rPr>
        <w:rFonts w:ascii="Times New Roman" w:hAnsi="Times New Roman" w:cs="Times New Roman"/>
        <w:lang w:val="lv-LV"/>
      </w:rPr>
      <w:t>Valsts augu aizsardzības dienests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sz w:val="16"/>
        <w:szCs w:val="18"/>
        <w:u w:val="single"/>
        <w:lang w:val="lv-LV"/>
      </w:rPr>
    </w:pPr>
    <w:r w:rsidRPr="000F70AA">
      <w:rPr>
        <w:rFonts w:ascii="Times New Roman" w:hAnsi="Times New Roman" w:cs="Times New Roman"/>
        <w:lang w:val="lv-LV"/>
      </w:rPr>
      <w:t>Agroķīmijas departament</w:t>
    </w:r>
    <w:r w:rsidR="005A24E2">
      <w:rPr>
        <w:rFonts w:ascii="Times New Roman" w:hAnsi="Times New Roman" w:cs="Times New Roman"/>
        <w:lang w:val="lv-LV"/>
      </w:rPr>
      <w:t>a</w:t>
    </w:r>
    <w:r w:rsidRPr="000F70AA">
      <w:rPr>
        <w:rFonts w:ascii="Times New Roman" w:hAnsi="Times New Roman" w:cs="Times New Roman"/>
        <w:lang w:val="lv-LV"/>
      </w:rPr>
      <w:t xml:space="preserve"> </w:t>
    </w:r>
    <w:r w:rsidRPr="000F70AA">
      <w:rPr>
        <w:rFonts w:ascii="Times New Roman" w:hAnsi="Times New Roman" w:cs="Times New Roman"/>
        <w:szCs w:val="22"/>
        <w:lang w:val="lv-LV"/>
      </w:rPr>
      <w:t>Agroķīmijas laboratorija</w:t>
    </w:r>
  </w:p>
  <w:p w:rsidR="008E6061" w:rsidRPr="000F70AA" w:rsidRDefault="0047744B" w:rsidP="0047744B">
    <w:pPr>
      <w:shd w:val="clear" w:color="auto" w:fill="FFFFFF"/>
      <w:jc w:val="center"/>
      <w:rPr>
        <w:lang w:val="lv-LV"/>
      </w:rPr>
    </w:pPr>
    <w:r w:rsidRPr="000F70AA">
      <w:rPr>
        <w:rFonts w:ascii="Times New Roman" w:hAnsi="Times New Roman" w:cs="Times New Roman"/>
        <w:sz w:val="18"/>
        <w:szCs w:val="18"/>
        <w:lang w:val="lv-LV"/>
      </w:rPr>
      <w:t>Lielvārdes iela 36, Rīga, LV-1006, Tālr.: 28679302, 67553539, e-pasts: laboratorija@vaad.gov.lv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6B" w:rsidRDefault="004F65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9E"/>
    <w:rsid w:val="000E6DEA"/>
    <w:rsid w:val="000F70AA"/>
    <w:rsid w:val="00284C8B"/>
    <w:rsid w:val="002D68F1"/>
    <w:rsid w:val="002F2913"/>
    <w:rsid w:val="0047744B"/>
    <w:rsid w:val="004D6ECF"/>
    <w:rsid w:val="004F656B"/>
    <w:rsid w:val="0052179A"/>
    <w:rsid w:val="0059147D"/>
    <w:rsid w:val="005A24E2"/>
    <w:rsid w:val="006649EA"/>
    <w:rsid w:val="00673066"/>
    <w:rsid w:val="006D516F"/>
    <w:rsid w:val="00752AA2"/>
    <w:rsid w:val="00805352"/>
    <w:rsid w:val="00812911"/>
    <w:rsid w:val="00847F95"/>
    <w:rsid w:val="008E6061"/>
    <w:rsid w:val="0094192C"/>
    <w:rsid w:val="00A14516"/>
    <w:rsid w:val="00AB1CFC"/>
    <w:rsid w:val="00B41577"/>
    <w:rsid w:val="00BA6C26"/>
    <w:rsid w:val="00BD4F82"/>
    <w:rsid w:val="00DA0983"/>
    <w:rsid w:val="00DB6AAA"/>
    <w:rsid w:val="00E2139E"/>
    <w:rsid w:val="00E7642E"/>
    <w:rsid w:val="00E8305B"/>
    <w:rsid w:val="00EC4545"/>
    <w:rsid w:val="00EF73E4"/>
    <w:rsid w:val="00F42BD8"/>
    <w:rsid w:val="00F8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6FC32BC0-322B-4B01-ACCF-385700A4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naisc">
    <w:name w:val="naisc"/>
    <w:basedOn w:val="Normal"/>
    <w:pPr>
      <w:overflowPunct/>
      <w:autoSpaceDE/>
      <w:spacing w:before="75" w:after="75"/>
      <w:jc w:val="center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customStyle="1" w:styleId="naiskr">
    <w:name w:val="naiskr"/>
    <w:basedOn w:val="Normal"/>
    <w:pPr>
      <w:overflowPunct/>
      <w:autoSpaceDE/>
      <w:spacing w:before="75" w:after="75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erChar">
    <w:name w:val="Footer Char"/>
    <w:link w:val="Footer"/>
    <w:rsid w:val="0047744B"/>
    <w:rPr>
      <w:rFonts w:ascii="Helvetica" w:hAnsi="Helvetica" w:cs="Helvetica"/>
      <w:lang w:val="en-GB" w:eastAsia="ar-SA"/>
    </w:rPr>
  </w:style>
  <w:style w:type="paragraph" w:customStyle="1" w:styleId="Default">
    <w:name w:val="Default"/>
    <w:rsid w:val="002F2913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 AUGSNES AGROĶĪMISKAJĀM ANALĪZĒM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 AUGSNES AGROĶĪMISKAJĀM ANALĪZĒM</dc:title>
  <dc:subject/>
  <dc:creator>Mirdza Jekabsone</dc:creator>
  <cp:keywords/>
  <cp:lastModifiedBy>Ina Karlivane</cp:lastModifiedBy>
  <cp:revision>2</cp:revision>
  <cp:lastPrinted>2019-03-04T14:54:00Z</cp:lastPrinted>
  <dcterms:created xsi:type="dcterms:W3CDTF">2019-10-30T08:25:00Z</dcterms:created>
  <dcterms:modified xsi:type="dcterms:W3CDTF">2019-10-30T08:25:00Z</dcterms:modified>
</cp:coreProperties>
</file>