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F5" w:rsidRDefault="00A444F5">
      <w:pPr>
        <w:rPr>
          <w:sz w:val="20"/>
        </w:rPr>
      </w:pPr>
      <w:bookmarkStart w:id="0" w:name="_GoBack"/>
      <w:bookmarkEnd w:id="0"/>
    </w:p>
    <w:p w:rsidR="00A444F5" w:rsidRDefault="00A444F5">
      <w:pPr>
        <w:rPr>
          <w:sz w:val="20"/>
        </w:rPr>
      </w:pPr>
    </w:p>
    <w:p w:rsidR="00A444F5" w:rsidRDefault="00A444F5">
      <w:pPr>
        <w:spacing w:before="11"/>
        <w:rPr>
          <w:sz w:val="24"/>
        </w:rPr>
      </w:pPr>
    </w:p>
    <w:p w:rsidR="00A444F5" w:rsidRDefault="002E1111">
      <w:pPr>
        <w:pStyle w:val="Heading1"/>
        <w:spacing w:line="259" w:lineRule="auto"/>
        <w:ind w:left="5444"/>
      </w:pPr>
      <w:r>
        <w:t>Atkritumu tirgotājiem un/vai atkritumu apsaimniekošanas starpniekiem Valsts vides dienestam iesniedzamā informācija par noslēgtajiem līgumiem:</w:t>
      </w:r>
    </w:p>
    <w:p w:rsidR="00A444F5" w:rsidRDefault="00A444F5">
      <w:pPr>
        <w:rPr>
          <w:b/>
          <w:sz w:val="20"/>
        </w:rPr>
      </w:pPr>
    </w:p>
    <w:p w:rsidR="00A444F5" w:rsidRDefault="00A444F5">
      <w:pPr>
        <w:rPr>
          <w:b/>
          <w:sz w:val="20"/>
        </w:rPr>
      </w:pPr>
    </w:p>
    <w:p w:rsidR="00A444F5" w:rsidRDefault="00A444F5">
      <w:pPr>
        <w:spacing w:before="5"/>
        <w:rPr>
          <w:b/>
          <w:sz w:val="18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5"/>
        <w:gridCol w:w="1498"/>
        <w:gridCol w:w="1391"/>
        <w:gridCol w:w="1498"/>
        <w:gridCol w:w="1304"/>
        <w:gridCol w:w="1420"/>
        <w:gridCol w:w="2903"/>
        <w:gridCol w:w="1777"/>
        <w:gridCol w:w="1845"/>
      </w:tblGrid>
      <w:tr w:rsidR="00A444F5">
        <w:trPr>
          <w:trHeight w:val="2085"/>
        </w:trPr>
        <w:tc>
          <w:tcPr>
            <w:tcW w:w="5782" w:type="dxa"/>
            <w:gridSpan w:val="4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ind w:left="18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Līgumslēdzēju puses</w:t>
            </w: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227"/>
              <w:ind w:left="261" w:right="2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Līguma numurs</w:t>
            </w: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167"/>
              <w:ind w:left="232" w:right="228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Līguma slēgšanas datums</w:t>
            </w: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ind w:left="147" w:right="126" w:firstLine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Līguma priekšmets (starpniecība/tirdzniecība)</w:t>
            </w: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444F5" w:rsidRDefault="002E1111">
            <w:pPr>
              <w:pStyle w:val="TableParagraph"/>
              <w:ind w:left="134" w:right="136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Atkritumu klases kods* par ko noslēgts līgums</w:t>
            </w: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444F5" w:rsidRDefault="002E1111">
            <w:pPr>
              <w:pStyle w:val="TableParagraph"/>
              <w:ind w:left="130" w:right="132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Atkritumu klases apjoms (tonnas), ja norādīts līgumā</w:t>
            </w:r>
          </w:p>
        </w:tc>
      </w:tr>
      <w:tr w:rsidR="00A444F5">
        <w:trPr>
          <w:trHeight w:val="551"/>
        </w:trPr>
        <w:tc>
          <w:tcPr>
            <w:tcW w:w="1395" w:type="dxa"/>
          </w:tcPr>
          <w:p w:rsidR="00A444F5" w:rsidRDefault="002E1111">
            <w:pPr>
              <w:pStyle w:val="TableParagraph"/>
              <w:spacing w:before="135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Nosaukums</w:t>
            </w:r>
          </w:p>
        </w:tc>
        <w:tc>
          <w:tcPr>
            <w:tcW w:w="1498" w:type="dxa"/>
          </w:tcPr>
          <w:p w:rsidR="00A444F5" w:rsidRDefault="002E1111">
            <w:pPr>
              <w:pStyle w:val="TableParagraph"/>
              <w:spacing w:line="273" w:lineRule="exact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Reģistrācijas</w:t>
            </w:r>
          </w:p>
          <w:p w:rsidR="00A444F5" w:rsidRDefault="002E1111">
            <w:pPr>
              <w:pStyle w:val="TableParagraph"/>
              <w:spacing w:line="259" w:lineRule="exact"/>
              <w:ind w:left="88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numurs</w:t>
            </w:r>
          </w:p>
        </w:tc>
        <w:tc>
          <w:tcPr>
            <w:tcW w:w="1391" w:type="dxa"/>
          </w:tcPr>
          <w:p w:rsidR="00A444F5" w:rsidRDefault="002E1111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Nosaukums</w:t>
            </w:r>
          </w:p>
        </w:tc>
        <w:tc>
          <w:tcPr>
            <w:tcW w:w="1498" w:type="dxa"/>
          </w:tcPr>
          <w:p w:rsidR="00A444F5" w:rsidRDefault="002E1111">
            <w:pPr>
              <w:pStyle w:val="TableParagraph"/>
              <w:spacing w:line="273" w:lineRule="exact"/>
              <w:ind w:left="87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Reģistrācijas</w:t>
            </w:r>
          </w:p>
          <w:p w:rsidR="00A444F5" w:rsidRDefault="002E1111">
            <w:pPr>
              <w:pStyle w:val="TableParagraph"/>
              <w:spacing w:line="259" w:lineRule="exact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numurs</w:t>
            </w:r>
          </w:p>
        </w:tc>
        <w:tc>
          <w:tcPr>
            <w:tcW w:w="1304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7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8"/>
        </w:trPr>
        <w:tc>
          <w:tcPr>
            <w:tcW w:w="139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903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</w:tbl>
    <w:p w:rsidR="00A444F5" w:rsidRDefault="002E1111">
      <w:pPr>
        <w:pStyle w:val="BodyText"/>
        <w:spacing w:line="224" w:lineRule="exact"/>
        <w:ind w:left="840"/>
      </w:pPr>
      <w:r>
        <w:t>* Atkritumus klasificēt atbilstoši MK 19.04.2011. noteikumu Nr.302 „Noteikumi par atkritumu klasifikatoru un īpašībām, kuras padara atkritumus bīstamus” pielikumam</w:t>
      </w:r>
    </w:p>
    <w:p w:rsidR="00A444F5" w:rsidRDefault="002E1111">
      <w:pPr>
        <w:spacing w:before="17"/>
        <w:ind w:left="840"/>
        <w:rPr>
          <w:i/>
          <w:sz w:val="20"/>
        </w:rPr>
      </w:pPr>
      <w:r>
        <w:rPr>
          <w:i/>
          <w:sz w:val="20"/>
        </w:rPr>
        <w:t>Atkritumu klasifikators</w:t>
      </w:r>
    </w:p>
    <w:p w:rsidR="00A444F5" w:rsidRDefault="00A444F5">
      <w:pPr>
        <w:rPr>
          <w:sz w:val="20"/>
        </w:rPr>
        <w:sectPr w:rsidR="00A444F5">
          <w:footerReference w:type="default" r:id="rId6"/>
          <w:type w:val="continuous"/>
          <w:pgSz w:w="16840" w:h="11910" w:orient="landscape"/>
          <w:pgMar w:top="1100" w:right="400" w:bottom="940" w:left="600" w:header="720" w:footer="758" w:gutter="0"/>
          <w:cols w:space="720"/>
        </w:sectPr>
      </w:pPr>
    </w:p>
    <w:p w:rsidR="00A444F5" w:rsidRDefault="00A444F5">
      <w:pPr>
        <w:spacing w:before="10"/>
        <w:rPr>
          <w:i/>
          <w:sz w:val="20"/>
        </w:rPr>
      </w:pPr>
    </w:p>
    <w:p w:rsidR="00A444F5" w:rsidRDefault="002E1111">
      <w:pPr>
        <w:pStyle w:val="Heading1"/>
        <w:spacing w:line="259" w:lineRule="auto"/>
        <w:ind w:hanging="4093"/>
      </w:pPr>
      <w:r>
        <w:t>Atkritumu tirgotājiem un/vai atkritumu apsaimniekošanas starpniekiem Valsts vides dienestam iesniedzamā informācija par veiktajiem darījumiem:</w:t>
      </w:r>
    </w:p>
    <w:p w:rsidR="00A444F5" w:rsidRDefault="00A444F5">
      <w:pPr>
        <w:rPr>
          <w:b/>
          <w:sz w:val="20"/>
        </w:rPr>
      </w:pPr>
    </w:p>
    <w:p w:rsidR="00A444F5" w:rsidRDefault="00A444F5">
      <w:pPr>
        <w:rPr>
          <w:b/>
          <w:sz w:val="20"/>
        </w:rPr>
      </w:pPr>
    </w:p>
    <w:p w:rsidR="00A444F5" w:rsidRDefault="00A444F5">
      <w:pPr>
        <w:spacing w:before="5" w:after="1"/>
        <w:rPr>
          <w:b/>
          <w:sz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498"/>
        <w:gridCol w:w="1391"/>
        <w:gridCol w:w="1498"/>
        <w:gridCol w:w="989"/>
        <w:gridCol w:w="1165"/>
        <w:gridCol w:w="2307"/>
        <w:gridCol w:w="1276"/>
        <w:gridCol w:w="1275"/>
        <w:gridCol w:w="1419"/>
        <w:gridCol w:w="1419"/>
      </w:tblGrid>
      <w:tr w:rsidR="00A444F5">
        <w:trPr>
          <w:trHeight w:val="1797"/>
        </w:trPr>
        <w:tc>
          <w:tcPr>
            <w:tcW w:w="5777" w:type="dxa"/>
            <w:gridSpan w:val="4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160"/>
              <w:ind w:left="18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Līgumslēdzēju puses</w:t>
            </w: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444F5" w:rsidRDefault="002E1111">
            <w:pPr>
              <w:pStyle w:val="TableParagraph"/>
              <w:ind w:left="106" w:righ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Līguma numurs</w:t>
            </w: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182"/>
              <w:ind w:left="106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Līguma slēgšanas datums</w:t>
            </w: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182"/>
              <w:ind w:left="148" w:right="143" w:hanging="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Veiktais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darījums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starpniecība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tirdzni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ecība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444F5" w:rsidRDefault="002E1111">
            <w:pPr>
              <w:pStyle w:val="TableParagraph"/>
              <w:ind w:left="244" w:right="102" w:hanging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Atkritumu saņemti</w:t>
            </w:r>
          </w:p>
          <w:p w:rsidR="00A444F5" w:rsidRDefault="002E1111">
            <w:pPr>
              <w:pStyle w:val="TableParagraph"/>
              <w:ind w:left="304" w:right="163" w:hanging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turējumā (jā/nē)</w:t>
            </w: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A444F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444F5" w:rsidRDefault="002E1111">
            <w:pPr>
              <w:pStyle w:val="TableParagraph"/>
              <w:ind w:left="274" w:right="133" w:hanging="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Darījuma datums</w:t>
            </w: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b/>
                <w:sz w:val="26"/>
              </w:rPr>
            </w:pPr>
          </w:p>
          <w:p w:rsidR="00A444F5" w:rsidRDefault="002E1111">
            <w:pPr>
              <w:pStyle w:val="TableParagraph"/>
              <w:spacing w:before="182"/>
              <w:ind w:left="403" w:right="172" w:hanging="2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Atkritumu klases kods*</w:t>
            </w: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A444F5" w:rsidRDefault="002E1111">
            <w:pPr>
              <w:pStyle w:val="TableParagraph"/>
              <w:ind w:left="186" w:right="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Atkritumu</w:t>
            </w:r>
            <w:r>
              <w:rPr>
                <w:b/>
                <w:i/>
                <w:w w:val="9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klases apjoms (tonnas</w:t>
            </w:r>
          </w:p>
        </w:tc>
      </w:tr>
      <w:tr w:rsidR="00A444F5">
        <w:trPr>
          <w:trHeight w:val="553"/>
        </w:trPr>
        <w:tc>
          <w:tcPr>
            <w:tcW w:w="1390" w:type="dxa"/>
          </w:tcPr>
          <w:p w:rsidR="00A444F5" w:rsidRDefault="002E1111">
            <w:pPr>
              <w:pStyle w:val="TableParagraph"/>
              <w:spacing w:before="13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Nosaukums</w:t>
            </w:r>
          </w:p>
        </w:tc>
        <w:tc>
          <w:tcPr>
            <w:tcW w:w="1498" w:type="dxa"/>
          </w:tcPr>
          <w:p w:rsidR="00A444F5" w:rsidRDefault="002E1111">
            <w:pPr>
              <w:pStyle w:val="TableParagraph"/>
              <w:spacing w:before="2" w:line="276" w:lineRule="exact"/>
              <w:ind w:left="362" w:right="80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Reģistrācijas numurs</w:t>
            </w:r>
          </w:p>
        </w:tc>
        <w:tc>
          <w:tcPr>
            <w:tcW w:w="1391" w:type="dxa"/>
          </w:tcPr>
          <w:p w:rsidR="00A444F5" w:rsidRDefault="002E1111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Nosaukums</w:t>
            </w:r>
          </w:p>
        </w:tc>
        <w:tc>
          <w:tcPr>
            <w:tcW w:w="1498" w:type="dxa"/>
          </w:tcPr>
          <w:p w:rsidR="00A444F5" w:rsidRDefault="002E1111">
            <w:pPr>
              <w:pStyle w:val="TableParagraph"/>
              <w:spacing w:before="2" w:line="276" w:lineRule="exact"/>
              <w:ind w:left="361" w:right="81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Reģistrācijas numurs</w:t>
            </w:r>
          </w:p>
        </w:tc>
        <w:tc>
          <w:tcPr>
            <w:tcW w:w="989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6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8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  <w:tr w:rsidR="00A444F5">
        <w:trPr>
          <w:trHeight w:val="275"/>
        </w:trPr>
        <w:tc>
          <w:tcPr>
            <w:tcW w:w="1390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444F5" w:rsidRDefault="00A444F5">
            <w:pPr>
              <w:pStyle w:val="TableParagraph"/>
              <w:rPr>
                <w:sz w:val="20"/>
              </w:rPr>
            </w:pPr>
          </w:p>
        </w:tc>
      </w:tr>
    </w:tbl>
    <w:p w:rsidR="00A444F5" w:rsidRDefault="002E1111">
      <w:pPr>
        <w:pStyle w:val="BodyText"/>
        <w:spacing w:line="223" w:lineRule="exact"/>
        <w:ind w:left="840"/>
      </w:pPr>
      <w:r>
        <w:t>* Atkritumus klasificēt atbilstoši MK 19.04.2011. noteikumu Nr.302 „Noteikumi par atkritumu klasifikatoru un īpašībām, kuras padara atkritumus bīstamus” pielikumam</w:t>
      </w:r>
    </w:p>
    <w:p w:rsidR="00A444F5" w:rsidRDefault="002E1111">
      <w:pPr>
        <w:spacing w:before="17"/>
        <w:ind w:left="840"/>
        <w:rPr>
          <w:i/>
          <w:sz w:val="20"/>
        </w:rPr>
      </w:pPr>
      <w:r>
        <w:rPr>
          <w:i/>
          <w:sz w:val="20"/>
        </w:rPr>
        <w:t>Atkritumu klasifikators</w:t>
      </w:r>
    </w:p>
    <w:sectPr w:rsidR="00A444F5" w:rsidSect="002733C9">
      <w:pgSz w:w="16840" w:h="11910" w:orient="landscape"/>
      <w:pgMar w:top="1100" w:right="400" w:bottom="940" w:left="600" w:header="0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C9" w:rsidRDefault="002E1111">
      <w:r>
        <w:separator/>
      </w:r>
    </w:p>
  </w:endnote>
  <w:endnote w:type="continuationSeparator" w:id="0">
    <w:p w:rsidR="002733C9" w:rsidRDefault="002E1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F5" w:rsidRDefault="008F5898" w:rsidP="008F5898">
    <w:pPr>
      <w:pStyle w:val="BodyText"/>
      <w:tabs>
        <w:tab w:val="left" w:pos="2235"/>
      </w:tabs>
      <w:spacing w:line="14" w:lineRule="auto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C9" w:rsidRDefault="002E1111">
      <w:r>
        <w:separator/>
      </w:r>
    </w:p>
  </w:footnote>
  <w:footnote w:type="continuationSeparator" w:id="0">
    <w:p w:rsidR="002733C9" w:rsidRDefault="002E1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444F5"/>
    <w:rsid w:val="000D1CA3"/>
    <w:rsid w:val="002733C9"/>
    <w:rsid w:val="002E1111"/>
    <w:rsid w:val="00710D2F"/>
    <w:rsid w:val="008F5898"/>
    <w:rsid w:val="009B5883"/>
    <w:rsid w:val="00A05C93"/>
    <w:rsid w:val="00A444F5"/>
    <w:rsid w:val="00B0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3C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733C9"/>
    <w:pPr>
      <w:spacing w:before="89"/>
      <w:ind w:left="5420" w:right="1511" w:hanging="411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33C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733C9"/>
  </w:style>
  <w:style w:type="paragraph" w:customStyle="1" w:styleId="TableParagraph">
    <w:name w:val="Table Paragraph"/>
    <w:basedOn w:val="Normal"/>
    <w:uiPriority w:val="1"/>
    <w:qFormat/>
    <w:rsid w:val="002733C9"/>
  </w:style>
  <w:style w:type="paragraph" w:styleId="Header">
    <w:name w:val="header"/>
    <w:basedOn w:val="Normal"/>
    <w:link w:val="HeaderChar"/>
    <w:uiPriority w:val="99"/>
    <w:semiHidden/>
    <w:unhideWhenUsed/>
    <w:rsid w:val="00A05C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C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05C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C9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Balode</dc:creator>
  <cp:lastModifiedBy>liene.vartina</cp:lastModifiedBy>
  <cp:revision>5</cp:revision>
  <dcterms:created xsi:type="dcterms:W3CDTF">2018-08-01T11:11:00Z</dcterms:created>
  <dcterms:modified xsi:type="dcterms:W3CDTF">2018-08-08T05:53:00Z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2018-08-01T00:00:00Z</vt:filetime>
  </property>
</Properties>
</file>