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E233" w14:textId="65E9BC8D" w:rsidR="00900560" w:rsidRPr="001E1122" w:rsidRDefault="001E1122">
      <w:pPr>
        <w:rPr>
          <w:rFonts w:ascii="Times New Roman" w:hAnsi="Times New Roman" w:cs="Times New Roman"/>
          <w:sz w:val="24"/>
          <w:szCs w:val="24"/>
        </w:rPr>
      </w:pPr>
      <w:r w:rsidRPr="001E11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F361E3" wp14:editId="5C4B2C02">
            <wp:simplePos x="0" y="0"/>
            <wp:positionH relativeFrom="page">
              <wp:align>right</wp:align>
            </wp:positionH>
            <wp:positionV relativeFrom="page">
              <wp:posOffset>-44450</wp:posOffset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765262" w14:textId="081A5C2C" w:rsidR="00D26D21" w:rsidRPr="001E1122" w:rsidRDefault="00D26D21" w:rsidP="000B3B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1E1122" w:rsidRPr="001E1122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13F750CB" w14:textId="0256AA84" w:rsidR="000B3B8F" w:rsidRPr="001E1122" w:rsidRDefault="000B3B8F" w:rsidP="000B3B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 xml:space="preserve">A un B kategorijas </w:t>
      </w:r>
    </w:p>
    <w:p w14:paraId="3FB0D42D" w14:textId="7DC89B36" w:rsidR="000B3B8F" w:rsidRPr="001E1122" w:rsidRDefault="000B3B8F" w:rsidP="000B3B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piesārņojošas darbības operatoriem</w:t>
      </w:r>
    </w:p>
    <w:p w14:paraId="7BABFD19" w14:textId="1019A43E" w:rsidR="00800AD5" w:rsidRPr="001E1122" w:rsidRDefault="00800AD5">
      <w:pPr>
        <w:rPr>
          <w:rFonts w:ascii="Times New Roman" w:hAnsi="Times New Roman" w:cs="Times New Roman"/>
          <w:sz w:val="24"/>
          <w:szCs w:val="24"/>
        </w:rPr>
      </w:pPr>
    </w:p>
    <w:p w14:paraId="29654CE6" w14:textId="2E43E09F" w:rsidR="00800AD5" w:rsidRPr="001E112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122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17ABC048" w:rsidR="00800AD5" w:rsidRPr="001E112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122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8A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112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35D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112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85F1702" w14:textId="77777777" w:rsidR="00800AD5" w:rsidRPr="001E1122" w:rsidRDefault="00800AD5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77ECB" w14:textId="03438235" w:rsidR="00487A91" w:rsidRPr="001E1122" w:rsidRDefault="00487A91" w:rsidP="00CD3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1E1122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1E1122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34E9BBCB" w14:textId="77777777" w:rsidTr="004F03D2">
        <w:trPr>
          <w:trHeight w:val="595"/>
        </w:trPr>
        <w:tc>
          <w:tcPr>
            <w:tcW w:w="3436" w:type="dxa"/>
          </w:tcPr>
          <w:p w14:paraId="694C6BC5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Izsniegtās vides atļaujas: (datums, kādai darbībai)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4C0910C9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5CC3C" w14:textId="2F08CBC7" w:rsidR="00CD1D4D" w:rsidRDefault="00CD1D4D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  <w:gridCol w:w="101"/>
      </w:tblGrid>
      <w:tr w:rsidR="00CD1D4D" w:rsidRPr="001E1122" w14:paraId="2846FC24" w14:textId="77777777" w:rsidTr="00CD1D4D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5873A9FC" w14:textId="592CB14C" w:rsidR="00CD1D4D" w:rsidRPr="00CD1D4D" w:rsidRDefault="00CD1D4D" w:rsidP="00CD1D4D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CD1D4D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</w:t>
            </w:r>
            <w:r w:rsidR="005D765D">
              <w:rPr>
                <w:rFonts w:ascii="Times New Roman" w:hAnsi="Times New Roman"/>
                <w:bCs/>
                <w:sz w:val="24"/>
                <w:lang w:val="lv-LV"/>
              </w:rPr>
              <w:t xml:space="preserve"> (aizpilda, ja pieteikumu neiesniedz pats pretendents)</w:t>
            </w:r>
            <w:r w:rsidR="00191661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684D1B56" w14:textId="77777777" w:rsidR="00CD1D4D" w:rsidRPr="001E1122" w:rsidRDefault="00CD1D4D" w:rsidP="00CD1D4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711E9692" w14:textId="77777777" w:rsidR="00CD1D4D" w:rsidRPr="001E1122" w:rsidRDefault="00CD1D4D" w:rsidP="0019166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3D834132" w14:textId="77777777" w:rsidR="00CD1D4D" w:rsidRPr="001E1122" w:rsidRDefault="00CD1D4D" w:rsidP="00CD1D4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6F68F334" w14:textId="1ACDCCA5" w:rsidR="00CD1D4D" w:rsidRPr="001E1122" w:rsidRDefault="00CD1D4D" w:rsidP="0019166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726E" w:rsidRPr="001E1122" w14:paraId="592DE3B8" w14:textId="77777777" w:rsidTr="004F03D2">
        <w:trPr>
          <w:gridAfter w:val="1"/>
          <w:wAfter w:w="101" w:type="dxa"/>
          <w:trHeight w:val="595"/>
        </w:trPr>
        <w:tc>
          <w:tcPr>
            <w:tcW w:w="10240" w:type="dxa"/>
            <w:gridSpan w:val="5"/>
            <w:vAlign w:val="center"/>
          </w:tcPr>
          <w:p w14:paraId="7CF261F8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25376747" w14:textId="77777777" w:rsidR="0088726E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A56558" w14:textId="77417521" w:rsidR="00BB1822" w:rsidRPr="001E11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85E255" w14:textId="77777777" w:rsidR="0088726E" w:rsidRPr="001E1122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31DD2" w14:textId="77777777" w:rsidR="0088726E" w:rsidRPr="001E1122" w:rsidRDefault="0088726E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23"/>
        <w:gridCol w:w="1417"/>
      </w:tblGrid>
      <w:tr w:rsidR="00487A91" w:rsidRPr="001E1122" w14:paraId="76E0933F" w14:textId="77777777" w:rsidTr="00E52BA7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F5282F5" w14:textId="49F46CFA" w:rsidR="00487A91" w:rsidRPr="00CD1D4D" w:rsidRDefault="00487A91" w:rsidP="00CD1D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Nominācija</w:t>
            </w:r>
            <w:r w:rsidR="00BC325E" w:rsidRPr="00C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76CF7E" w14:textId="23E28BC1" w:rsidR="00487A91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Lūdzu, atzīmējiet</w:t>
            </w:r>
            <w:r w:rsidR="00E52BA7" w:rsidRPr="001E1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nomināciju</w:t>
            </w:r>
            <w:r w:rsidRPr="001E1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blakus lauciņā nominācijas nosaukumam</w:t>
            </w:r>
          </w:p>
        </w:tc>
      </w:tr>
      <w:tr w:rsidR="00BC325E" w:rsidRPr="001E1122" w14:paraId="19BD1E20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E8C8C53" w14:textId="60B297FC" w:rsidR="00BC325E" w:rsidRPr="001E1122" w:rsidRDefault="006A62A0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BC325E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Zaļās izcilības balva enerģētikā”</w:t>
            </w:r>
          </w:p>
        </w:tc>
        <w:tc>
          <w:tcPr>
            <w:tcW w:w="1417" w:type="dxa"/>
            <w:vAlign w:val="center"/>
          </w:tcPr>
          <w:p w14:paraId="00F0320F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26B58A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28D2232" w14:textId="124C986C" w:rsidR="00BC325E" w:rsidRPr="001E1122" w:rsidRDefault="00BC325E" w:rsidP="00BC32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lauksaimniecībā, mežsaimniecībā un kokapstrādē”</w:t>
            </w:r>
          </w:p>
        </w:tc>
        <w:tc>
          <w:tcPr>
            <w:tcW w:w="1417" w:type="dxa"/>
            <w:vAlign w:val="center"/>
          </w:tcPr>
          <w:p w14:paraId="1B65AD49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55BE04D3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545C0D8" w14:textId="01DB4715" w:rsidR="00BC325E" w:rsidRPr="001E1122" w:rsidRDefault="00BC325E" w:rsidP="00BC32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ieguves rūpniecībā un karjeru izstrādē”</w:t>
            </w:r>
          </w:p>
        </w:tc>
        <w:tc>
          <w:tcPr>
            <w:tcW w:w="1417" w:type="dxa"/>
            <w:vAlign w:val="center"/>
          </w:tcPr>
          <w:p w14:paraId="20040845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7D2D6515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BDA8855" w14:textId="564F913C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ķīmiskajā rūpniecībā”</w:t>
            </w:r>
          </w:p>
        </w:tc>
        <w:tc>
          <w:tcPr>
            <w:tcW w:w="1417" w:type="dxa"/>
            <w:vAlign w:val="center"/>
          </w:tcPr>
          <w:p w14:paraId="79AD01DD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1F0941D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0D86BE40" w14:textId="46D95738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“Zaļās izcilības balva pārtikas rūpniecībā”</w:t>
            </w:r>
          </w:p>
        </w:tc>
        <w:tc>
          <w:tcPr>
            <w:tcW w:w="1417" w:type="dxa"/>
            <w:vAlign w:val="center"/>
          </w:tcPr>
          <w:p w14:paraId="053D62F0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07C7902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FBF16B6" w14:textId="573FC9F0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apstrādes rūpniecībā”</w:t>
            </w:r>
          </w:p>
        </w:tc>
        <w:tc>
          <w:tcPr>
            <w:tcW w:w="1417" w:type="dxa"/>
            <w:vAlign w:val="center"/>
          </w:tcPr>
          <w:p w14:paraId="70D71EDA" w14:textId="145DA961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7689A55C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D9668E2" w14:textId="06CE7A8D" w:rsidR="00BC325E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ūdenssaimniecības jomā”</w:t>
            </w:r>
          </w:p>
        </w:tc>
        <w:tc>
          <w:tcPr>
            <w:tcW w:w="1417" w:type="dxa"/>
            <w:vAlign w:val="center"/>
          </w:tcPr>
          <w:p w14:paraId="1E4274DB" w14:textId="6837A948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32618608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790E98FA" w14:textId="142DA89F" w:rsidR="00BC325E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atkritumu apsaimniekošanā un sanācijā”</w:t>
            </w:r>
          </w:p>
        </w:tc>
        <w:tc>
          <w:tcPr>
            <w:tcW w:w="1417" w:type="dxa"/>
            <w:vAlign w:val="center"/>
          </w:tcPr>
          <w:p w14:paraId="400F9F5D" w14:textId="3A660E17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06473D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5C455D49" w14:textId="17B12F88" w:rsidR="00BC325E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autotransporta remontdarbnīcām”</w:t>
            </w:r>
          </w:p>
        </w:tc>
        <w:tc>
          <w:tcPr>
            <w:tcW w:w="1417" w:type="dxa"/>
            <w:vAlign w:val="center"/>
          </w:tcPr>
          <w:p w14:paraId="6C189634" w14:textId="78376783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52BA7" w:rsidRPr="001E1122" w14:paraId="1F93153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0C978C46" w14:textId="0C23EC8D" w:rsidR="00E52BA7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uzņēmumiem, kas veic komercdarbību ostā – kravu pārkraušanu un uzglabāšanu”</w:t>
            </w:r>
          </w:p>
        </w:tc>
        <w:tc>
          <w:tcPr>
            <w:tcW w:w="1417" w:type="dxa"/>
            <w:vAlign w:val="center"/>
          </w:tcPr>
          <w:p w14:paraId="2CED1D8A" w14:textId="008B00A8" w:rsidR="00E52BA7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7F2A42C" w14:textId="317E1CAB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CD03D" w14:textId="61AD9B2F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1E1122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BB1822" w:rsidRDefault="00E52BA7" w:rsidP="00BB182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</w:tbl>
    <w:p w14:paraId="018ED4C8" w14:textId="0428F64B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1E1122" w14:paraId="07DB3665" w14:textId="77777777" w:rsidTr="00D11F44">
        <w:trPr>
          <w:trHeight w:val="9895"/>
        </w:trPr>
        <w:tc>
          <w:tcPr>
            <w:tcW w:w="10240" w:type="dxa"/>
            <w:vAlign w:val="center"/>
          </w:tcPr>
          <w:p w14:paraId="44CCEF7B" w14:textId="77777777" w:rsidR="00E52BA7" w:rsidRPr="001E1122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583B0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4938E32E" w:rsidR="003517CD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7040F1" w14:textId="3B78203D" w:rsidR="00BB18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7990F7" w14:textId="74BB0E2C" w:rsidR="00BB18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BA1E6" w14:textId="0A1ECE66" w:rsidR="00BB18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E0CA5D" w14:textId="7CC02B2C" w:rsidR="00BB18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452B92" w14:textId="77777777" w:rsidR="00BB1822" w:rsidRPr="001E11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1D689A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18E597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1A5AB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72FB2E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E374AC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CACDEF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50596" w14:textId="5A49538C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16FFE5" w14:textId="6F63CC74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A77D4B" w14:textId="4E7E898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6ECD5E" w14:textId="20C97A60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686593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99B23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BD1985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C34949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83307" w14:textId="7F2B58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DC4D1" w14:textId="08A45BDF" w:rsidR="00D36C79" w:rsidRPr="001E1122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53A9A" w14:textId="77777777" w:rsidR="00D36C79" w:rsidRPr="001E1122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1307A28A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782A" w14:textId="4CD702A1" w:rsidR="0088726E" w:rsidRPr="001E1122" w:rsidRDefault="0088726E" w:rsidP="00D11F4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1E1122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BB1822" w:rsidRDefault="002248BF" w:rsidP="00BB18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5FDE7F16" w14:textId="5C079062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  <w:gridCol w:w="46"/>
      </w:tblGrid>
      <w:tr w:rsidR="00616372" w:rsidRPr="001E1122" w14:paraId="4AA2304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405AA78E" w:rsidR="00616372" w:rsidRPr="001E1122" w:rsidRDefault="003517CD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.1.</w:t>
            </w:r>
            <w:r w:rsidR="0061637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Vai operators ir ieviesis standartu ISO 14 001 „Vides vadības sistēma” vai operators ir reģistrēts Eiropas Savienības Vides pārvaldības un audita sistēmas (EMAS) reģistrā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1E112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18492F24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E4F94" w:rsidRPr="001E1122" w14:paraId="4E19703E" w14:textId="77777777" w:rsidTr="00C32C65">
        <w:trPr>
          <w:gridAfter w:val="1"/>
          <w:wAfter w:w="46" w:type="dxa"/>
          <w:trHeight w:val="595"/>
        </w:trPr>
        <w:tc>
          <w:tcPr>
            <w:tcW w:w="10240" w:type="dxa"/>
            <w:gridSpan w:val="5"/>
            <w:vAlign w:val="center"/>
          </w:tcPr>
          <w:p w14:paraId="5FAD5056" w14:textId="34B5C3D0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</w:t>
            </w:r>
            <w:r w:rsidR="00D11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6EFE6F9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93A9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96C86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51804" w14:textId="5FE0D4B0" w:rsidR="008E4F94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C4199" w14:textId="77777777" w:rsidR="001E1122" w:rsidRPr="001E1122" w:rsidRDefault="001E1122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01EF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F54F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C961D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7BC23" w14:textId="77777777" w:rsidR="008E4F94" w:rsidRPr="001E1122" w:rsidRDefault="008E4F94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1E1122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419D4" w14:textId="374FAE9C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1E1122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617C1D61" w:rsidR="00616372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1637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1637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ir ieviesis kādus labākos pieejamos tehniskos paņēmienus vai tīrākas ražošanas pasākumu? </w:t>
            </w:r>
          </w:p>
          <w:p w14:paraId="05DE2FA9" w14:textId="77777777" w:rsidR="00616372" w:rsidRPr="001E112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77777777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77777777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1E1122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3A4299AE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3B7D665F" w:rsidR="0061637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D118B" w14:textId="77777777" w:rsidR="001E1122" w:rsidRPr="001E1122" w:rsidRDefault="001E112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6EC0" w14:textId="77777777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8EC6" w14:textId="77777777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1E112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6B557E79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1E1122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565F2C9B" w:rsidR="00BE4B9B" w:rsidRPr="001E1122" w:rsidRDefault="003517CD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</w:t>
            </w:r>
            <w:r w:rsidR="002248BF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1E1122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1E112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1E112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1E112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1E112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1E1122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A4D1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04E6" w14:textId="5A26E2D4" w:rsidR="00BE4B9B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8B6FC" w14:textId="77777777" w:rsidR="001E1122" w:rsidRPr="001E1122" w:rsidRDefault="001E112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1E1122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7E64D1BF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1E1122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1F9D8A22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sazinās ar Valsts vides dienestu digitālā vidē/ izmanto e-pakalpojumus?</w:t>
            </w:r>
          </w:p>
          <w:p w14:paraId="1BBCFABD" w14:textId="77777777" w:rsidR="002248BF" w:rsidRPr="001E1122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1E1122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C422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C4463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86381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2807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1E112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1E112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77777777" w:rsidR="00EA30D7" w:rsidRPr="001E1122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1E1122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896C7DB" w14:textId="2E9795D3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EF26E2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1E1122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3DAA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61EC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B794B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14ED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4AA67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D471" w14:textId="40E09E6F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8B0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2455" w14:textId="77777777" w:rsidR="002248BF" w:rsidRPr="001E112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8707945" w14:textId="1DE92562" w:rsidR="00420B62" w:rsidRPr="001E112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30C65951" w:rsidR="00420B62" w:rsidRPr="001E112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D3F3C" w14:textId="77777777" w:rsidR="0043681B" w:rsidRPr="001E1122" w:rsidRDefault="0043681B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1E1122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45E7BEC2" w:rsidR="00420B62" w:rsidRPr="00BB1822" w:rsidRDefault="00420B62" w:rsidP="00BB18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76EE9870" w14:textId="77777777" w:rsidR="00420B62" w:rsidRPr="001E112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420B62" w:rsidRPr="001E1122" w14:paraId="39A5E4D9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1B9AEEED" w14:textId="2C3FBE93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5.1. Vai operators regulāri informē sabiedrību par savu piesārņojošo darbību, sniedzot monitoringa datu izvērtējumu un plānotās rīcības vides aizsardzības prasību pilnveidošanā un uzlabošanā? </w:t>
            </w:r>
          </w:p>
          <w:p w14:paraId="21CCC69A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7EBC6E1" w14:textId="77777777" w:rsidR="00420B62" w:rsidRPr="001E1122" w:rsidRDefault="00420B6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3B3983C6" w14:textId="77777777" w:rsidR="00420B62" w:rsidRPr="001E1122" w:rsidRDefault="00420B6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8811B32" w14:textId="77777777" w:rsidR="00420B62" w:rsidRPr="001E1122" w:rsidRDefault="00420B6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7BFD25F3" w14:textId="77777777" w:rsidR="00420B62" w:rsidRPr="001E1122" w:rsidRDefault="00420B6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20B62" w:rsidRPr="001E1122" w14:paraId="3BBBF1C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2C491F31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0C3E63C9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6C659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243D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F252E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23A91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92E2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8C982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75F29" w14:textId="484FAD39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8247D" w14:textId="77777777" w:rsidR="0043681B" w:rsidRPr="001E1122" w:rsidRDefault="0043681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870D" w14:textId="77777777" w:rsidR="00420B62" w:rsidRPr="001E1122" w:rsidRDefault="00420B6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44BE7DD" w14:textId="415E1F03" w:rsidR="00420B62" w:rsidRPr="001E112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887E9" w14:textId="77777777" w:rsidR="00652A4F" w:rsidRPr="001E1122" w:rsidRDefault="00652A4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1E1122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34E425F6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5.2. Vai operators īsteno izglītojošus pasākumus, lai veicinātu sabiedrības izpratni par savu piesārņojošo darbību un tās ietekmi uz sabiedrības dzīves kvalitāti? </w:t>
            </w:r>
          </w:p>
          <w:p w14:paraId="234A4F7C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1E112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1E112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1E112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1E112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1E1122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34F0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1E1122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1E112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77777777" w:rsidR="002248BF" w:rsidRPr="001E112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1E1122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2E64A035" w:rsidR="00551DDB" w:rsidRPr="001E1122" w:rsidRDefault="00D4324A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Vai operators īsteno pasākumus, lai veicinātu klientu izpratni par videi draudzīgu rīcību?</w:t>
            </w:r>
          </w:p>
          <w:p w14:paraId="1E6A3C16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1E112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1E112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1E112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1E112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</w:r>
            <w:r w:rsidR="00400F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1E1122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B25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1956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1E1122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DB37735" w14:textId="77777777" w:rsidR="00551DDB" w:rsidRPr="001E112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1E6EDA0" w:rsidR="009839CD" w:rsidRPr="001E1122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6F19B" w14:textId="77777777" w:rsidR="00551DDB" w:rsidRPr="001E112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1E1122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272F4D" w:rsidRPr="001E1122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C796E" w14:textId="34F09E77" w:rsidR="00272F4D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0DFC088F" w14:textId="77777777" w:rsidR="001E1122" w:rsidRPr="001E1122" w:rsidRDefault="001E1122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7777777" w:rsidR="00272F4D" w:rsidRPr="001E112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126F39F5" w14:textId="77777777" w:rsidR="00272F4D" w:rsidRPr="001E112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p w14:paraId="0E7F0BF8" w14:textId="020459A4" w:rsidR="00800AD5" w:rsidRPr="001E1122" w:rsidRDefault="00374C62" w:rsidP="00374C62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00AD5" w:rsidRPr="001E1122" w:rsidSect="00800A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7D87" w14:textId="77777777" w:rsidR="00400FC3" w:rsidRDefault="00400FC3" w:rsidP="00CD397B">
      <w:pPr>
        <w:spacing w:after="0" w:line="240" w:lineRule="auto"/>
      </w:pPr>
      <w:r>
        <w:separator/>
      </w:r>
    </w:p>
  </w:endnote>
  <w:endnote w:type="continuationSeparator" w:id="0">
    <w:p w14:paraId="1DC17804" w14:textId="77777777" w:rsidR="00400FC3" w:rsidRDefault="00400FC3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783" w14:textId="11DC5E85" w:rsidR="00CD397B" w:rsidRPr="001E1122" w:rsidRDefault="00CD397B" w:rsidP="00CD397B">
    <w:pPr>
      <w:pStyle w:val="Footer"/>
      <w:rPr>
        <w:rFonts w:ascii="Times New Roman" w:hAnsi="Times New Roman" w:cs="Times New Roman"/>
        <w:sz w:val="20"/>
        <w:szCs w:val="20"/>
      </w:rPr>
    </w:pPr>
    <w:r w:rsidRPr="001E1122">
      <w:rPr>
        <w:rFonts w:ascii="Times New Roman" w:hAnsi="Times New Roman" w:cs="Times New Roman"/>
        <w:sz w:val="20"/>
        <w:szCs w:val="20"/>
      </w:rPr>
      <w:t>PIETEIKUMS “Zaļā izcilība</w:t>
    </w:r>
    <w:r w:rsidR="00374C62">
      <w:rPr>
        <w:rFonts w:ascii="Times New Roman" w:hAnsi="Times New Roman" w:cs="Times New Roman"/>
        <w:sz w:val="20"/>
        <w:szCs w:val="20"/>
      </w:rPr>
      <w:t xml:space="preserve"> </w:t>
    </w:r>
    <w:r w:rsidR="006A62A0" w:rsidRPr="001E1122">
      <w:rPr>
        <w:rFonts w:ascii="Times New Roman" w:hAnsi="Times New Roman" w:cs="Times New Roman"/>
        <w:sz w:val="20"/>
        <w:szCs w:val="20"/>
      </w:rPr>
      <w:t>202</w:t>
    </w:r>
    <w:r w:rsidR="006A62A0">
      <w:rPr>
        <w:rFonts w:ascii="Times New Roman" w:hAnsi="Times New Roman" w:cs="Times New Roman"/>
        <w:sz w:val="20"/>
        <w:szCs w:val="20"/>
      </w:rPr>
      <w:t>2</w:t>
    </w:r>
    <w:r w:rsidRPr="001E1122">
      <w:rPr>
        <w:rFonts w:ascii="Times New Roman" w:hAnsi="Times New Roman" w:cs="Times New Roman"/>
        <w:sz w:val="20"/>
        <w:szCs w:val="20"/>
      </w:rPr>
      <w:t>” A un B kategorijas piesārņojošas darbības operatoriem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6B8E" w14:textId="77777777" w:rsidR="00400FC3" w:rsidRDefault="00400FC3" w:rsidP="00CD397B">
      <w:pPr>
        <w:spacing w:after="0" w:line="240" w:lineRule="auto"/>
      </w:pPr>
      <w:r>
        <w:separator/>
      </w:r>
    </w:p>
  </w:footnote>
  <w:footnote w:type="continuationSeparator" w:id="0">
    <w:p w14:paraId="6EA131BC" w14:textId="77777777" w:rsidR="00400FC3" w:rsidRDefault="00400FC3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C15DB7"/>
    <w:multiLevelType w:val="hybridMultilevel"/>
    <w:tmpl w:val="76981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8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1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4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41E99"/>
    <w:multiLevelType w:val="hybridMultilevel"/>
    <w:tmpl w:val="3CC25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20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1"/>
  </w:num>
  <w:num w:numId="5">
    <w:abstractNumId w:val="11"/>
  </w:num>
  <w:num w:numId="6">
    <w:abstractNumId w:val="18"/>
  </w:num>
  <w:num w:numId="7">
    <w:abstractNumId w:val="14"/>
  </w:num>
  <w:num w:numId="8">
    <w:abstractNumId w:val="17"/>
  </w:num>
  <w:num w:numId="9">
    <w:abstractNumId w:val="9"/>
  </w:num>
  <w:num w:numId="10">
    <w:abstractNumId w:val="3"/>
  </w:num>
  <w:num w:numId="11">
    <w:abstractNumId w:val="21"/>
  </w:num>
  <w:num w:numId="12">
    <w:abstractNumId w:val="0"/>
  </w:num>
  <w:num w:numId="13">
    <w:abstractNumId w:val="2"/>
  </w:num>
  <w:num w:numId="14">
    <w:abstractNumId w:val="19"/>
  </w:num>
  <w:num w:numId="15">
    <w:abstractNumId w:val="5"/>
  </w:num>
  <w:num w:numId="16">
    <w:abstractNumId w:val="8"/>
  </w:num>
  <w:num w:numId="17">
    <w:abstractNumId w:val="12"/>
  </w:num>
  <w:num w:numId="18">
    <w:abstractNumId w:val="7"/>
  </w:num>
  <w:num w:numId="19">
    <w:abstractNumId w:val="13"/>
  </w:num>
  <w:num w:numId="20">
    <w:abstractNumId w:val="16"/>
  </w:num>
  <w:num w:numId="21">
    <w:abstractNumId w:val="4"/>
  </w:num>
  <w:num w:numId="22">
    <w:abstractNumId w:val="10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B3B8F"/>
    <w:rsid w:val="000F0AF5"/>
    <w:rsid w:val="00191661"/>
    <w:rsid w:val="001D5C8F"/>
    <w:rsid w:val="001E1122"/>
    <w:rsid w:val="00206684"/>
    <w:rsid w:val="002137CD"/>
    <w:rsid w:val="002248BF"/>
    <w:rsid w:val="00272F4D"/>
    <w:rsid w:val="00287BED"/>
    <w:rsid w:val="002F55F1"/>
    <w:rsid w:val="00347388"/>
    <w:rsid w:val="003517CD"/>
    <w:rsid w:val="00374C62"/>
    <w:rsid w:val="003D75F7"/>
    <w:rsid w:val="00400FC3"/>
    <w:rsid w:val="00420B62"/>
    <w:rsid w:val="0043681B"/>
    <w:rsid w:val="00487A91"/>
    <w:rsid w:val="00551DDB"/>
    <w:rsid w:val="005801F6"/>
    <w:rsid w:val="005D765D"/>
    <w:rsid w:val="005F4CAB"/>
    <w:rsid w:val="00616372"/>
    <w:rsid w:val="00643BF5"/>
    <w:rsid w:val="006467FA"/>
    <w:rsid w:val="00652A4F"/>
    <w:rsid w:val="006A62A0"/>
    <w:rsid w:val="00785C26"/>
    <w:rsid w:val="00800AD5"/>
    <w:rsid w:val="0087570F"/>
    <w:rsid w:val="0088726E"/>
    <w:rsid w:val="008A73F4"/>
    <w:rsid w:val="008E4F94"/>
    <w:rsid w:val="00900560"/>
    <w:rsid w:val="009839CD"/>
    <w:rsid w:val="00A15873"/>
    <w:rsid w:val="00A35DC9"/>
    <w:rsid w:val="00A373A7"/>
    <w:rsid w:val="00A50502"/>
    <w:rsid w:val="00AF34E1"/>
    <w:rsid w:val="00B54813"/>
    <w:rsid w:val="00BB1822"/>
    <w:rsid w:val="00BC325E"/>
    <w:rsid w:val="00BE4B9B"/>
    <w:rsid w:val="00C41C70"/>
    <w:rsid w:val="00CC5421"/>
    <w:rsid w:val="00CD1D4D"/>
    <w:rsid w:val="00CD397B"/>
    <w:rsid w:val="00D11F44"/>
    <w:rsid w:val="00D26D21"/>
    <w:rsid w:val="00D36C79"/>
    <w:rsid w:val="00D4324A"/>
    <w:rsid w:val="00E1194A"/>
    <w:rsid w:val="00E4061F"/>
    <w:rsid w:val="00E459EE"/>
    <w:rsid w:val="00E52BA7"/>
    <w:rsid w:val="00EA30D7"/>
    <w:rsid w:val="00EB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A37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1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Laura Skruzmane</cp:lastModifiedBy>
  <cp:revision>3</cp:revision>
  <dcterms:created xsi:type="dcterms:W3CDTF">2022-03-21T13:59:00Z</dcterms:created>
  <dcterms:modified xsi:type="dcterms:W3CDTF">2022-03-22T12:44:00Z</dcterms:modified>
</cp:coreProperties>
</file>