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91" w:rsidRPr="00235776" w:rsidRDefault="003A2A91" w:rsidP="003A2A91">
      <w:pPr>
        <w:ind w:left="-709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35776">
        <w:rPr>
          <w:rFonts w:asciiTheme="majorBidi" w:hAnsiTheme="majorBidi" w:cstheme="majorBidi"/>
          <w:bCs/>
          <w:sz w:val="24"/>
          <w:szCs w:val="24"/>
          <w:lang w:val="lv-LV"/>
        </w:rPr>
        <w:t>Paškontroles jautājumi operatoram</w:t>
      </w:r>
    </w:p>
    <w:p w:rsidR="00235776" w:rsidRDefault="003A2A91" w:rsidP="00235776">
      <w:pPr>
        <w:ind w:left="-709"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235776">
        <w:rPr>
          <w:rFonts w:asciiTheme="majorBidi" w:hAnsiTheme="majorBidi" w:cstheme="majorBidi"/>
          <w:b/>
          <w:sz w:val="24"/>
          <w:szCs w:val="24"/>
          <w:lang w:val="lv-LV"/>
        </w:rPr>
        <w:t>Tēma: Notekūdeņu attīrīšanas iekārtas</w:t>
      </w:r>
      <w:r w:rsidR="00565967">
        <w:rPr>
          <w:rFonts w:asciiTheme="majorBidi" w:hAnsiTheme="majorBidi" w:cstheme="majorBidi"/>
          <w:b/>
          <w:sz w:val="24"/>
          <w:szCs w:val="24"/>
          <w:lang w:val="lv-LV"/>
        </w:rPr>
        <w:t xml:space="preserve"> (NAI)</w:t>
      </w:r>
    </w:p>
    <w:p w:rsidR="00235776" w:rsidRDefault="00235776" w:rsidP="00235776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1.</w:t>
      </w:r>
      <w:r>
        <w:t> </w:t>
      </w:r>
      <w:r w:rsidR="007F43BE" w:rsidRPr="00235776">
        <w:rPr>
          <w:rFonts w:asciiTheme="majorBidi" w:hAnsiTheme="majorBidi" w:cstheme="majorBidi"/>
          <w:bCs/>
        </w:rPr>
        <w:t>Kanalizācijas sūkņu stacija</w:t>
      </w:r>
    </w:p>
    <w:p w:rsidR="00235776" w:rsidRPr="00235776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Sūkņu staciju skaits. Vai ir sanitārā un tehniskā kārtībā</w:t>
      </w:r>
      <w:r w:rsidR="00C657D8">
        <w:rPr>
          <w:rFonts w:asciiTheme="majorBidi" w:hAnsiTheme="majorBidi" w:cstheme="majorBidi"/>
          <w:bCs/>
        </w:rPr>
        <w:t>?</w:t>
      </w:r>
      <w:r w:rsidR="007F43BE" w:rsidRPr="00235776">
        <w:rPr>
          <w:rFonts w:asciiTheme="majorBidi" w:hAnsiTheme="majorBidi" w:cstheme="majorBidi"/>
          <w:bCs/>
        </w:rPr>
        <w:t xml:space="preserve"> </w:t>
      </w:r>
    </w:p>
    <w:p w:rsidR="00235776" w:rsidRPr="00235776" w:rsidRDefault="007F43BE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Vai restes ir tīras</w:t>
      </w:r>
      <w:r w:rsidR="00235776" w:rsidRPr="00235776">
        <w:rPr>
          <w:rFonts w:asciiTheme="majorBidi" w:hAnsiTheme="majorBidi" w:cstheme="majorBidi"/>
          <w:bCs/>
        </w:rPr>
        <w:t>.</w:t>
      </w:r>
      <w:r w:rsidRPr="00235776">
        <w:rPr>
          <w:rFonts w:asciiTheme="majorBidi" w:hAnsiTheme="majorBidi" w:cstheme="majorBidi"/>
          <w:bCs/>
        </w:rPr>
        <w:t xml:space="preserve"> Kur liek savāktos atkritumus</w:t>
      </w:r>
      <w:r w:rsidR="00565967">
        <w:rPr>
          <w:rFonts w:asciiTheme="majorBidi" w:hAnsiTheme="majorBidi" w:cstheme="majorBidi"/>
          <w:bCs/>
        </w:rPr>
        <w:t>?</w:t>
      </w:r>
      <w:r w:rsidRPr="00235776">
        <w:rPr>
          <w:rFonts w:asciiTheme="majorBidi" w:hAnsiTheme="majorBidi" w:cstheme="majorBidi"/>
          <w:bCs/>
        </w:rPr>
        <w:t xml:space="preserve"> </w:t>
      </w:r>
    </w:p>
    <w:p w:rsidR="007F43BE" w:rsidRPr="00235776" w:rsidRDefault="007F43BE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/>
        </w:rPr>
      </w:pPr>
      <w:r w:rsidRPr="00235776">
        <w:rPr>
          <w:rFonts w:asciiTheme="majorBidi" w:hAnsiTheme="majorBidi" w:cstheme="majorBidi"/>
          <w:bCs/>
        </w:rPr>
        <w:t xml:space="preserve"> Vai nodrošinātas ar rezerves sūkni? Ja nav – kā rīkojas avārijās situācijās, ja sūknis nedarbojas? Vai ir avārijas izplūde? Vai avārijas izplūde ir plombēta? </w:t>
      </w:r>
    </w:p>
    <w:p w:rsidR="00235776" w:rsidRDefault="007F43BE" w:rsidP="002357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  <w:color w:val="000000"/>
        </w:rPr>
        <w:t xml:space="preserve">Notekūdeņu </w:t>
      </w:r>
      <w:r w:rsidRPr="00235776">
        <w:rPr>
          <w:rFonts w:asciiTheme="majorBidi" w:hAnsiTheme="majorBidi" w:cstheme="majorBidi"/>
          <w:bCs/>
        </w:rPr>
        <w:t>attīrīšanas iekārtu darbība (tehnoloģiskais apraksts</w:t>
      </w:r>
      <w:r w:rsidR="00235776">
        <w:rPr>
          <w:rFonts w:asciiTheme="majorBidi" w:hAnsiTheme="majorBidi" w:cstheme="majorBidi"/>
          <w:bCs/>
        </w:rPr>
        <w:t>)</w:t>
      </w:r>
    </w:p>
    <w:p w:rsidR="00235776" w:rsidRDefault="007F43BE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NAI marka, galvenās sastāvdaļas (priekšattīrīšanas iekārtas, smilšu, tauku atdalītājs, aerācijas baseins, nostādināšanas baseins, dūņu atūdeņošanas iekārta u</w:t>
      </w:r>
      <w:r w:rsidR="00FD0011">
        <w:rPr>
          <w:rFonts w:asciiTheme="majorBidi" w:hAnsiTheme="majorBidi" w:cstheme="majorBidi"/>
          <w:bCs/>
        </w:rPr>
        <w:t>.</w:t>
      </w:r>
      <w:r w:rsidRPr="00235776">
        <w:rPr>
          <w:rFonts w:asciiTheme="majorBidi" w:hAnsiTheme="majorBidi" w:cstheme="majorBidi"/>
          <w:bCs/>
        </w:rPr>
        <w:t>tml.)</w:t>
      </w:r>
    </w:p>
    <w:p w:rsidR="00235776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Kād</w:t>
      </w:r>
      <w:r w:rsidR="00565967">
        <w:rPr>
          <w:rFonts w:asciiTheme="majorBidi" w:hAnsiTheme="majorBidi" w:cstheme="majorBidi"/>
          <w:bCs/>
        </w:rPr>
        <w:t>u</w:t>
      </w:r>
      <w:r w:rsidR="007F43BE" w:rsidRPr="00235776">
        <w:rPr>
          <w:rFonts w:asciiTheme="majorBidi" w:hAnsiTheme="majorBidi" w:cstheme="majorBidi"/>
          <w:bCs/>
        </w:rPr>
        <w:t xml:space="preserve"> tehnoloģij</w:t>
      </w:r>
      <w:r w:rsidR="00565967">
        <w:rPr>
          <w:rFonts w:asciiTheme="majorBidi" w:hAnsiTheme="majorBidi" w:cstheme="majorBidi"/>
          <w:bCs/>
        </w:rPr>
        <w:t>u</w:t>
      </w:r>
      <w:r w:rsidR="007F43BE" w:rsidRPr="00235776">
        <w:rPr>
          <w:rFonts w:asciiTheme="majorBidi" w:hAnsiTheme="majorBidi" w:cstheme="majorBidi"/>
          <w:bCs/>
        </w:rPr>
        <w:t xml:space="preserve"> izmanto</w:t>
      </w:r>
      <w:r w:rsidR="00565967"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notekūdeņu attīrīšanā (bioloģiskā, mehāniskā, ķīmiskā, fizikāli ķīmiskā, kombinētā attīrīšana u.c</w:t>
      </w:r>
      <w:r w:rsidR="00565967">
        <w:rPr>
          <w:rFonts w:asciiTheme="majorBidi" w:hAnsiTheme="majorBidi" w:cstheme="majorBidi"/>
          <w:bCs/>
        </w:rPr>
        <w:t>.</w:t>
      </w:r>
      <w:r w:rsidR="007F43BE" w:rsidRPr="00235776">
        <w:rPr>
          <w:rFonts w:asciiTheme="majorBidi" w:hAnsiTheme="majorBidi" w:cstheme="majorBidi"/>
          <w:bCs/>
        </w:rPr>
        <w:t>)?</w:t>
      </w:r>
    </w:p>
    <w:p w:rsidR="00235776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 xml:space="preserve">Vai konstatētas vizuālas pazīmes, kas var liecināt par neatbilstošu </w:t>
      </w:r>
      <w:r>
        <w:rPr>
          <w:rFonts w:asciiTheme="majorBidi" w:hAnsiTheme="majorBidi" w:cstheme="majorBidi"/>
          <w:bCs/>
        </w:rPr>
        <w:t>notekūdeņu</w:t>
      </w:r>
      <w:r w:rsidR="007F43BE" w:rsidRPr="00235776">
        <w:rPr>
          <w:rFonts w:asciiTheme="majorBidi" w:hAnsiTheme="majorBidi" w:cstheme="majorBidi"/>
          <w:bCs/>
        </w:rPr>
        <w:t xml:space="preserve"> attīrīšanas procesa tehnoloģiskā režīma neievērošanu (piem.</w:t>
      </w:r>
      <w:r>
        <w:rPr>
          <w:rFonts w:asciiTheme="majorBidi" w:hAnsiTheme="majorBidi" w:cstheme="majorBidi"/>
          <w:bCs/>
        </w:rPr>
        <w:t>,</w:t>
      </w:r>
      <w:r w:rsidR="007F43BE" w:rsidRPr="00235776">
        <w:rPr>
          <w:rFonts w:asciiTheme="majorBidi" w:hAnsiTheme="majorBidi" w:cstheme="majorBidi"/>
          <w:bCs/>
        </w:rPr>
        <w:t xml:space="preserve"> izteikta putošanās aerācijas zonā, dūņu krāsa, smaka u</w:t>
      </w:r>
      <w:r w:rsidR="00FD0011">
        <w:rPr>
          <w:rFonts w:asciiTheme="majorBidi" w:hAnsiTheme="majorBidi" w:cstheme="majorBidi"/>
          <w:bCs/>
        </w:rPr>
        <w:t>.</w:t>
      </w:r>
      <w:r w:rsidR="007F43BE" w:rsidRPr="00235776">
        <w:rPr>
          <w:rFonts w:asciiTheme="majorBidi" w:hAnsiTheme="majorBidi" w:cstheme="majorBidi"/>
          <w:bCs/>
        </w:rPr>
        <w:t>tml.)</w:t>
      </w:r>
      <w:r>
        <w:rPr>
          <w:rFonts w:asciiTheme="majorBidi" w:hAnsiTheme="majorBidi" w:cstheme="majorBidi"/>
          <w:bCs/>
        </w:rPr>
        <w:t xml:space="preserve">. </w:t>
      </w:r>
    </w:p>
    <w:p w:rsidR="00235776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Vai faktiskā NAI tehnoloģija atbilst atļaujā norādītajai?</w:t>
      </w:r>
    </w:p>
    <w:p w:rsidR="00235776" w:rsidRDefault="007F43BE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Vai P atdalīšanai lietotie reaģenti (ja tehnoloģija to paredz)</w:t>
      </w:r>
      <w:r w:rsidR="00565967">
        <w:rPr>
          <w:rFonts w:asciiTheme="majorBidi" w:hAnsiTheme="majorBidi" w:cstheme="majorBidi"/>
          <w:bCs/>
        </w:rPr>
        <w:t xml:space="preserve"> un </w:t>
      </w:r>
      <w:r w:rsidRPr="00235776">
        <w:rPr>
          <w:rFonts w:asciiTheme="majorBidi" w:hAnsiTheme="majorBidi" w:cstheme="majorBidi"/>
          <w:bCs/>
        </w:rPr>
        <w:t>to izlietotais daudzums atbilst atļaujā sniegtajam aprakstam?</w:t>
      </w:r>
    </w:p>
    <w:p w:rsidR="00235776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Vai pieņem gan sadzīves, gan ražošanas notekūdeņus?</w:t>
      </w:r>
    </w:p>
    <w:p w:rsidR="00235776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No kādiem uzņēmumiem pieņem ražošanas notekūdeņus (uzņēmums vai saimnieciskās darbības veids – piem.</w:t>
      </w:r>
      <w:r w:rsidR="00565967">
        <w:rPr>
          <w:rFonts w:asciiTheme="majorBidi" w:hAnsiTheme="majorBidi" w:cstheme="majorBidi"/>
          <w:bCs/>
        </w:rPr>
        <w:t>,</w:t>
      </w:r>
      <w:r w:rsidR="007F43BE" w:rsidRPr="00235776">
        <w:rPr>
          <w:rFonts w:asciiTheme="majorBidi" w:hAnsiTheme="majorBidi" w:cstheme="majorBidi"/>
          <w:bCs/>
        </w:rPr>
        <w:t xml:space="preserve"> piena produktu ražošana, zivju pārstrāde u</w:t>
      </w:r>
      <w:r w:rsidR="00FD0011">
        <w:rPr>
          <w:rFonts w:asciiTheme="majorBidi" w:hAnsiTheme="majorBidi" w:cstheme="majorBidi"/>
          <w:bCs/>
        </w:rPr>
        <w:t>.</w:t>
      </w:r>
      <w:r w:rsidR="007F43BE" w:rsidRPr="00235776">
        <w:rPr>
          <w:rFonts w:asciiTheme="majorBidi" w:hAnsiTheme="majorBidi" w:cstheme="majorBidi"/>
          <w:bCs/>
        </w:rPr>
        <w:t>tml.)?</w:t>
      </w:r>
    </w:p>
    <w:p w:rsidR="00235776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>Vai ražošanas notekūdeņi tiek priekšattīrīti?</w:t>
      </w:r>
    </w:p>
    <w:p w:rsidR="007D18AA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  <w:r w:rsidR="007F43BE" w:rsidRPr="00235776">
        <w:rPr>
          <w:rFonts w:asciiTheme="majorBidi" w:hAnsiTheme="majorBidi" w:cstheme="majorBidi"/>
          <w:bCs/>
        </w:rPr>
        <w:t xml:space="preserve">Vai notekūdeņus uz NAI pieved arī ar asenizācijas mašīnām? Vai </w:t>
      </w:r>
      <w:r w:rsidR="009264BB" w:rsidRPr="00235776">
        <w:rPr>
          <w:rFonts w:asciiTheme="majorBidi" w:hAnsiTheme="majorBidi" w:cstheme="majorBidi"/>
          <w:bCs/>
        </w:rPr>
        <w:t>tiek veikta pieņemtā</w:t>
      </w:r>
      <w:r w:rsidR="007F43BE" w:rsidRPr="00235776">
        <w:rPr>
          <w:rFonts w:asciiTheme="majorBidi" w:hAnsiTheme="majorBidi" w:cstheme="majorBidi"/>
          <w:bCs/>
        </w:rPr>
        <w:t xml:space="preserve"> </w:t>
      </w:r>
      <w:r w:rsidR="00565967">
        <w:rPr>
          <w:rFonts w:asciiTheme="majorBidi" w:hAnsiTheme="majorBidi" w:cstheme="majorBidi"/>
          <w:bCs/>
        </w:rPr>
        <w:t>notekūdens</w:t>
      </w:r>
      <w:r w:rsidR="007F43BE" w:rsidRPr="00235776">
        <w:rPr>
          <w:rFonts w:asciiTheme="majorBidi" w:hAnsiTheme="majorBidi" w:cstheme="majorBidi"/>
          <w:bCs/>
        </w:rPr>
        <w:t xml:space="preserve"> daudzuma uzskaite?</w:t>
      </w:r>
    </w:p>
    <w:p w:rsidR="00235776" w:rsidRPr="007D18AA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tiek veikta pieņemamo notekūde</w:t>
      </w:r>
      <w:r w:rsidR="00565967" w:rsidRPr="007D18AA">
        <w:rPr>
          <w:rFonts w:asciiTheme="majorBidi" w:hAnsiTheme="majorBidi" w:cstheme="majorBidi"/>
          <w:bCs/>
        </w:rPr>
        <w:t>ns</w:t>
      </w:r>
      <w:r w:rsidRPr="007D18AA">
        <w:rPr>
          <w:rFonts w:asciiTheme="majorBidi" w:hAnsiTheme="majorBidi" w:cstheme="majorBidi"/>
          <w:bCs/>
        </w:rPr>
        <w:t xml:space="preserve"> atšķaidīšana?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Kāds ir biodīķu stāvoklis (ūdens virsmas un krastu aizaugums, aktīvo dūņu klātbūtne, ūdens</w:t>
      </w:r>
      <w:r w:rsidR="009264BB" w:rsidRPr="00235776">
        <w:rPr>
          <w:rFonts w:asciiTheme="majorBidi" w:hAnsiTheme="majorBidi" w:cstheme="majorBidi"/>
          <w:bCs/>
        </w:rPr>
        <w:t xml:space="preserve"> </w:t>
      </w:r>
      <w:r w:rsidRPr="00235776">
        <w:rPr>
          <w:rFonts w:asciiTheme="majorBidi" w:hAnsiTheme="majorBidi" w:cstheme="majorBidi"/>
          <w:bCs/>
        </w:rPr>
        <w:t>ziedēšana, krastu sakoptība, ūdens līmenis u.c.)?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Kādi ir pēc projekta pieņemamo notekūdeņu kvalitātes rādītāji un to faktiskie kvalitātes rādītāji?</w:t>
      </w:r>
    </w:p>
    <w:p w:rsidR="00235776" w:rsidRDefault="00C657D8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Cik ūdens</w:t>
      </w:r>
      <w:r w:rsidR="007F43BE" w:rsidRPr="00235776">
        <w:rPr>
          <w:rFonts w:asciiTheme="majorBidi" w:hAnsiTheme="majorBidi" w:cstheme="majorBidi"/>
          <w:bCs/>
        </w:rPr>
        <w:t xml:space="preserve"> ir izplūdis caur NAI/attīrīts iepriekšējā (pilnajā) gadā (NAI noslodze m³/dnn, m³/gadā)?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Vai ir izstrādāti NAI ekspluatācijas noteikumi?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Vai ir iekārtots NAI ekspluatācijas/darba žurnāls?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Vai tika konstatētas avārijas sit</w:t>
      </w:r>
      <w:r w:rsidR="009264BB" w:rsidRPr="00235776">
        <w:rPr>
          <w:rFonts w:asciiTheme="majorBidi" w:hAnsiTheme="majorBidi" w:cstheme="majorBidi"/>
          <w:bCs/>
        </w:rPr>
        <w:t>u</w:t>
      </w:r>
      <w:r w:rsidRPr="00235776">
        <w:rPr>
          <w:rFonts w:asciiTheme="majorBidi" w:hAnsiTheme="majorBidi" w:cstheme="majorBidi"/>
          <w:bCs/>
        </w:rPr>
        <w:t>ācijas? Vai tika savlaicīgi paziņots atbildīgajām institūcijām?  Cik daudz notekūdeņu ir novadīts caur avārijas izplūdi?</w:t>
      </w:r>
    </w:p>
    <w:p w:rsidR="00235776" w:rsidRDefault="007F43BE" w:rsidP="007D18AA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Vai NAI teritorija ir bez piegružojuma, iežogota?</w:t>
      </w:r>
    </w:p>
    <w:p w:rsidR="00235776" w:rsidRDefault="009264BB" w:rsidP="002357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>Ienākošo notekūdeņu raksturojums un paliekošās emisijas monitorings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ir veikta notekūdeņu testēšana iepriekšējā un pārbaudes gadā?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Kurās vietās tiek veikta notekūdeņu paraugu ņemšana (ieplūde/izplūde)? Vai</w:t>
      </w:r>
      <w:r w:rsidR="00565967" w:rsidRPr="007D18AA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paraugu</w:t>
      </w:r>
      <w:r w:rsidR="00565967" w:rsidRPr="007D18AA">
        <w:rPr>
          <w:rFonts w:asciiTheme="majorBidi" w:hAnsiTheme="majorBidi" w:cstheme="majorBidi"/>
          <w:bCs/>
        </w:rPr>
        <w:t xml:space="preserve"> var</w:t>
      </w:r>
      <w:r w:rsidRPr="007D18AA">
        <w:rPr>
          <w:rFonts w:asciiTheme="majorBidi" w:hAnsiTheme="majorBidi" w:cstheme="majorBidi"/>
          <w:bCs/>
        </w:rPr>
        <w:t xml:space="preserve"> paņemt atbilstoši akreditētām metodēm?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paraugu ņemšanas biežums, paraugu ņemšanas metodika atbilst atļaujā noteiktajai?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paraugu ņemšanu un analīzes veic attiecīgā jomā akreditēta laboratorija?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ievērotas MK noteikumos vai atļaujā noteiktās koncentrācijas (emisijas robežvērtības) BSP</w:t>
      </w:r>
      <w:r w:rsidRPr="00626826">
        <w:rPr>
          <w:rFonts w:asciiTheme="majorBidi" w:hAnsiTheme="majorBidi" w:cstheme="majorBidi"/>
          <w:bCs/>
          <w:vertAlign w:val="subscript"/>
        </w:rPr>
        <w:t>5</w:t>
      </w:r>
      <w:r w:rsidRPr="007D18AA">
        <w:rPr>
          <w:rFonts w:asciiTheme="majorBidi" w:hAnsiTheme="majorBidi" w:cstheme="majorBidi"/>
          <w:bCs/>
        </w:rPr>
        <w:t xml:space="preserve">, ĶSP, susp.v.  </w:t>
      </w:r>
      <w:r w:rsidR="00AF1211">
        <w:rPr>
          <w:rFonts w:asciiTheme="majorBidi" w:hAnsiTheme="majorBidi" w:cstheme="majorBidi"/>
          <w:bCs/>
        </w:rPr>
        <w:t>un</w:t>
      </w:r>
      <w:r w:rsidR="00AF1211" w:rsidRPr="007D18AA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P</w:t>
      </w:r>
      <w:r w:rsidRPr="00626826">
        <w:rPr>
          <w:rFonts w:asciiTheme="majorBidi" w:hAnsiTheme="majorBidi" w:cstheme="majorBidi"/>
          <w:bCs/>
          <w:vertAlign w:val="subscript"/>
        </w:rPr>
        <w:t>kop</w:t>
      </w:r>
      <w:r w:rsidRPr="007D18AA">
        <w:rPr>
          <w:rFonts w:asciiTheme="majorBidi" w:hAnsiTheme="majorBidi" w:cstheme="majorBidi"/>
          <w:bCs/>
        </w:rPr>
        <w:t>, N</w:t>
      </w:r>
      <w:r w:rsidRPr="00626826">
        <w:rPr>
          <w:rFonts w:asciiTheme="majorBidi" w:hAnsiTheme="majorBidi" w:cstheme="majorBidi"/>
          <w:bCs/>
          <w:vertAlign w:val="subscript"/>
        </w:rPr>
        <w:t>kop</w:t>
      </w:r>
      <w:r w:rsidRPr="007D18AA">
        <w:rPr>
          <w:rFonts w:asciiTheme="majorBidi" w:hAnsiTheme="majorBidi" w:cstheme="majorBidi"/>
          <w:bCs/>
        </w:rPr>
        <w:t xml:space="preserve"> u.c. izplūdē.</w:t>
      </w:r>
    </w:p>
    <w:p w:rsidR="00235776" w:rsidRPr="00235776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9264BB" w:rsidRPr="007D18AA">
        <w:rPr>
          <w:rFonts w:asciiTheme="majorBidi" w:hAnsiTheme="majorBidi" w:cstheme="majorBidi"/>
          <w:bCs/>
        </w:rPr>
        <w:t>Kāds vizuāli izskatās ūdens izplūdē? Vai notekūdeņu izplūdes vieta ir labiekārtota? Kur tiek novadīti attīrītie notekūdeņi - izplūdes vieta (meliorācijas grāvis, upe, ezers, izplūdes aka u.c.)?</w:t>
      </w:r>
    </w:p>
    <w:p w:rsidR="00235776" w:rsidRPr="00235776" w:rsidRDefault="00A63D51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9264BB" w:rsidRPr="007D18AA">
        <w:rPr>
          <w:rFonts w:asciiTheme="majorBidi" w:hAnsiTheme="majorBidi" w:cstheme="majorBidi"/>
          <w:bCs/>
        </w:rPr>
        <w:t xml:space="preserve">Ja atļaujā noteikts monitorings saņemošajā ūdensobjektā, pārbauda, </w:t>
      </w:r>
      <w:r w:rsidRPr="007D18AA">
        <w:rPr>
          <w:rFonts w:asciiTheme="majorBidi" w:hAnsiTheme="majorBidi" w:cstheme="majorBidi"/>
          <w:bCs/>
        </w:rPr>
        <w:t>vai tiek ievēroti ūdensobjektam noteiktie</w:t>
      </w:r>
      <w:r w:rsidR="009264BB" w:rsidRPr="007D18AA">
        <w:rPr>
          <w:rFonts w:asciiTheme="majorBidi" w:hAnsiTheme="majorBidi" w:cstheme="majorBidi"/>
          <w:bCs/>
        </w:rPr>
        <w:t xml:space="preserve"> vides kvalitātes mērķi (īpaši par riska ūdensobjektiem)</w:t>
      </w:r>
      <w:r w:rsidRPr="007D18AA">
        <w:rPr>
          <w:rFonts w:asciiTheme="majorBidi" w:hAnsiTheme="majorBidi" w:cstheme="majorBidi"/>
          <w:bCs/>
        </w:rPr>
        <w:t xml:space="preserve">. </w:t>
      </w:r>
      <w:r w:rsidR="009264BB" w:rsidRPr="007D18AA">
        <w:rPr>
          <w:rFonts w:asciiTheme="majorBidi" w:hAnsiTheme="majorBidi" w:cstheme="majorBidi"/>
          <w:bCs/>
        </w:rPr>
        <w:t>Kāds vizuāli ir saņemošā ūdensobjekta stāvoklis (attiecībā uz riska ūdensobjektiem)?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lastRenderedPageBreak/>
        <w:t xml:space="preserve">Vai operators ir iesniedzis gada pārskatu par monitoringa rezultātiem </w:t>
      </w:r>
      <w:r w:rsidR="000467ED">
        <w:rPr>
          <w:rFonts w:asciiTheme="majorBidi" w:hAnsiTheme="majorBidi" w:cstheme="majorBidi"/>
          <w:bCs/>
        </w:rPr>
        <w:t>Valsts vides dienesta reģionālajā vides pārvaldē</w:t>
      </w:r>
      <w:r w:rsidR="00A63D51" w:rsidRPr="007D18AA">
        <w:rPr>
          <w:rFonts w:asciiTheme="majorBidi" w:hAnsiTheme="majorBidi" w:cstheme="majorBidi"/>
          <w:bCs/>
        </w:rPr>
        <w:t>.</w:t>
      </w:r>
    </w:p>
    <w:p w:rsidR="009264BB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Vai operators, konstatējot emisijas neatbilstību atļaujas nosacījumiem, informē </w:t>
      </w:r>
      <w:r w:rsidR="009C36F0">
        <w:rPr>
          <w:rFonts w:asciiTheme="majorBidi" w:hAnsiTheme="majorBidi" w:cstheme="majorBidi"/>
          <w:bCs/>
        </w:rPr>
        <w:t>Valsts vides dienesta reģionālo vides pārvaldi</w:t>
      </w:r>
      <w:r w:rsidRPr="007D18AA">
        <w:rPr>
          <w:rFonts w:asciiTheme="majorBidi" w:hAnsiTheme="majorBidi" w:cstheme="majorBidi"/>
          <w:bCs/>
        </w:rPr>
        <w:t>, noskaidro neatbilstības cēloņus, veic nepieciešamos pasākumus atbilstības nodrošināšanai?</w:t>
      </w:r>
    </w:p>
    <w:p w:rsidR="00235776" w:rsidRDefault="009264BB" w:rsidP="002357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Atkritumi un dūņas no notekūdeņu attīrīšanas iekārtām 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Kas veic NAI no restēm/redelēm savākto atkritumu, mehānisko piemaisījumu apsaimniekošanu?</w:t>
      </w:r>
    </w:p>
    <w:p w:rsidR="00235776" w:rsidRPr="00235776" w:rsidRDefault="00C657D8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Radīt</w:t>
      </w:r>
      <w:r w:rsidR="00B2548C">
        <w:rPr>
          <w:rFonts w:asciiTheme="majorBidi" w:hAnsiTheme="majorBidi" w:cstheme="majorBidi"/>
          <w:bCs/>
        </w:rPr>
        <w:t>o</w:t>
      </w:r>
      <w:r>
        <w:rPr>
          <w:rFonts w:asciiTheme="majorBidi" w:hAnsiTheme="majorBidi" w:cstheme="majorBidi"/>
          <w:bCs/>
        </w:rPr>
        <w:t xml:space="preserve"> atkritumu daudzums.</w:t>
      </w:r>
      <w:r w:rsidR="009264BB" w:rsidRPr="007D18AA">
        <w:rPr>
          <w:rFonts w:asciiTheme="majorBidi" w:hAnsiTheme="majorBidi" w:cstheme="majorBidi"/>
          <w:bCs/>
        </w:rPr>
        <w:t xml:space="preserve"> Vai tiek veikta radīto atkritumu uzskaite, norādot atkritumu veidu, daudzumu, atkritumu apsaimniekotāju, kuram nodoti atkritumi.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NAI teritorijā ir izvietots atkritumu konteiners?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Kur</w:t>
      </w:r>
      <w:r w:rsidR="00A63D51" w:rsidRPr="007D18AA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tiek nodrošināta dūņu uzglabāš</w:t>
      </w:r>
      <w:r w:rsidR="00A63D51" w:rsidRPr="007D18AA">
        <w:rPr>
          <w:rFonts w:asciiTheme="majorBidi" w:hAnsiTheme="majorBidi" w:cstheme="majorBidi"/>
          <w:bCs/>
        </w:rPr>
        <w:t>a</w:t>
      </w:r>
      <w:r w:rsidRPr="007D18AA">
        <w:rPr>
          <w:rFonts w:asciiTheme="majorBidi" w:hAnsiTheme="majorBidi" w:cstheme="majorBidi"/>
          <w:bCs/>
        </w:rPr>
        <w:t xml:space="preserve">na (dūņu lauki, dūņu mineralizatori, veikta centrifugēšana, pagaidu </w:t>
      </w:r>
      <w:r w:rsidR="00A63D51" w:rsidRPr="007D18AA">
        <w:rPr>
          <w:rFonts w:asciiTheme="majorBidi" w:hAnsiTheme="majorBidi" w:cstheme="majorBidi"/>
          <w:bCs/>
        </w:rPr>
        <w:t>uzglabāšanas</w:t>
      </w:r>
      <w:r w:rsidRPr="007D18AA">
        <w:rPr>
          <w:rFonts w:asciiTheme="majorBidi" w:hAnsiTheme="majorBidi" w:cstheme="majorBidi"/>
          <w:bCs/>
        </w:rPr>
        <w:t xml:space="preserve"> laukumā)? Cik ilgi tiek uzglabātas dūņas? 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tiek veikta radīto dūņu uzskaite?</w:t>
      </w:r>
    </w:p>
    <w:p w:rsid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Cik dūņu NAI radīts pagājušā (pilnajā) gadā? Kāds ir to izmantošanas veids (degradēto platību rekultivācija, teritorijas apzaļumošana, mežsaimniecība, augsnes mēslošana lauksaimniecības zemēs, apglabāšana poligonos, biogāzes ražošana, komposts). 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dūņas iepriekšējā (pilnajā) gadā ir nodotas izmantošanai citām personām (ir/nav, daudzums)?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nodotajām dūņu sērijām ir veiktas vidējā parauga analīzes un noformētas kvalitātes apliecības? Vai kvalitātes apliecības tiek reģistrētas žurnālā?</w:t>
      </w:r>
    </w:p>
    <w:p w:rsidR="00235776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Ja dūņas izmanto lauksaimniecības zemju mēslošanā, meža zemju kvalitātes uzlabošanā, degradēto platību rekultivācijā, teritorijas apzaļumošanā</w:t>
      </w:r>
      <w:r w:rsidR="00A63D51" w:rsidRPr="007D18AA">
        <w:rPr>
          <w:rFonts w:asciiTheme="majorBidi" w:hAnsiTheme="majorBidi" w:cstheme="majorBidi"/>
          <w:bCs/>
        </w:rPr>
        <w:t>,</w:t>
      </w:r>
      <w:r w:rsidRPr="007D18AA">
        <w:rPr>
          <w:rFonts w:asciiTheme="majorBidi" w:hAnsiTheme="majorBidi" w:cstheme="majorBidi"/>
          <w:bCs/>
        </w:rPr>
        <w:t xml:space="preserve"> vai ir noformēts rakstisks apliecinājums par notekūdeņu dūņu un komposta izmantošanu?</w:t>
      </w:r>
    </w:p>
    <w:p w:rsidR="00235776" w:rsidRPr="00235776" w:rsidRDefault="009264BB" w:rsidP="00C657D8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Ja dūņas ir nodotas citām personām izmantošanai, vai ir veikta dūņu sērijas masas, kvalitātes un izmantošanas uzskaite, datus piefiksējot žurnālā?</w:t>
      </w:r>
    </w:p>
    <w:p w:rsidR="009264BB" w:rsidRPr="00235776" w:rsidRDefault="009264BB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Ja dūņas tiek izmantotas komposta ražošanai, vai komposts tiek gatavots šim mērķim īpaši paredzētā un iekārtotā vietā?</w:t>
      </w:r>
    </w:p>
    <w:p w:rsidR="00565967" w:rsidRDefault="009264BB" w:rsidP="0056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235776">
        <w:rPr>
          <w:rFonts w:asciiTheme="majorBidi" w:hAnsiTheme="majorBidi" w:cstheme="majorBidi"/>
          <w:bCs/>
        </w:rPr>
        <w:t xml:space="preserve">Ķīmiskās vielas un maisījumi 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tiek izmantotas ķīmiskas vielas vai maisījumi notekūdens attīrīšanai vai ar to saistītajās palīgdarbībās? Kādas? Cik daudz?</w:t>
      </w:r>
    </w:p>
    <w:p w:rsidR="00565967" w:rsidRPr="00565967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235776" w:rsidRPr="007D18AA">
        <w:rPr>
          <w:rFonts w:asciiTheme="majorBidi" w:hAnsiTheme="majorBidi" w:cstheme="majorBidi"/>
          <w:bCs/>
        </w:rPr>
        <w:t>Vai ir nodrošināta ķīmisko/maisījumu izlietojuma uzskaite?</w:t>
      </w:r>
    </w:p>
    <w:p w:rsidR="00565967" w:rsidRPr="00565967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235776" w:rsidRPr="007D18AA">
        <w:rPr>
          <w:rFonts w:asciiTheme="majorBidi" w:hAnsiTheme="majorBidi" w:cstheme="majorBidi"/>
          <w:bCs/>
        </w:rPr>
        <w:t>Vai ir nodrošinātas drošības datu lapas izmantotajām ķīmiskajām vielām/maisījumiem?</w:t>
      </w:r>
    </w:p>
    <w:p w:rsidR="00565967" w:rsidRPr="00565967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235776" w:rsidRPr="007D18AA">
        <w:rPr>
          <w:rFonts w:asciiTheme="majorBidi" w:hAnsiTheme="majorBidi" w:cstheme="majorBidi"/>
          <w:bCs/>
        </w:rPr>
        <w:t>Kur tiek uzglabāt</w:t>
      </w:r>
      <w:r w:rsidR="00A63D51" w:rsidRPr="007D18AA">
        <w:rPr>
          <w:rFonts w:asciiTheme="majorBidi" w:hAnsiTheme="majorBidi" w:cstheme="majorBidi"/>
          <w:bCs/>
        </w:rPr>
        <w:t>as</w:t>
      </w:r>
      <w:r w:rsidR="00235776" w:rsidRPr="007D18AA">
        <w:rPr>
          <w:rFonts w:asciiTheme="majorBidi" w:hAnsiTheme="majorBidi" w:cstheme="majorBidi"/>
          <w:bCs/>
        </w:rPr>
        <w:t xml:space="preserve"> </w:t>
      </w:r>
      <w:r w:rsidR="00A63D51" w:rsidRPr="007D18AA">
        <w:rPr>
          <w:rFonts w:asciiTheme="majorBidi" w:hAnsiTheme="majorBidi" w:cstheme="majorBidi"/>
          <w:bCs/>
        </w:rPr>
        <w:t>ķīmisk</w:t>
      </w:r>
      <w:r w:rsidR="004362AB">
        <w:rPr>
          <w:rFonts w:asciiTheme="majorBidi" w:hAnsiTheme="majorBidi" w:cstheme="majorBidi"/>
          <w:bCs/>
        </w:rPr>
        <w:t>ās</w:t>
      </w:r>
      <w:r w:rsidR="00A63D51" w:rsidRPr="007D18AA">
        <w:rPr>
          <w:rFonts w:asciiTheme="majorBidi" w:hAnsiTheme="majorBidi" w:cstheme="majorBidi"/>
          <w:bCs/>
        </w:rPr>
        <w:t xml:space="preserve"> vielas un/vai maisījumi</w:t>
      </w:r>
      <w:r w:rsidR="00235776" w:rsidRPr="007D18AA">
        <w:rPr>
          <w:rFonts w:asciiTheme="majorBidi" w:hAnsiTheme="majorBidi" w:cstheme="majorBidi"/>
          <w:bCs/>
        </w:rPr>
        <w:t>?</w:t>
      </w:r>
    </w:p>
    <w:p w:rsidR="00235776" w:rsidRPr="00565967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235776" w:rsidRPr="007D18AA">
        <w:rPr>
          <w:rFonts w:asciiTheme="majorBidi" w:hAnsiTheme="majorBidi" w:cstheme="majorBidi"/>
          <w:bCs/>
        </w:rPr>
        <w:t>Vai ir atbilstoši marķēts iepakojums?</w:t>
      </w:r>
    </w:p>
    <w:p w:rsidR="00565967" w:rsidRDefault="00235776" w:rsidP="0056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Dabas resursu nodokļa aprēķins 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ir pareizi aizpildītas dabas resursu nodokļa aprēķina lapas (uzrādīts limits atbilstoši atļaujai, DRN likme u.c.</w:t>
      </w:r>
      <w:r w:rsidR="00EA3409">
        <w:rPr>
          <w:rFonts w:asciiTheme="majorBidi" w:hAnsiTheme="majorBidi" w:cstheme="majorBidi"/>
          <w:bCs/>
        </w:rPr>
        <w:t>)</w:t>
      </w:r>
      <w:r w:rsidRPr="007D18AA">
        <w:rPr>
          <w:rFonts w:asciiTheme="majorBidi" w:hAnsiTheme="majorBidi" w:cstheme="majorBidi"/>
          <w:bCs/>
        </w:rPr>
        <w:t>?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dabas resursu aprēķins veikts saskaņā ar faktiski emitētā piesārņojuma apjomu?  (Norādīt konkrētu testēšanas pārskatu</w:t>
      </w:r>
      <w:r w:rsidR="00363785">
        <w:rPr>
          <w:rFonts w:asciiTheme="majorBidi" w:hAnsiTheme="majorBidi" w:cstheme="majorBidi"/>
          <w:bCs/>
        </w:rPr>
        <w:t>.</w:t>
      </w:r>
      <w:r w:rsidRPr="007D18AA">
        <w:rPr>
          <w:rFonts w:asciiTheme="majorBidi" w:hAnsiTheme="majorBidi" w:cstheme="majorBidi"/>
          <w:bCs/>
        </w:rPr>
        <w:t>)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DRN aprēķins veikts ik ceturksni vai gadā reizi?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ir ievēroti atļaujā noteiktie piesārņojošo vielu limiti</w:t>
      </w:r>
      <w:r w:rsidR="00565967" w:rsidRPr="007D18AA">
        <w:rPr>
          <w:rFonts w:asciiTheme="majorBidi" w:hAnsiTheme="majorBidi" w:cstheme="majorBidi"/>
          <w:bCs/>
        </w:rPr>
        <w:t xml:space="preserve">? </w:t>
      </w:r>
    </w:p>
    <w:p w:rsidR="00235776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 </w:t>
      </w:r>
      <w:r w:rsidRPr="007D18AA">
        <w:rPr>
          <w:rFonts w:asciiTheme="majorBidi" w:hAnsiTheme="majorBidi" w:cstheme="majorBidi"/>
          <w:bCs/>
        </w:rPr>
        <w:t>Vai tiek veikta apkārtējā vidē novadītā notekūdeņu apjoma un paliekošā piesārņojuma apjoma uzskaite?</w:t>
      </w:r>
    </w:p>
    <w:p w:rsidR="00565967" w:rsidRDefault="00363785" w:rsidP="0056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Vides aizsardzības oficiālo</w:t>
      </w:r>
      <w:r w:rsidRPr="00565967"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 xml:space="preserve">statistikas </w:t>
      </w:r>
      <w:r>
        <w:rPr>
          <w:rFonts w:asciiTheme="majorBidi" w:hAnsiTheme="majorBidi" w:cstheme="majorBidi"/>
          <w:bCs/>
        </w:rPr>
        <w:t>veidlapu</w:t>
      </w:r>
      <w:r w:rsidRPr="00565967"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>“</w:t>
      </w:r>
      <w:r>
        <w:rPr>
          <w:rFonts w:asciiTheme="majorBidi" w:hAnsiTheme="majorBidi" w:cstheme="majorBidi"/>
          <w:bCs/>
        </w:rPr>
        <w:t xml:space="preserve">Veidlapa Nr. </w:t>
      </w:r>
      <w:r w:rsidR="00235776" w:rsidRPr="00565967">
        <w:rPr>
          <w:rFonts w:asciiTheme="majorBidi" w:hAnsiTheme="majorBidi" w:cstheme="majorBidi"/>
          <w:bCs/>
        </w:rPr>
        <w:t>2</w:t>
      </w:r>
      <w:r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>-</w:t>
      </w:r>
      <w:r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>Ūdens. Pārskats par ūdens resursu lietošanu”, “</w:t>
      </w:r>
      <w:r>
        <w:rPr>
          <w:rFonts w:asciiTheme="majorBidi" w:hAnsiTheme="majorBidi" w:cstheme="majorBidi"/>
          <w:bCs/>
        </w:rPr>
        <w:t xml:space="preserve">Veidlapa Nr. </w:t>
      </w:r>
      <w:r w:rsidR="00235776" w:rsidRPr="00565967">
        <w:rPr>
          <w:rFonts w:asciiTheme="majorBidi" w:hAnsiTheme="majorBidi" w:cstheme="majorBidi"/>
          <w:bCs/>
        </w:rPr>
        <w:t>3</w:t>
      </w:r>
      <w:r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>-</w:t>
      </w:r>
      <w:r>
        <w:rPr>
          <w:rFonts w:asciiTheme="majorBidi" w:hAnsiTheme="majorBidi" w:cstheme="majorBidi"/>
          <w:bCs/>
        </w:rPr>
        <w:t xml:space="preserve"> </w:t>
      </w:r>
      <w:r w:rsidR="00235776" w:rsidRPr="00565967">
        <w:rPr>
          <w:rFonts w:asciiTheme="majorBidi" w:hAnsiTheme="majorBidi" w:cstheme="majorBidi"/>
          <w:bCs/>
        </w:rPr>
        <w:t>Atkritum</w:t>
      </w:r>
      <w:r>
        <w:rPr>
          <w:rFonts w:asciiTheme="majorBidi" w:hAnsiTheme="majorBidi" w:cstheme="majorBidi"/>
          <w:bCs/>
        </w:rPr>
        <w:t>i</w:t>
      </w:r>
      <w:r w:rsidR="00235776" w:rsidRPr="00565967">
        <w:rPr>
          <w:rFonts w:asciiTheme="majorBidi" w:hAnsiTheme="majorBidi" w:cstheme="majorBidi"/>
          <w:bCs/>
        </w:rPr>
        <w:t xml:space="preserve">. Pārskats par atkritumiem” iesniegšana 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color w:val="000000"/>
        </w:rPr>
        <w:t xml:space="preserve">Vai LVĢMC elektroniskajā datubāzē tiešsaistes režīmā ir iesniegts statistikas pārskats </w:t>
      </w:r>
      <w:r w:rsidRPr="007D18AA">
        <w:rPr>
          <w:rFonts w:asciiTheme="majorBidi" w:hAnsiTheme="majorBidi" w:cstheme="majorBidi"/>
          <w:bCs/>
        </w:rPr>
        <w:t>“Nr. 2 - Ūdens” par iepriekšējo gadu? Vai dati atbilst faktiskajai situācijai?</w:t>
      </w:r>
    </w:p>
    <w:p w:rsidR="00235776" w:rsidRPr="00565967" w:rsidRDefault="00565967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 xml:space="preserve"> </w:t>
      </w:r>
      <w:r w:rsidR="00235776" w:rsidRPr="007D18AA">
        <w:rPr>
          <w:rFonts w:asciiTheme="majorBidi" w:hAnsiTheme="majorBidi" w:cstheme="majorBidi"/>
          <w:bCs/>
        </w:rPr>
        <w:t>Vai LVĢMC elektroniskajā datubāzē tiešsaistes režīmā ir iesniegts statistikas pārskats “Nr. 3 - Atkritumi” par iepriekšējo gadu? Vai dati atbilst faktiskajai situācijai?</w:t>
      </w:r>
    </w:p>
    <w:p w:rsidR="00565967" w:rsidRDefault="00235776" w:rsidP="005659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 xml:space="preserve">Smakas emisijas kontrole </w:t>
      </w:r>
    </w:p>
    <w:p w:rsid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565967">
        <w:rPr>
          <w:rFonts w:asciiTheme="majorBidi" w:hAnsiTheme="majorBidi" w:cstheme="majorBidi"/>
          <w:bCs/>
        </w:rPr>
        <w:t>Vai ir saņemtas pamatotas sūdzības par traucējošām smakām?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lastRenderedPageBreak/>
        <w:t>Ja ir saņemtas pamatotas sūdzības, vai veikti smaku emisijas koncentrācijas mērījumi?</w:t>
      </w:r>
    </w:p>
    <w:p w:rsidR="00565967" w:rsidRPr="00565967" w:rsidRDefault="00235776" w:rsidP="007D18AA">
      <w:pPr>
        <w:pStyle w:val="ListParagraph"/>
        <w:numPr>
          <w:ilvl w:val="1"/>
          <w:numId w:val="5"/>
        </w:numPr>
        <w:spacing w:after="0" w:line="240" w:lineRule="auto"/>
        <w:ind w:left="643"/>
        <w:jc w:val="both"/>
        <w:rPr>
          <w:rFonts w:asciiTheme="majorBidi" w:hAnsiTheme="majorBidi" w:cstheme="majorBidi"/>
          <w:bCs/>
        </w:rPr>
      </w:pPr>
      <w:r w:rsidRPr="007D18AA">
        <w:rPr>
          <w:rFonts w:asciiTheme="majorBidi" w:hAnsiTheme="majorBidi" w:cstheme="majorBidi"/>
          <w:bCs/>
        </w:rPr>
        <w:t>Vai izstrādāts pasākumu plāns traucējošas smakas samazināšanai vai novēršanai?</w:t>
      </w:r>
    </w:p>
    <w:p w:rsidR="00560F20" w:rsidRPr="007D18AA" w:rsidRDefault="00235776" w:rsidP="00626826">
      <w:pPr>
        <w:pStyle w:val="ListParagraph"/>
        <w:numPr>
          <w:ilvl w:val="1"/>
          <w:numId w:val="5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</w:rPr>
      </w:pPr>
      <w:r w:rsidRPr="007D18AA">
        <w:rPr>
          <w:rFonts w:asciiTheme="majorBidi" w:hAnsiTheme="majorBidi" w:cstheme="majorBidi"/>
          <w:bCs/>
        </w:rPr>
        <w:t>Vai izstrādāts smaku emisijas limita projekts</w:t>
      </w:r>
      <w:r w:rsidR="003B6802">
        <w:rPr>
          <w:rFonts w:asciiTheme="majorBidi" w:hAnsiTheme="majorBidi" w:cstheme="majorBidi"/>
          <w:bCs/>
        </w:rPr>
        <w:t>?</w:t>
      </w:r>
      <w:r w:rsidR="007D18AA" w:rsidRPr="007D18AA">
        <w:rPr>
          <w:rFonts w:asciiTheme="majorBidi" w:hAnsiTheme="majorBidi" w:cstheme="majorBidi"/>
          <w:bCs/>
        </w:rPr>
        <w:t xml:space="preserve"> </w:t>
      </w:r>
      <w:bookmarkStart w:id="0" w:name="_GoBack"/>
      <w:bookmarkEnd w:id="0"/>
    </w:p>
    <w:sectPr w:rsidR="00560F20" w:rsidRPr="007D18AA" w:rsidSect="007D18A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5E4" w:rsidRDefault="00AB55E4" w:rsidP="008D7D05">
      <w:pPr>
        <w:spacing w:after="0" w:line="240" w:lineRule="auto"/>
      </w:pPr>
      <w:r>
        <w:separator/>
      </w:r>
    </w:p>
  </w:endnote>
  <w:endnote w:type="continuationSeparator" w:id="0">
    <w:p w:rsidR="00AB55E4" w:rsidRDefault="00AB55E4" w:rsidP="008D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3899"/>
      <w:docPartObj>
        <w:docPartGallery w:val="Page Numbers (Bottom of Page)"/>
        <w:docPartUnique/>
      </w:docPartObj>
    </w:sdtPr>
    <w:sdtEndPr/>
    <w:sdtContent>
      <w:p w:rsidR="00720CDC" w:rsidRDefault="00284C77">
        <w:pPr>
          <w:pStyle w:val="Footer"/>
          <w:jc w:val="center"/>
        </w:pPr>
        <w:r>
          <w:fldChar w:fldCharType="begin"/>
        </w:r>
        <w:r w:rsidR="00FC4870">
          <w:instrText xml:space="preserve"> PAGE   \* MERGEFORMAT </w:instrText>
        </w:r>
        <w:r>
          <w:fldChar w:fldCharType="separate"/>
        </w:r>
        <w:r w:rsidR="003B68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0CDC" w:rsidRDefault="00720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5E4" w:rsidRDefault="00AB55E4" w:rsidP="008D7D05">
      <w:pPr>
        <w:spacing w:after="0" w:line="240" w:lineRule="auto"/>
      </w:pPr>
      <w:r>
        <w:separator/>
      </w:r>
    </w:p>
  </w:footnote>
  <w:footnote w:type="continuationSeparator" w:id="0">
    <w:p w:rsidR="00AB55E4" w:rsidRDefault="00AB55E4" w:rsidP="008D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1129"/>
    <w:multiLevelType w:val="multilevel"/>
    <w:tmpl w:val="289A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A3174D"/>
    <w:multiLevelType w:val="hybridMultilevel"/>
    <w:tmpl w:val="46F21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518"/>
    <w:multiLevelType w:val="hybridMultilevel"/>
    <w:tmpl w:val="DBCE174E"/>
    <w:lvl w:ilvl="0" w:tplc="F014EC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82424C"/>
    <w:multiLevelType w:val="hybridMultilevel"/>
    <w:tmpl w:val="423C571A"/>
    <w:lvl w:ilvl="0" w:tplc="07F0D5A2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sz w:val="24"/>
        <w:szCs w:val="24"/>
      </w:rPr>
    </w:lvl>
    <w:lvl w:ilvl="1" w:tplc="73DA1490">
      <w:start w:val="1"/>
      <w:numFmt w:val="decimal"/>
      <w:lvlText w:val="%2."/>
      <w:lvlJc w:val="left"/>
      <w:pPr>
        <w:ind w:left="371" w:hanging="360"/>
      </w:pPr>
      <w:rPr>
        <w:rFonts w:hint="default"/>
        <w:b w:val="0"/>
        <w:sz w:val="22"/>
      </w:r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97F44F0"/>
    <w:multiLevelType w:val="multilevel"/>
    <w:tmpl w:val="BE0ED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3C5562"/>
    <w:multiLevelType w:val="multilevel"/>
    <w:tmpl w:val="95903F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2ED72844"/>
    <w:multiLevelType w:val="multilevel"/>
    <w:tmpl w:val="1010A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4E07EC8"/>
    <w:multiLevelType w:val="multilevel"/>
    <w:tmpl w:val="289A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B82788"/>
    <w:multiLevelType w:val="multilevel"/>
    <w:tmpl w:val="8EC6C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F20"/>
    <w:rsid w:val="00045CAE"/>
    <w:rsid w:val="000467ED"/>
    <w:rsid w:val="00075773"/>
    <w:rsid w:val="0008460D"/>
    <w:rsid w:val="000A25FD"/>
    <w:rsid w:val="000A56C9"/>
    <w:rsid w:val="000C067F"/>
    <w:rsid w:val="000C2A16"/>
    <w:rsid w:val="000E6622"/>
    <w:rsid w:val="000E7120"/>
    <w:rsid w:val="00114B6D"/>
    <w:rsid w:val="0013771F"/>
    <w:rsid w:val="00145246"/>
    <w:rsid w:val="00153AE0"/>
    <w:rsid w:val="00170349"/>
    <w:rsid w:val="00182F28"/>
    <w:rsid w:val="001C7402"/>
    <w:rsid w:val="001D37BA"/>
    <w:rsid w:val="00203E1A"/>
    <w:rsid w:val="00216733"/>
    <w:rsid w:val="00227C01"/>
    <w:rsid w:val="00231585"/>
    <w:rsid w:val="00234424"/>
    <w:rsid w:val="00235776"/>
    <w:rsid w:val="00237602"/>
    <w:rsid w:val="00250424"/>
    <w:rsid w:val="00281F87"/>
    <w:rsid w:val="00284C77"/>
    <w:rsid w:val="00285429"/>
    <w:rsid w:val="002B218F"/>
    <w:rsid w:val="002B5425"/>
    <w:rsid w:val="002C073E"/>
    <w:rsid w:val="002C5239"/>
    <w:rsid w:val="002E5447"/>
    <w:rsid w:val="002E62A4"/>
    <w:rsid w:val="002E680D"/>
    <w:rsid w:val="002F20F8"/>
    <w:rsid w:val="003117F3"/>
    <w:rsid w:val="0032431D"/>
    <w:rsid w:val="00363785"/>
    <w:rsid w:val="00374386"/>
    <w:rsid w:val="003747C2"/>
    <w:rsid w:val="003802EB"/>
    <w:rsid w:val="00382738"/>
    <w:rsid w:val="003A2A91"/>
    <w:rsid w:val="003B6802"/>
    <w:rsid w:val="003B7D3F"/>
    <w:rsid w:val="003C1F0A"/>
    <w:rsid w:val="003C7BBA"/>
    <w:rsid w:val="003E5CB5"/>
    <w:rsid w:val="003E79DA"/>
    <w:rsid w:val="004079F1"/>
    <w:rsid w:val="00417943"/>
    <w:rsid w:val="00424700"/>
    <w:rsid w:val="00425D62"/>
    <w:rsid w:val="004362AB"/>
    <w:rsid w:val="0043705A"/>
    <w:rsid w:val="004B634F"/>
    <w:rsid w:val="004E4ED4"/>
    <w:rsid w:val="004F663B"/>
    <w:rsid w:val="005129BB"/>
    <w:rsid w:val="005423F9"/>
    <w:rsid w:val="00552EE8"/>
    <w:rsid w:val="00560F20"/>
    <w:rsid w:val="00565967"/>
    <w:rsid w:val="00574B4B"/>
    <w:rsid w:val="0057613E"/>
    <w:rsid w:val="00580FBB"/>
    <w:rsid w:val="00587AA0"/>
    <w:rsid w:val="005F2FB0"/>
    <w:rsid w:val="00616533"/>
    <w:rsid w:val="00626826"/>
    <w:rsid w:val="00643526"/>
    <w:rsid w:val="0066242E"/>
    <w:rsid w:val="00666A2E"/>
    <w:rsid w:val="00690660"/>
    <w:rsid w:val="006A1318"/>
    <w:rsid w:val="006C6ED1"/>
    <w:rsid w:val="006D5856"/>
    <w:rsid w:val="006E0B5B"/>
    <w:rsid w:val="006E76AB"/>
    <w:rsid w:val="006F77D1"/>
    <w:rsid w:val="0072062B"/>
    <w:rsid w:val="00720CDC"/>
    <w:rsid w:val="00724590"/>
    <w:rsid w:val="00734FB3"/>
    <w:rsid w:val="007546B8"/>
    <w:rsid w:val="0076077C"/>
    <w:rsid w:val="00762AFB"/>
    <w:rsid w:val="00784EAF"/>
    <w:rsid w:val="007D18AA"/>
    <w:rsid w:val="007F0392"/>
    <w:rsid w:val="007F43BE"/>
    <w:rsid w:val="00827D56"/>
    <w:rsid w:val="0084118F"/>
    <w:rsid w:val="00860DCD"/>
    <w:rsid w:val="0087423D"/>
    <w:rsid w:val="008A22E3"/>
    <w:rsid w:val="008B46AE"/>
    <w:rsid w:val="008B5F49"/>
    <w:rsid w:val="008C07CF"/>
    <w:rsid w:val="008D7D05"/>
    <w:rsid w:val="00914DBB"/>
    <w:rsid w:val="009264BB"/>
    <w:rsid w:val="009531BD"/>
    <w:rsid w:val="009573D7"/>
    <w:rsid w:val="00957764"/>
    <w:rsid w:val="00975BD9"/>
    <w:rsid w:val="009B302B"/>
    <w:rsid w:val="009C36F0"/>
    <w:rsid w:val="009F322C"/>
    <w:rsid w:val="00A04337"/>
    <w:rsid w:val="00A104B6"/>
    <w:rsid w:val="00A17493"/>
    <w:rsid w:val="00A2582C"/>
    <w:rsid w:val="00A371CD"/>
    <w:rsid w:val="00A63D51"/>
    <w:rsid w:val="00A70B61"/>
    <w:rsid w:val="00A7270F"/>
    <w:rsid w:val="00A75815"/>
    <w:rsid w:val="00AB237B"/>
    <w:rsid w:val="00AB55E4"/>
    <w:rsid w:val="00AC346E"/>
    <w:rsid w:val="00AC3761"/>
    <w:rsid w:val="00AF1211"/>
    <w:rsid w:val="00B137F9"/>
    <w:rsid w:val="00B24E61"/>
    <w:rsid w:val="00B2548C"/>
    <w:rsid w:val="00B5614A"/>
    <w:rsid w:val="00B76247"/>
    <w:rsid w:val="00B76BE7"/>
    <w:rsid w:val="00B7785C"/>
    <w:rsid w:val="00B91C12"/>
    <w:rsid w:val="00BA1998"/>
    <w:rsid w:val="00BF7C82"/>
    <w:rsid w:val="00C00783"/>
    <w:rsid w:val="00C04ABE"/>
    <w:rsid w:val="00C137EC"/>
    <w:rsid w:val="00C333C3"/>
    <w:rsid w:val="00C37E55"/>
    <w:rsid w:val="00C657D8"/>
    <w:rsid w:val="00C66744"/>
    <w:rsid w:val="00C70E29"/>
    <w:rsid w:val="00CA53CE"/>
    <w:rsid w:val="00CD0C3A"/>
    <w:rsid w:val="00D04FF2"/>
    <w:rsid w:val="00D10889"/>
    <w:rsid w:val="00D479A4"/>
    <w:rsid w:val="00D501ED"/>
    <w:rsid w:val="00D66C0F"/>
    <w:rsid w:val="00D679FB"/>
    <w:rsid w:val="00D71EBE"/>
    <w:rsid w:val="00D74D39"/>
    <w:rsid w:val="00D85D6C"/>
    <w:rsid w:val="00D901E6"/>
    <w:rsid w:val="00D90FCA"/>
    <w:rsid w:val="00D94340"/>
    <w:rsid w:val="00D956B7"/>
    <w:rsid w:val="00DB3CDE"/>
    <w:rsid w:val="00DE2AEE"/>
    <w:rsid w:val="00E25528"/>
    <w:rsid w:val="00E52C01"/>
    <w:rsid w:val="00E6730D"/>
    <w:rsid w:val="00E74839"/>
    <w:rsid w:val="00E75D55"/>
    <w:rsid w:val="00E842A0"/>
    <w:rsid w:val="00E9533B"/>
    <w:rsid w:val="00EA2287"/>
    <w:rsid w:val="00EA3409"/>
    <w:rsid w:val="00EB4D89"/>
    <w:rsid w:val="00EB69E4"/>
    <w:rsid w:val="00EB7ACA"/>
    <w:rsid w:val="00EC19DF"/>
    <w:rsid w:val="00ED358F"/>
    <w:rsid w:val="00F112A9"/>
    <w:rsid w:val="00F21CED"/>
    <w:rsid w:val="00F26455"/>
    <w:rsid w:val="00F42890"/>
    <w:rsid w:val="00F50151"/>
    <w:rsid w:val="00F737CC"/>
    <w:rsid w:val="00F87245"/>
    <w:rsid w:val="00FA5EAD"/>
    <w:rsid w:val="00FC4223"/>
    <w:rsid w:val="00FC4870"/>
    <w:rsid w:val="00FD0011"/>
    <w:rsid w:val="00FF0EDF"/>
    <w:rsid w:val="00FF1133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E9BED-D37E-4F99-91A1-1B648D33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F20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0F20"/>
    <w:pPr>
      <w:widowControl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560F2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aisf">
    <w:name w:val="naisf"/>
    <w:basedOn w:val="Normal"/>
    <w:rsid w:val="00560F20"/>
    <w:pPr>
      <w:widowControl/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0"/>
      <w:szCs w:val="20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8D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0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0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2E5447"/>
    <w:pPr>
      <w:widowControl/>
      <w:ind w:left="720"/>
    </w:pPr>
    <w:rPr>
      <w:sz w:val="24"/>
      <w:szCs w:val="24"/>
      <w:lang w:val="lv-LV"/>
    </w:rPr>
  </w:style>
  <w:style w:type="character" w:customStyle="1" w:styleId="st">
    <w:name w:val="st"/>
    <w:basedOn w:val="DefaultParagraphFont"/>
    <w:rsid w:val="00424700"/>
  </w:style>
  <w:style w:type="character" w:styleId="Emphasis">
    <w:name w:val="Emphasis"/>
    <w:basedOn w:val="DefaultParagraphFont"/>
    <w:uiPriority w:val="20"/>
    <w:qFormat/>
    <w:rsid w:val="00424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A5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3C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3C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C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7D7B-3CB0-4A2B-8ACC-D37FF954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4327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gita.svirkste</dc:creator>
  <cp:lastModifiedBy>Olita Smirnova</cp:lastModifiedBy>
  <cp:revision>15</cp:revision>
  <cp:lastPrinted>2016-06-07T12:17:00Z</cp:lastPrinted>
  <dcterms:created xsi:type="dcterms:W3CDTF">2018-05-07T10:24:00Z</dcterms:created>
  <dcterms:modified xsi:type="dcterms:W3CDTF">2018-05-15T10:12:00Z</dcterms:modified>
</cp:coreProperties>
</file>