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0B48" w14:textId="0C6BAA9D" w:rsidR="003E6042" w:rsidRPr="00B06FAA" w:rsidRDefault="00C6328A" w:rsidP="004A4A74">
      <w:pPr>
        <w:pStyle w:val="Title"/>
        <w:ind w:hanging="360"/>
        <w:rPr>
          <w:b w:val="0"/>
          <w:sz w:val="24"/>
          <w:lang w:val="lv-LV"/>
        </w:rPr>
      </w:pPr>
      <w:r>
        <w:rPr>
          <w:sz w:val="24"/>
          <w:lang w:val="lv-LV"/>
        </w:rPr>
        <w:t>OPERATORIEM</w:t>
      </w:r>
      <w:r w:rsidR="004B2A5D">
        <w:rPr>
          <w:sz w:val="24"/>
          <w:lang w:val="lv-LV"/>
        </w:rPr>
        <w:t>,</w:t>
      </w:r>
      <w:r>
        <w:rPr>
          <w:sz w:val="24"/>
          <w:lang w:val="lv-LV"/>
        </w:rPr>
        <w:t xml:space="preserve"> KURI VEIC DARBĪBAS AR RADIOAKTĪVAJĀM VIELĀM</w:t>
      </w:r>
      <w:r w:rsidR="00FF0F48">
        <w:rPr>
          <w:sz w:val="24"/>
          <w:lang w:val="lv-LV"/>
        </w:rPr>
        <w:t xml:space="preserve"> DIAGNOSTISKAJĀ KODOLMEDICĪNĀ</w:t>
      </w:r>
    </w:p>
    <w:p w14:paraId="29609D87" w14:textId="77777777" w:rsidR="00C11A00" w:rsidRPr="00FF0F48" w:rsidRDefault="00C7674D" w:rsidP="008D6309">
      <w:pPr>
        <w:pStyle w:val="Title"/>
        <w:ind w:left="-360"/>
        <w:jc w:val="left"/>
        <w:rPr>
          <w:sz w:val="24"/>
          <w:lang w:val="lv-LV"/>
        </w:rPr>
      </w:pPr>
      <w:r w:rsidRPr="00B06FAA">
        <w:rPr>
          <w:b w:val="0"/>
          <w:sz w:val="24"/>
          <w:lang w:val="lv-LV"/>
        </w:rPr>
        <w:t xml:space="preserve">   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44"/>
        <w:gridCol w:w="878"/>
        <w:gridCol w:w="2984"/>
      </w:tblGrid>
      <w:tr w:rsidR="000D408C" w:rsidRPr="00B06FAA" w14:paraId="2D508FF2" w14:textId="77777777" w:rsidTr="004B2A5D">
        <w:trPr>
          <w:trHeight w:val="547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A880BBF" w14:textId="3345ED20" w:rsidR="003306D4" w:rsidRPr="00B06FAA" w:rsidRDefault="00C6328A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2" w:type="dxa"/>
            <w:gridSpan w:val="2"/>
            <w:shd w:val="clear" w:color="auto" w:fill="BFBFBF" w:themeFill="background1" w:themeFillShade="BF"/>
            <w:vAlign w:val="center"/>
          </w:tcPr>
          <w:p w14:paraId="50379812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7FD1C3C6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C56F2E" w:rsidRPr="00B06FAA" w14:paraId="32BBCDF1" w14:textId="77777777" w:rsidTr="004B2A5D">
        <w:trPr>
          <w:trHeight w:val="547"/>
        </w:trPr>
        <w:tc>
          <w:tcPr>
            <w:tcW w:w="704" w:type="dxa"/>
            <w:shd w:val="clear" w:color="auto" w:fill="auto"/>
          </w:tcPr>
          <w:p w14:paraId="6AF821E3" w14:textId="61A0BA0B" w:rsidR="00C56F2E" w:rsidRDefault="00C56F2E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14:paraId="4C3904AA" w14:textId="2028DA84" w:rsidR="00C56F2E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</w:rPr>
              <w:t>Darbības tiek veiktas atbilstoši licencē norādītajam</w:t>
            </w:r>
          </w:p>
        </w:tc>
        <w:tc>
          <w:tcPr>
            <w:tcW w:w="878" w:type="dxa"/>
            <w:shd w:val="clear" w:color="auto" w:fill="auto"/>
          </w:tcPr>
          <w:p w14:paraId="28F39A60" w14:textId="77777777" w:rsidR="00C56F2E" w:rsidRDefault="00C56F2E" w:rsidP="00C56F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274C9B2" w14:textId="3B62E2BF" w:rsidR="00C56F2E" w:rsidRDefault="00C56F2E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56A86A3" w14:textId="77777777" w:rsidR="00C56F2E" w:rsidRPr="00B06FAA" w:rsidRDefault="00C56F2E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F2E" w:rsidRPr="00B06FAA" w14:paraId="2E1CEB9A" w14:textId="77777777" w:rsidTr="004B2A5D">
        <w:trPr>
          <w:trHeight w:val="335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14:paraId="478756E2" w14:textId="2D804778" w:rsidR="00C56F2E" w:rsidRPr="00B06FAA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866248" w:rsidRPr="00B06FAA" w14:paraId="6D538471" w14:textId="77777777" w:rsidTr="004B2A5D">
        <w:trPr>
          <w:trHeight w:val="547"/>
        </w:trPr>
        <w:tc>
          <w:tcPr>
            <w:tcW w:w="704" w:type="dxa"/>
            <w:shd w:val="clear" w:color="auto" w:fill="auto"/>
          </w:tcPr>
          <w:p w14:paraId="4A388B7F" w14:textId="2F7851C4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95B60BD" w14:textId="4814C655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tiek veiktas atbilstoši telpu plānam</w:t>
            </w:r>
          </w:p>
        </w:tc>
        <w:tc>
          <w:tcPr>
            <w:tcW w:w="878" w:type="dxa"/>
            <w:shd w:val="clear" w:color="auto" w:fill="auto"/>
          </w:tcPr>
          <w:p w14:paraId="60097821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64C6B2A" w14:textId="5BA1921A" w:rsidR="00C6328A" w:rsidRP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CB816E7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559179B8" w14:textId="77777777" w:rsidTr="004B2A5D">
        <w:trPr>
          <w:trHeight w:val="547"/>
        </w:trPr>
        <w:tc>
          <w:tcPr>
            <w:tcW w:w="704" w:type="dxa"/>
            <w:shd w:val="clear" w:color="auto" w:fill="auto"/>
          </w:tcPr>
          <w:p w14:paraId="1C7E7865" w14:textId="436DE4B5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3ADD8B77" w14:textId="035C1BB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Telpas iedalītas pārraudzības un kontroles zonās</w:t>
            </w:r>
          </w:p>
        </w:tc>
        <w:tc>
          <w:tcPr>
            <w:tcW w:w="878" w:type="dxa"/>
            <w:shd w:val="clear" w:color="auto" w:fill="auto"/>
          </w:tcPr>
          <w:p w14:paraId="7F9FF120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03C26BA" w14:textId="606ECBAE" w:rsidR="00C6328A" w:rsidRP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EA686E2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5CC6F6A8" w14:textId="77777777" w:rsidTr="004B2A5D">
        <w:trPr>
          <w:trHeight w:val="547"/>
        </w:trPr>
        <w:tc>
          <w:tcPr>
            <w:tcW w:w="704" w:type="dxa"/>
            <w:shd w:val="clear" w:color="auto" w:fill="auto"/>
          </w:tcPr>
          <w:p w14:paraId="06B827CB" w14:textId="14E7E127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61DB3876" w14:textId="2D970B25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Radiācijas brīdinājuma zīmes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izvietotas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pie kontroles un pārraudzības zon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</w:p>
        </w:tc>
        <w:tc>
          <w:tcPr>
            <w:tcW w:w="878" w:type="dxa"/>
            <w:shd w:val="clear" w:color="auto" w:fill="auto"/>
          </w:tcPr>
          <w:p w14:paraId="16934424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211FD08" w14:textId="1588C30E" w:rsidR="00866248" w:rsidRPr="00F4222D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724E08A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0511E43D" w14:textId="77777777" w:rsidTr="004B2A5D">
        <w:trPr>
          <w:trHeight w:val="547"/>
        </w:trPr>
        <w:tc>
          <w:tcPr>
            <w:tcW w:w="704" w:type="dxa"/>
            <w:shd w:val="clear" w:color="auto" w:fill="auto"/>
          </w:tcPr>
          <w:p w14:paraId="2D05A38F" w14:textId="2F8207A5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C6060BE" w14:textId="4E4FFE4F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Piekļuve pārraudzības un kontroles zon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telpām ir ierobežota</w:t>
            </w:r>
          </w:p>
        </w:tc>
        <w:tc>
          <w:tcPr>
            <w:tcW w:w="878" w:type="dxa"/>
            <w:shd w:val="clear" w:color="auto" w:fill="auto"/>
          </w:tcPr>
          <w:p w14:paraId="6DDC0A04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86C30EB" w14:textId="3AAFB8B1" w:rsidR="00C6328A" w:rsidRP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599D5D51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F2E" w:rsidRPr="00B06FAA" w14:paraId="3C8C9F09" w14:textId="77777777" w:rsidTr="004B2A5D">
        <w:trPr>
          <w:trHeight w:val="234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14:paraId="0C51E360" w14:textId="012AD87A" w:rsidR="00C56F2E" w:rsidRPr="00B06FAA" w:rsidRDefault="00C56F2E" w:rsidP="00C56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866248" w:rsidRPr="00B06FAA" w14:paraId="6D50C614" w14:textId="77777777" w:rsidTr="004B2A5D">
        <w:tc>
          <w:tcPr>
            <w:tcW w:w="704" w:type="dxa"/>
            <w:shd w:val="clear" w:color="auto" w:fill="auto"/>
          </w:tcPr>
          <w:p w14:paraId="06AF0B10" w14:textId="2A10CEC9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4" w:type="dxa"/>
            <w:shd w:val="clear" w:color="auto" w:fill="auto"/>
          </w:tcPr>
          <w:p w14:paraId="0448179E" w14:textId="46F68DAC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darbu vadītāju darbam ar jonizējošā starojuma avotiem</w:t>
            </w:r>
          </w:p>
        </w:tc>
        <w:tc>
          <w:tcPr>
            <w:tcW w:w="878" w:type="dxa"/>
            <w:shd w:val="clear" w:color="auto" w:fill="auto"/>
          </w:tcPr>
          <w:p w14:paraId="5CBEC1B8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1DDEB339" w14:textId="024D3885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</w:p>
        </w:tc>
        <w:tc>
          <w:tcPr>
            <w:tcW w:w="2984" w:type="dxa"/>
            <w:shd w:val="clear" w:color="auto" w:fill="auto"/>
          </w:tcPr>
          <w:p w14:paraId="038E56CC" w14:textId="77777777" w:rsidR="00866248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A46F5C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35B63A1" w14:textId="77777777" w:rsidTr="004B2A5D">
        <w:tc>
          <w:tcPr>
            <w:tcW w:w="704" w:type="dxa"/>
            <w:shd w:val="clear" w:color="auto" w:fill="auto"/>
          </w:tcPr>
          <w:p w14:paraId="4ECBED2B" w14:textId="5492A46B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4" w:type="dxa"/>
            <w:shd w:val="clear" w:color="auto" w:fill="auto"/>
          </w:tcPr>
          <w:p w14:paraId="005666DD" w14:textId="14690FAA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vadītāja kvalifikācija un izglītība atbilst prasībām</w:t>
            </w:r>
          </w:p>
        </w:tc>
        <w:tc>
          <w:tcPr>
            <w:tcW w:w="878" w:type="dxa"/>
            <w:shd w:val="clear" w:color="auto" w:fill="auto"/>
          </w:tcPr>
          <w:p w14:paraId="0DB4D067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52576C4" w14:textId="677DEE1A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5949E823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DBD9CE6" w14:textId="77777777" w:rsidTr="004B2A5D">
        <w:tc>
          <w:tcPr>
            <w:tcW w:w="704" w:type="dxa"/>
            <w:shd w:val="clear" w:color="auto" w:fill="auto"/>
          </w:tcPr>
          <w:p w14:paraId="6409D3F4" w14:textId="18BA7165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4" w:type="dxa"/>
            <w:shd w:val="clear" w:color="auto" w:fill="auto"/>
          </w:tcPr>
          <w:p w14:paraId="681527E2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vadītājam pēcdiploma apmācība radiācijas drošībā veikta pēdējo piecu gadu laikā</w:t>
            </w:r>
          </w:p>
        </w:tc>
        <w:tc>
          <w:tcPr>
            <w:tcW w:w="878" w:type="dxa"/>
            <w:shd w:val="clear" w:color="auto" w:fill="auto"/>
          </w:tcPr>
          <w:p w14:paraId="0EA7E6B1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AC157A1" w14:textId="65244698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2984" w:type="dxa"/>
            <w:shd w:val="clear" w:color="auto" w:fill="auto"/>
          </w:tcPr>
          <w:p w14:paraId="464B9C7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0D87574" w14:textId="77777777" w:rsidTr="004B2A5D">
        <w:tc>
          <w:tcPr>
            <w:tcW w:w="704" w:type="dxa"/>
            <w:shd w:val="clear" w:color="auto" w:fill="auto"/>
          </w:tcPr>
          <w:p w14:paraId="4E391B70" w14:textId="439CDEF9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4" w:type="dxa"/>
            <w:shd w:val="clear" w:color="auto" w:fill="auto"/>
          </w:tcPr>
          <w:p w14:paraId="7FDE8980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vadītājam pieredze atbilst prasībām</w:t>
            </w:r>
          </w:p>
        </w:tc>
        <w:tc>
          <w:tcPr>
            <w:tcW w:w="878" w:type="dxa"/>
            <w:shd w:val="clear" w:color="auto" w:fill="auto"/>
          </w:tcPr>
          <w:p w14:paraId="174DF055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3E5EBDE" w14:textId="3BB51C52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469658C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E364F19" w14:textId="77777777" w:rsidTr="004B2A5D">
        <w:tc>
          <w:tcPr>
            <w:tcW w:w="704" w:type="dxa"/>
            <w:shd w:val="clear" w:color="auto" w:fill="auto"/>
          </w:tcPr>
          <w:p w14:paraId="5B1EAE98" w14:textId="7422C188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44" w:type="dxa"/>
            <w:shd w:val="clear" w:color="auto" w:fill="auto"/>
          </w:tcPr>
          <w:p w14:paraId="431CD3B0" w14:textId="77777777" w:rsidR="00866248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vadītājs veic darbības ar jonizējošā starojuma avotiem</w:t>
            </w:r>
          </w:p>
        </w:tc>
        <w:tc>
          <w:tcPr>
            <w:tcW w:w="878" w:type="dxa"/>
            <w:shd w:val="clear" w:color="auto" w:fill="auto"/>
          </w:tcPr>
          <w:p w14:paraId="43F1D1F1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EB40DC6" w14:textId="2E0C4D3B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2C810F5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2E" w:rsidRPr="00B06FAA" w14:paraId="72E08E4B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683C7850" w14:textId="6102FFB5" w:rsidR="00C56F2E" w:rsidRPr="00C56F2E" w:rsidRDefault="00C56F2E" w:rsidP="008D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866248" w:rsidRPr="00B06FAA" w14:paraId="6EAAE0B2" w14:textId="77777777" w:rsidTr="004B2A5D">
        <w:tc>
          <w:tcPr>
            <w:tcW w:w="704" w:type="dxa"/>
            <w:shd w:val="clear" w:color="auto" w:fill="auto"/>
          </w:tcPr>
          <w:p w14:paraId="348571C3" w14:textId="74677EC1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44" w:type="dxa"/>
            <w:shd w:val="clear" w:color="auto" w:fill="auto"/>
          </w:tcPr>
          <w:p w14:paraId="7E6A0D18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78" w:type="dxa"/>
            <w:shd w:val="clear" w:color="auto" w:fill="auto"/>
          </w:tcPr>
          <w:p w14:paraId="458547F5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981D774" w14:textId="28FBA94D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15335E0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1A5C5F5" w14:textId="77777777" w:rsidTr="004B2A5D">
        <w:tc>
          <w:tcPr>
            <w:tcW w:w="704" w:type="dxa"/>
            <w:shd w:val="clear" w:color="auto" w:fill="auto"/>
          </w:tcPr>
          <w:p w14:paraId="3CE70FC6" w14:textId="4176B829" w:rsidR="00866248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4" w:type="dxa"/>
            <w:shd w:val="clear" w:color="auto" w:fill="auto"/>
          </w:tcPr>
          <w:p w14:paraId="07550117" w14:textId="242613E1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Izvērtējums darbinieku iedalīšanai B kategorijā ir veikts</w:t>
            </w:r>
          </w:p>
        </w:tc>
        <w:tc>
          <w:tcPr>
            <w:tcW w:w="878" w:type="dxa"/>
            <w:shd w:val="clear" w:color="auto" w:fill="auto"/>
          </w:tcPr>
          <w:p w14:paraId="252F14CC" w14:textId="77777777" w:rsidR="008D6309" w:rsidRDefault="008D6309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31780E2" w14:textId="599AB2C8" w:rsidR="00866248" w:rsidRDefault="008D6309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17B83A6A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8F3FA49" w14:textId="77777777" w:rsidTr="004B2A5D">
        <w:tc>
          <w:tcPr>
            <w:tcW w:w="704" w:type="dxa"/>
            <w:shd w:val="clear" w:color="auto" w:fill="auto"/>
          </w:tcPr>
          <w:p w14:paraId="2C7B08AC" w14:textId="0283D517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44" w:type="dxa"/>
            <w:shd w:val="clear" w:color="auto" w:fill="auto"/>
          </w:tcPr>
          <w:p w14:paraId="070879A4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  <w:p w14:paraId="6B2F432B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F30CA7A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5E2FB02" w14:textId="1EC98B42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5FC44E1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24E95503" w14:textId="77777777" w:rsidTr="004B2A5D">
        <w:tc>
          <w:tcPr>
            <w:tcW w:w="704" w:type="dxa"/>
            <w:shd w:val="clear" w:color="auto" w:fill="auto"/>
          </w:tcPr>
          <w:p w14:paraId="12D56BA9" w14:textId="16927ED1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44" w:type="dxa"/>
            <w:shd w:val="clear" w:color="auto" w:fill="auto"/>
          </w:tcPr>
          <w:p w14:paraId="208FDB28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  <w:p w14:paraId="49D7602D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6918599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AD364FD" w14:textId="34F02C55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1AD628D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08C750B" w14:textId="77777777" w:rsidTr="004B2A5D">
        <w:tc>
          <w:tcPr>
            <w:tcW w:w="704" w:type="dxa"/>
            <w:shd w:val="clear" w:color="auto" w:fill="auto"/>
          </w:tcPr>
          <w:p w14:paraId="266F2191" w14:textId="0D17D8E5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44" w:type="dxa"/>
            <w:shd w:val="clear" w:color="auto" w:fill="auto"/>
          </w:tcPr>
          <w:p w14:paraId="10678A7A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878" w:type="dxa"/>
            <w:shd w:val="clear" w:color="auto" w:fill="auto"/>
          </w:tcPr>
          <w:p w14:paraId="6F3812C7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jā </w:t>
            </w:r>
          </w:p>
          <w:p w14:paraId="7BA8C031" w14:textId="7CE18C0C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2984" w:type="dxa"/>
            <w:shd w:val="clear" w:color="auto" w:fill="auto"/>
          </w:tcPr>
          <w:p w14:paraId="13E202A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21893A85" w14:textId="77777777" w:rsidTr="004B2A5D">
        <w:tc>
          <w:tcPr>
            <w:tcW w:w="704" w:type="dxa"/>
            <w:shd w:val="clear" w:color="auto" w:fill="auto"/>
          </w:tcPr>
          <w:p w14:paraId="0772FF91" w14:textId="66E87FD0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44" w:type="dxa"/>
            <w:shd w:val="clear" w:color="auto" w:fill="auto"/>
          </w:tcPr>
          <w:p w14:paraId="61C3059C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pēcdiploma apmācība radiācijas drošībā veikta pēdējo piecu gadu laikā</w:t>
            </w:r>
          </w:p>
        </w:tc>
        <w:tc>
          <w:tcPr>
            <w:tcW w:w="878" w:type="dxa"/>
            <w:shd w:val="clear" w:color="auto" w:fill="auto"/>
          </w:tcPr>
          <w:p w14:paraId="11BB2AC2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F9FCA23" w14:textId="73C69A06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501A71B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38A89B75" w14:textId="77777777" w:rsidTr="004B2A5D">
        <w:tc>
          <w:tcPr>
            <w:tcW w:w="704" w:type="dxa"/>
            <w:shd w:val="clear" w:color="auto" w:fill="auto"/>
          </w:tcPr>
          <w:p w14:paraId="2896CD45" w14:textId="007C385E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44" w:type="dxa"/>
            <w:shd w:val="clear" w:color="auto" w:fill="auto"/>
          </w:tcPr>
          <w:p w14:paraId="3C4D9873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ķermeņa dozimetri</w:t>
            </w:r>
          </w:p>
        </w:tc>
        <w:tc>
          <w:tcPr>
            <w:tcW w:w="878" w:type="dxa"/>
            <w:shd w:val="clear" w:color="auto" w:fill="auto"/>
          </w:tcPr>
          <w:p w14:paraId="07DE3917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A31CDE4" w14:textId="250FC72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03B45835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C98420D" w14:textId="77777777" w:rsidTr="004B2A5D">
        <w:tc>
          <w:tcPr>
            <w:tcW w:w="704" w:type="dxa"/>
            <w:shd w:val="clear" w:color="auto" w:fill="auto"/>
          </w:tcPr>
          <w:p w14:paraId="3760A5CE" w14:textId="388B0D8B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44" w:type="dxa"/>
            <w:shd w:val="clear" w:color="auto" w:fill="auto"/>
          </w:tcPr>
          <w:p w14:paraId="11C5A28F" w14:textId="3B63AADB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aproces un/vai gredzena dozimetri</w:t>
            </w:r>
          </w:p>
        </w:tc>
        <w:tc>
          <w:tcPr>
            <w:tcW w:w="878" w:type="dxa"/>
            <w:shd w:val="clear" w:color="auto" w:fill="auto"/>
          </w:tcPr>
          <w:p w14:paraId="65FA0FCE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7DDF0B7" w14:textId="590560C4" w:rsidR="00866248" w:rsidRPr="00F4222D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86883E1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423E7C3" w14:textId="77777777" w:rsidTr="004B2A5D">
        <w:tc>
          <w:tcPr>
            <w:tcW w:w="704" w:type="dxa"/>
            <w:shd w:val="clear" w:color="auto" w:fill="auto"/>
          </w:tcPr>
          <w:p w14:paraId="582ADB8A" w14:textId="25549A32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44" w:type="dxa"/>
            <w:shd w:val="clear" w:color="auto" w:fill="auto"/>
          </w:tcPr>
          <w:p w14:paraId="7F352FC5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acs dozimetri</w:t>
            </w:r>
          </w:p>
        </w:tc>
        <w:tc>
          <w:tcPr>
            <w:tcW w:w="878" w:type="dxa"/>
            <w:shd w:val="clear" w:color="auto" w:fill="auto"/>
          </w:tcPr>
          <w:p w14:paraId="36769553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B12C974" w14:textId="3E5E360A" w:rsidR="00866248" w:rsidRPr="00F4222D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0AC72004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70C6733C" w14:textId="77777777" w:rsidTr="004B2A5D">
        <w:tc>
          <w:tcPr>
            <w:tcW w:w="704" w:type="dxa"/>
            <w:shd w:val="clear" w:color="auto" w:fill="auto"/>
          </w:tcPr>
          <w:p w14:paraId="407EE10E" w14:textId="39AC3121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44" w:type="dxa"/>
            <w:shd w:val="clear" w:color="auto" w:fill="auto"/>
          </w:tcPr>
          <w:p w14:paraId="5E8CBF49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Individuālo dozimetru maiņa veikta atbilstoši kategorijai</w:t>
            </w:r>
          </w:p>
        </w:tc>
        <w:tc>
          <w:tcPr>
            <w:tcW w:w="878" w:type="dxa"/>
            <w:shd w:val="clear" w:color="auto" w:fill="auto"/>
          </w:tcPr>
          <w:p w14:paraId="58932E42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8D10CCC" w14:textId="3F4BFA9F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66E4C0D4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6222DC1" w14:textId="77777777" w:rsidTr="004B2A5D">
        <w:tc>
          <w:tcPr>
            <w:tcW w:w="704" w:type="dxa"/>
            <w:shd w:val="clear" w:color="auto" w:fill="auto"/>
          </w:tcPr>
          <w:p w14:paraId="083FA60F" w14:textId="22F85E70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12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CD2383D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Individuālās jonizējošā starojuma dozu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uzskaites grāmatiņas ir visiem darbiniekiem</w:t>
            </w:r>
          </w:p>
        </w:tc>
        <w:tc>
          <w:tcPr>
            <w:tcW w:w="878" w:type="dxa"/>
            <w:shd w:val="clear" w:color="auto" w:fill="auto"/>
          </w:tcPr>
          <w:p w14:paraId="77C424C5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9C450C8" w14:textId="60DA6932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B5BF440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3529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088545B" w14:paraId="74EDF53D" w14:textId="77777777" w:rsidTr="004B2A5D">
        <w:trPr>
          <w:trHeight w:val="699"/>
        </w:trPr>
        <w:tc>
          <w:tcPr>
            <w:tcW w:w="704" w:type="dxa"/>
            <w:shd w:val="clear" w:color="auto" w:fill="auto"/>
          </w:tcPr>
          <w:p w14:paraId="176658F7" w14:textId="50616B00" w:rsidR="062EBCB5" w:rsidRDefault="062EBCB5" w:rsidP="5088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88545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A9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0670329" w14:textId="3ECB8F07" w:rsidR="062EBCB5" w:rsidRDefault="062EBCB5" w:rsidP="00A94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088545B">
              <w:rPr>
                <w:rFonts w:ascii="Times New Roman" w:eastAsia="Times New Roman" w:hAnsi="Times New Roman"/>
                <w:sz w:val="24"/>
                <w:szCs w:val="24"/>
              </w:rPr>
              <w:t>Darbinieki tiek iepazīstināti un izsniegtas izziņas par saņemtajām dozām noteiktā laika periodā, ja darbiniekam šī nav pamatdarba vieta</w:t>
            </w:r>
          </w:p>
        </w:tc>
        <w:tc>
          <w:tcPr>
            <w:tcW w:w="878" w:type="dxa"/>
            <w:shd w:val="clear" w:color="auto" w:fill="auto"/>
          </w:tcPr>
          <w:p w14:paraId="29635F7D" w14:textId="77777777" w:rsidR="00A94323" w:rsidRDefault="062EBCB5" w:rsidP="00A9432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88545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088545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088545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9432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3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43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94323"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4323"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477B10A" w14:textId="5E893274" w:rsidR="5088545B" w:rsidRDefault="00A94323" w:rsidP="00A943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2984" w:type="dxa"/>
            <w:shd w:val="clear" w:color="auto" w:fill="auto"/>
          </w:tcPr>
          <w:p w14:paraId="22BD346F" w14:textId="79AC3396" w:rsidR="5088545B" w:rsidRDefault="5088545B" w:rsidP="508854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57B84E48" w14:textId="77777777" w:rsidTr="004B2A5D">
        <w:tc>
          <w:tcPr>
            <w:tcW w:w="704" w:type="dxa"/>
            <w:shd w:val="clear" w:color="auto" w:fill="auto"/>
          </w:tcPr>
          <w:p w14:paraId="38420002" w14:textId="33A4EC6B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2168AE84"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7071DB9" w14:textId="77777777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Individuālo jonizējošā starojuma dozu uzskaites grāmatiņu regulāra aizpildīšana tiek veikta</w:t>
            </w:r>
          </w:p>
        </w:tc>
        <w:tc>
          <w:tcPr>
            <w:tcW w:w="878" w:type="dxa"/>
            <w:shd w:val="clear" w:color="auto" w:fill="auto"/>
          </w:tcPr>
          <w:p w14:paraId="470C299C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FC84C82" w14:textId="36028F49" w:rsidR="004112EB" w:rsidRPr="00B06FAA" w:rsidRDefault="004112EB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322BDC89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598EC382" w14:textId="77777777" w:rsidTr="004B2A5D">
        <w:tc>
          <w:tcPr>
            <w:tcW w:w="704" w:type="dxa"/>
            <w:shd w:val="clear" w:color="auto" w:fill="auto"/>
          </w:tcPr>
          <w:p w14:paraId="54A00A2E" w14:textId="72260AF4" w:rsidR="004112EB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16613E6F"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AB36160" w14:textId="77777777" w:rsidR="004112EB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saņemtā doza pēdējā gada laikā nepārsniedz kategorijai noteikto limitu</w:t>
            </w:r>
          </w:p>
        </w:tc>
        <w:tc>
          <w:tcPr>
            <w:tcW w:w="878" w:type="dxa"/>
            <w:shd w:val="clear" w:color="auto" w:fill="auto"/>
          </w:tcPr>
          <w:p w14:paraId="6EAB7178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39AB895" w14:textId="1B3FC17B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1A81DDE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89" w:rsidRPr="00B06FAA" w14:paraId="342F88CE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399C171D" w14:textId="16946927" w:rsidR="00187489" w:rsidRPr="00187489" w:rsidRDefault="00187489" w:rsidP="00411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4112EB" w:rsidRPr="00B06FAA" w14:paraId="231B2F42" w14:textId="77777777" w:rsidTr="004B2A5D">
        <w:tc>
          <w:tcPr>
            <w:tcW w:w="704" w:type="dxa"/>
            <w:shd w:val="clear" w:color="auto" w:fill="auto"/>
          </w:tcPr>
          <w:p w14:paraId="54EF47CA" w14:textId="4F3CBAFF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33C2A426"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AA1E9FE" w14:textId="03DFE4FB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tehnisko parametru novērtēšana ir veikta (atbilstoši Ministru kabineta noteikumu Nr.482</w:t>
            </w:r>
            <w:r w:rsidRPr="000B6C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878" w:type="dxa"/>
            <w:shd w:val="clear" w:color="auto" w:fill="auto"/>
          </w:tcPr>
          <w:p w14:paraId="309ABEC5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96C45F9" w14:textId="77EE5CFA" w:rsidR="004112EB" w:rsidRPr="00B06FAA" w:rsidRDefault="004112EB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9C55A03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71428FA4" w14:textId="77777777" w:rsidTr="004B2A5D">
        <w:tc>
          <w:tcPr>
            <w:tcW w:w="704" w:type="dxa"/>
            <w:shd w:val="clear" w:color="auto" w:fill="auto"/>
          </w:tcPr>
          <w:p w14:paraId="2848F91C" w14:textId="10109848" w:rsidR="004112EB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1D4BD741" w:rsidRPr="09862ABF">
              <w:rPr>
                <w:rFonts w:ascii="Times New Roman" w:hAnsi="Times New Roman"/>
                <w:sz w:val="24"/>
                <w:szCs w:val="24"/>
              </w:rPr>
              <w:t>6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289601F" w14:textId="0B1C5E11" w:rsidR="004112EB" w:rsidRPr="004834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tehnisko parametru novērtēšana ir veikta (atbilstoši Ministru kabineta noteikumu Nr.482</w:t>
            </w:r>
            <w:r w:rsidRPr="000B6C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878" w:type="dxa"/>
            <w:shd w:val="clear" w:color="auto" w:fill="auto"/>
          </w:tcPr>
          <w:p w14:paraId="3099DD49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9CB06C6" w14:textId="77777777" w:rsidR="004112EB" w:rsidRPr="00BD1611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3B393A89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14:paraId="1D87793B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277B38BB" w14:textId="77777777" w:rsidTr="004B2A5D">
        <w:tc>
          <w:tcPr>
            <w:tcW w:w="704" w:type="dxa"/>
            <w:shd w:val="clear" w:color="auto" w:fill="auto"/>
          </w:tcPr>
          <w:p w14:paraId="620088E5" w14:textId="1E9C5B88" w:rsidR="004112EB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0F9BCE9A" w:rsidRPr="09862ABF">
              <w:rPr>
                <w:rFonts w:ascii="Times New Roman" w:hAnsi="Times New Roman"/>
                <w:sz w:val="24"/>
                <w:szCs w:val="24"/>
              </w:rPr>
              <w:t>7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9909248" w14:textId="3521A73F" w:rsidR="004112EB" w:rsidRPr="004834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tehnisko parametru novērtēšana ir veikta (atbilstoši radiācijas drošības kvalitātes nodrošināšanas programmai un ražotāja rekomendācijām)</w:t>
            </w:r>
          </w:p>
        </w:tc>
        <w:tc>
          <w:tcPr>
            <w:tcW w:w="878" w:type="dxa"/>
            <w:shd w:val="clear" w:color="auto" w:fill="auto"/>
          </w:tcPr>
          <w:p w14:paraId="07F37E3A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33E3975" w14:textId="77777777" w:rsidR="004112EB" w:rsidRPr="00BD1611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4A48ACDF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14:paraId="611CC33F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43541834" w14:textId="77777777" w:rsidTr="004B2A5D">
        <w:tc>
          <w:tcPr>
            <w:tcW w:w="704" w:type="dxa"/>
            <w:shd w:val="clear" w:color="auto" w:fill="auto"/>
          </w:tcPr>
          <w:p w14:paraId="64F0CEB7" w14:textId="6929A41A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2C88C801" w:rsidRPr="09862ABF">
              <w:rPr>
                <w:rFonts w:ascii="Times New Roman" w:hAnsi="Times New Roman"/>
                <w:sz w:val="24"/>
                <w:szCs w:val="24"/>
              </w:rPr>
              <w:t>8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5373739" w14:textId="0EF10700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elektrodrošības pārbaude</w:t>
            </w:r>
            <w:r>
              <w:rPr>
                <w:rFonts w:ascii="Times New Roman" w:hAnsi="Times New Roman"/>
                <w:sz w:val="24"/>
                <w:szCs w:val="24"/>
              </w:rPr>
              <w:t>s ir veiktas</w:t>
            </w:r>
          </w:p>
        </w:tc>
        <w:tc>
          <w:tcPr>
            <w:tcW w:w="878" w:type="dxa"/>
            <w:shd w:val="clear" w:color="auto" w:fill="auto"/>
          </w:tcPr>
          <w:p w14:paraId="324E3909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DFB51FF" w14:textId="0E71E619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3D857130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0AC4674F" w14:textId="77777777" w:rsidTr="004B2A5D">
        <w:tc>
          <w:tcPr>
            <w:tcW w:w="704" w:type="dxa"/>
            <w:shd w:val="clear" w:color="auto" w:fill="auto"/>
          </w:tcPr>
          <w:p w14:paraId="0C314D99" w14:textId="0130430D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="103E26B0" w:rsidRPr="09862ABF">
              <w:rPr>
                <w:rFonts w:ascii="Times New Roman" w:hAnsi="Times New Roman"/>
                <w:sz w:val="24"/>
                <w:szCs w:val="24"/>
              </w:rPr>
              <w:t>9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A7A9DBA" w14:textId="5C881A00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tehniskā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apkope</w:t>
            </w:r>
            <w:r>
              <w:rPr>
                <w:rFonts w:ascii="Times New Roman" w:hAnsi="Times New Roman"/>
                <w:sz w:val="24"/>
                <w:szCs w:val="24"/>
              </w:rPr>
              <w:t>s ir veiktas</w:t>
            </w:r>
          </w:p>
        </w:tc>
        <w:tc>
          <w:tcPr>
            <w:tcW w:w="878" w:type="dxa"/>
            <w:shd w:val="clear" w:color="auto" w:fill="auto"/>
          </w:tcPr>
          <w:p w14:paraId="2D01DCC9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2E64FD4" w14:textId="4295098D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48915706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4260761C" w14:textId="77777777" w:rsidTr="004B2A5D">
        <w:tc>
          <w:tcPr>
            <w:tcW w:w="704" w:type="dxa"/>
            <w:shd w:val="clear" w:color="auto" w:fill="auto"/>
          </w:tcPr>
          <w:p w14:paraId="3B94716A" w14:textId="18C3F3E2" w:rsidR="004112EB" w:rsidRPr="00FE698D" w:rsidRDefault="109FDAD6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30</w:t>
            </w:r>
            <w:r w:rsidR="004112EB"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8CFBC16" w14:textId="77777777" w:rsidR="004112EB" w:rsidRPr="00015365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monitorings ir veikts</w:t>
            </w:r>
          </w:p>
        </w:tc>
        <w:tc>
          <w:tcPr>
            <w:tcW w:w="878" w:type="dxa"/>
            <w:shd w:val="clear" w:color="auto" w:fill="auto"/>
          </w:tcPr>
          <w:p w14:paraId="646F63E5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0213E72" w14:textId="6A9C301A" w:rsidR="004112EB" w:rsidRPr="00015365" w:rsidRDefault="004112EB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4665970C" w14:textId="77777777" w:rsidR="004112EB" w:rsidRPr="00FE698D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616FF4DC" w14:textId="77777777" w:rsidTr="004B2A5D">
        <w:tc>
          <w:tcPr>
            <w:tcW w:w="704" w:type="dxa"/>
            <w:shd w:val="clear" w:color="auto" w:fill="auto"/>
          </w:tcPr>
          <w:p w14:paraId="099FE658" w14:textId="34F6A869" w:rsidR="004112EB" w:rsidRPr="00FE698D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15B612F9" w:rsidRPr="09862ABF">
              <w:rPr>
                <w:rFonts w:ascii="Times New Roman" w:hAnsi="Times New Roman"/>
                <w:sz w:val="24"/>
                <w:szCs w:val="24"/>
              </w:rPr>
              <w:t>1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6546D19" w14:textId="204DE4D6" w:rsidR="004112EB" w:rsidRPr="00B06FAA" w:rsidRDefault="61788F14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359956">
              <w:rPr>
                <w:rFonts w:ascii="Times New Roman" w:hAnsi="Times New Roman"/>
                <w:sz w:val="24"/>
                <w:szCs w:val="24"/>
              </w:rPr>
              <w:t>R</w:t>
            </w:r>
            <w:r w:rsidR="004112EB" w:rsidRPr="0F359956">
              <w:rPr>
                <w:rFonts w:ascii="Times New Roman" w:hAnsi="Times New Roman"/>
                <w:sz w:val="24"/>
                <w:szCs w:val="24"/>
              </w:rPr>
              <w:t>egulāras virsmu radioaktīvās nosmērētības pārbaudes</w:t>
            </w:r>
            <w:r w:rsidR="3EDAC724" w:rsidRPr="0F359956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878" w:type="dxa"/>
            <w:shd w:val="clear" w:color="auto" w:fill="auto"/>
          </w:tcPr>
          <w:p w14:paraId="7FEA3B95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8205725" w14:textId="04EE3309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2BBBDF3D" w14:textId="77777777" w:rsidR="004112EB" w:rsidRPr="00FE698D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5F" w:rsidRPr="00B06FAA" w14:paraId="5939C952" w14:textId="77777777" w:rsidTr="004B2A5D">
        <w:tc>
          <w:tcPr>
            <w:tcW w:w="704" w:type="dxa"/>
            <w:shd w:val="clear" w:color="auto" w:fill="auto"/>
          </w:tcPr>
          <w:p w14:paraId="0D46089F" w14:textId="54186598" w:rsidR="002A795F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546A885D"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2C572C2" w14:textId="559FAAB6" w:rsidR="002A795F" w:rsidRDefault="002A795F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359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6417F27" w:rsidRPr="0F359956">
              <w:rPr>
                <w:rFonts w:ascii="Times New Roman" w:hAnsi="Times New Roman"/>
                <w:sz w:val="24"/>
                <w:szCs w:val="24"/>
              </w:rPr>
              <w:t>P</w:t>
            </w:r>
            <w:r w:rsidRPr="0F359956">
              <w:rPr>
                <w:rFonts w:ascii="Times New Roman" w:hAnsi="Times New Roman"/>
                <w:sz w:val="24"/>
                <w:szCs w:val="24"/>
              </w:rPr>
              <w:t>ersonāla radioaktīvās nosmērētības pārbaudes</w:t>
            </w:r>
            <w:r w:rsidR="37AFD24B" w:rsidRPr="0F359956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878" w:type="dxa"/>
            <w:shd w:val="clear" w:color="auto" w:fill="auto"/>
          </w:tcPr>
          <w:p w14:paraId="6450F64B" w14:textId="77777777" w:rsidR="002A795F" w:rsidRDefault="002A795F" w:rsidP="002A795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BD062C0" w14:textId="1105881F" w:rsidR="002A795F" w:rsidRDefault="002A795F" w:rsidP="002A795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04695DA2" w14:textId="77777777" w:rsidR="002A795F" w:rsidRPr="00FE698D" w:rsidRDefault="002A795F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5D62DF28" w14:textId="77777777" w:rsidTr="004B2A5D">
        <w:tc>
          <w:tcPr>
            <w:tcW w:w="704" w:type="dxa"/>
            <w:shd w:val="clear" w:color="auto" w:fill="auto"/>
          </w:tcPr>
          <w:p w14:paraId="1F1183A0" w14:textId="26F3A2E1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194D1669"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DF35395" w14:textId="0B58FB37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Izotopu devu kalibratora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veikta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14:paraId="7ADA7FC0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0184AFB" w14:textId="41288EBA" w:rsidR="004112EB" w:rsidRPr="00B06FAA" w:rsidRDefault="004112EB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2F013BE0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89" w:rsidRPr="00B06FAA" w14:paraId="49C83DE1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58F1A809" w14:textId="2B4A1151" w:rsidR="00187489" w:rsidRPr="00187489" w:rsidRDefault="00187489" w:rsidP="00411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4112EB" w:rsidRPr="00B06FAA" w14:paraId="4F86423F" w14:textId="77777777" w:rsidTr="004B2A5D">
        <w:tc>
          <w:tcPr>
            <w:tcW w:w="704" w:type="dxa"/>
            <w:shd w:val="clear" w:color="auto" w:fill="auto"/>
          </w:tcPr>
          <w:p w14:paraId="3517F91E" w14:textId="51DD9290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040F4ED4"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3BCC9D7" w14:textId="77777777" w:rsidR="004112EB" w:rsidRPr="006E2830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Operatora rīcībā ir radiācijas mēriekārtas</w:t>
            </w:r>
          </w:p>
        </w:tc>
        <w:tc>
          <w:tcPr>
            <w:tcW w:w="878" w:type="dxa"/>
            <w:shd w:val="clear" w:color="auto" w:fill="auto"/>
          </w:tcPr>
          <w:p w14:paraId="2C98240F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CE55D7D" w14:textId="4BF840B9" w:rsidR="004112EB" w:rsidRPr="00F4222D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66406597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2EB" w:rsidRPr="00B06FAA" w14:paraId="4DAA8561" w14:textId="77777777" w:rsidTr="004B2A5D">
        <w:tc>
          <w:tcPr>
            <w:tcW w:w="704" w:type="dxa"/>
            <w:shd w:val="clear" w:color="auto" w:fill="auto"/>
          </w:tcPr>
          <w:p w14:paraId="6CA85668" w14:textId="789B169D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2D72B0E7"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107C6B9" w14:textId="77777777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m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ēriekārtu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veikta</w:t>
            </w:r>
          </w:p>
        </w:tc>
        <w:tc>
          <w:tcPr>
            <w:tcW w:w="878" w:type="dxa"/>
            <w:shd w:val="clear" w:color="auto" w:fill="auto"/>
          </w:tcPr>
          <w:p w14:paraId="725F7342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66E9F90" w14:textId="0DD7DA2B" w:rsidR="004112EB" w:rsidRPr="00B06FAA" w:rsidRDefault="004112EB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3CEC3B44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89" w:rsidRPr="00B06FAA" w14:paraId="08A4D285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7BE483E5" w14:textId="0FAD8B46" w:rsidR="00187489" w:rsidRPr="00187489" w:rsidRDefault="00187489" w:rsidP="00411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4112EB" w:rsidRPr="00B06FAA" w14:paraId="309AC4A9" w14:textId="77777777" w:rsidTr="004B2A5D">
        <w:tc>
          <w:tcPr>
            <w:tcW w:w="704" w:type="dxa"/>
            <w:shd w:val="clear" w:color="auto" w:fill="auto"/>
          </w:tcPr>
          <w:p w14:paraId="21CBC6BD" w14:textId="105FFF48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534651A2" w:rsidRPr="09862ABF">
              <w:rPr>
                <w:rFonts w:ascii="Times New Roman" w:hAnsi="Times New Roman"/>
                <w:sz w:val="24"/>
                <w:szCs w:val="24"/>
              </w:rPr>
              <w:t>6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2193F4BD" w14:textId="77777777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Darbā tiek izmantoti individuālie aizsarglīdzekļi</w:t>
            </w:r>
          </w:p>
        </w:tc>
        <w:tc>
          <w:tcPr>
            <w:tcW w:w="878" w:type="dxa"/>
            <w:shd w:val="clear" w:color="auto" w:fill="auto"/>
          </w:tcPr>
          <w:p w14:paraId="4420B35A" w14:textId="77777777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C07D9E9" w14:textId="2CD958BF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243F6F3A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16FF854F" w14:textId="77777777" w:rsidTr="004B2A5D">
        <w:tc>
          <w:tcPr>
            <w:tcW w:w="704" w:type="dxa"/>
            <w:shd w:val="clear" w:color="auto" w:fill="auto"/>
          </w:tcPr>
          <w:p w14:paraId="3C7750E6" w14:textId="47A6FC82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1BA1BF9A" w:rsidRPr="09862ABF">
              <w:rPr>
                <w:rFonts w:ascii="Times New Roman" w:hAnsi="Times New Roman"/>
                <w:sz w:val="24"/>
                <w:szCs w:val="24"/>
              </w:rPr>
              <w:t>7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86768A9" w14:textId="77777777" w:rsidR="004112EB" w:rsidRPr="00B06FAA" w:rsidRDefault="004112EB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Individuālie aizsarglīdzekļi ir </w:t>
            </w:r>
            <w:r>
              <w:rPr>
                <w:rFonts w:ascii="Times New Roman" w:hAnsi="Times New Roman"/>
                <w:sz w:val="24"/>
                <w:szCs w:val="24"/>
              </w:rPr>
              <w:t>testēti</w:t>
            </w:r>
          </w:p>
        </w:tc>
        <w:tc>
          <w:tcPr>
            <w:tcW w:w="878" w:type="dxa"/>
            <w:shd w:val="clear" w:color="auto" w:fill="auto"/>
          </w:tcPr>
          <w:p w14:paraId="422704D2" w14:textId="77777777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6726E3E" w14:textId="292E68E9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2EFC1006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89" w:rsidRPr="00B06FAA" w14:paraId="180CB89E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7D9A005C" w14:textId="73E4BFB2" w:rsidR="00187489" w:rsidRPr="00187489" w:rsidRDefault="00187489" w:rsidP="00411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4112EB" w:rsidRPr="00B06FAA" w14:paraId="00AB3EE2" w14:textId="77777777" w:rsidTr="004B2A5D">
        <w:tc>
          <w:tcPr>
            <w:tcW w:w="704" w:type="dxa"/>
            <w:shd w:val="clear" w:color="auto" w:fill="auto"/>
          </w:tcPr>
          <w:p w14:paraId="4212B6BA" w14:textId="31BD6F95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="329A99A1" w:rsidRPr="09862ABF">
              <w:rPr>
                <w:rFonts w:ascii="Times New Roman" w:hAnsi="Times New Roman"/>
                <w:sz w:val="24"/>
                <w:szCs w:val="24"/>
              </w:rPr>
              <w:t>8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62F8C92C" w14:textId="7A792AA0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Radioaktīvo atkritumu uzskaite tiek veikta (daudzums, agregātstāvoklis, aktivitāte, radionuklīds, glabāšanas vieta)</w:t>
            </w:r>
          </w:p>
        </w:tc>
        <w:tc>
          <w:tcPr>
            <w:tcW w:w="878" w:type="dxa"/>
            <w:shd w:val="clear" w:color="auto" w:fill="auto"/>
          </w:tcPr>
          <w:p w14:paraId="7D4A8163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23AF234" w14:textId="747B7E18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1A6A722F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47EADA4B" w14:textId="77777777" w:rsidTr="004B2A5D">
        <w:tc>
          <w:tcPr>
            <w:tcW w:w="704" w:type="dxa"/>
            <w:shd w:val="clear" w:color="auto" w:fill="auto"/>
          </w:tcPr>
          <w:p w14:paraId="4498145B" w14:textId="4C530830" w:rsidR="004112EB" w:rsidRPr="00B06FAA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4DC0AB1C" w:rsidRPr="09862ABF">
              <w:rPr>
                <w:rFonts w:ascii="Times New Roman" w:hAnsi="Times New Roman"/>
                <w:sz w:val="24"/>
                <w:szCs w:val="24"/>
              </w:rPr>
              <w:t>9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951C001" w14:textId="77777777" w:rsidR="004112EB" w:rsidRPr="00B06FAA" w:rsidRDefault="004112EB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Nodrošināts e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kranējums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radioaktīvajiem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atkritumiem un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tvertnes marķētas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ar radiācijas brīdinājuma zīm</w:t>
            </w:r>
            <w:r>
              <w:rPr>
                <w:rFonts w:ascii="Times New Roman" w:hAnsi="Times New Roman"/>
                <w:sz w:val="24"/>
                <w:szCs w:val="24"/>
              </w:rPr>
              <w:t>ēm</w:t>
            </w:r>
          </w:p>
        </w:tc>
        <w:tc>
          <w:tcPr>
            <w:tcW w:w="878" w:type="dxa"/>
            <w:shd w:val="clear" w:color="auto" w:fill="auto"/>
          </w:tcPr>
          <w:p w14:paraId="703F963D" w14:textId="77777777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98D3715" w14:textId="40A15B8D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986EACE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1C2" w:rsidRPr="00B06FAA" w14:paraId="7086AA86" w14:textId="77777777" w:rsidTr="004B2A5D">
        <w:tc>
          <w:tcPr>
            <w:tcW w:w="704" w:type="dxa"/>
            <w:shd w:val="clear" w:color="auto" w:fill="auto"/>
          </w:tcPr>
          <w:p w14:paraId="263C6D56" w14:textId="3FD06CA8" w:rsidR="004411C2" w:rsidRDefault="3BF23FE4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40</w:t>
            </w:r>
            <w:r w:rsidR="00DA416D"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73B419F" w14:textId="5315EE0C" w:rsidR="004411C2" w:rsidRPr="004411C2" w:rsidRDefault="004411C2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1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Speciāla kanalizācijas sistēma ar uzkrāšanas tvertni radioaktīvajām vielām ir darba kārtībā</w:t>
            </w:r>
            <w:r w:rsidRPr="004411C2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78" w:type="dxa"/>
            <w:shd w:val="clear" w:color="auto" w:fill="auto"/>
          </w:tcPr>
          <w:p w14:paraId="3814A582" w14:textId="77777777" w:rsidR="004411C2" w:rsidRDefault="004411C2" w:rsidP="004411C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751789C" w14:textId="0B1E3F07" w:rsidR="004411C2" w:rsidRDefault="004411C2" w:rsidP="004411C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4B8CB849" w14:textId="77777777" w:rsidR="004411C2" w:rsidRPr="00B06FAA" w:rsidRDefault="004411C2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89" w:rsidRPr="00B06FAA" w14:paraId="31712CD0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7AE4AA96" w14:textId="7782A360" w:rsidR="00187489" w:rsidRPr="00187489" w:rsidRDefault="00187489" w:rsidP="00411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Radiofarmaceitiskie preparāti</w:t>
            </w:r>
          </w:p>
        </w:tc>
      </w:tr>
      <w:tr w:rsidR="004112EB" w:rsidRPr="00B06FAA" w14:paraId="6818023E" w14:textId="77777777" w:rsidTr="004B2A5D">
        <w:tc>
          <w:tcPr>
            <w:tcW w:w="704" w:type="dxa"/>
            <w:shd w:val="clear" w:color="auto" w:fill="auto"/>
          </w:tcPr>
          <w:p w14:paraId="7630C9A9" w14:textId="3B4990B4" w:rsidR="004112EB" w:rsidRDefault="00DA416D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09BD67DE" w:rsidRPr="09862ABF">
              <w:rPr>
                <w:rFonts w:ascii="Times New Roman" w:hAnsi="Times New Roman"/>
                <w:sz w:val="24"/>
                <w:szCs w:val="24"/>
              </w:rPr>
              <w:t>1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8B540D8" w14:textId="4779B45E" w:rsidR="004112EB" w:rsidRDefault="004112EB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Radiofarmaceitisko preparātu saņemšana tiek veikta </w:t>
            </w:r>
            <w:r w:rsidR="007C3032">
              <w:rPr>
                <w:rFonts w:ascii="Times New Roman" w:hAnsi="Times New Roman"/>
                <w:sz w:val="24"/>
                <w:szCs w:val="24"/>
              </w:rPr>
              <w:t>ievērojot radiācijas drošības prasības</w:t>
            </w:r>
          </w:p>
        </w:tc>
        <w:tc>
          <w:tcPr>
            <w:tcW w:w="878" w:type="dxa"/>
            <w:shd w:val="clear" w:color="auto" w:fill="auto"/>
          </w:tcPr>
          <w:p w14:paraId="0B027324" w14:textId="77777777" w:rsidR="004112EB" w:rsidRPr="00B06FAA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C858066" w14:textId="0941FB61" w:rsidR="004112EB" w:rsidRDefault="004112EB" w:rsidP="004112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589BB267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6639A17B" w14:textId="77777777" w:rsidTr="004B2A5D">
        <w:tc>
          <w:tcPr>
            <w:tcW w:w="704" w:type="dxa"/>
            <w:shd w:val="clear" w:color="auto" w:fill="auto"/>
          </w:tcPr>
          <w:p w14:paraId="1EDAA6D7" w14:textId="1DBF7774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1FB3ACCD"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53F38D5" w14:textId="6608137F" w:rsidR="00DA416D" w:rsidRDefault="00DA416D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Radioaktīvo vielu pārvietošana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kontroles zonā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tiek veikta </w:t>
            </w:r>
            <w:r>
              <w:rPr>
                <w:rFonts w:ascii="Times New Roman" w:hAnsi="Times New Roman"/>
                <w:sz w:val="24"/>
                <w:szCs w:val="24"/>
              </w:rPr>
              <w:t>ievērojot radiācijas drošības prasības</w:t>
            </w:r>
          </w:p>
        </w:tc>
        <w:tc>
          <w:tcPr>
            <w:tcW w:w="878" w:type="dxa"/>
            <w:shd w:val="clear" w:color="auto" w:fill="auto"/>
          </w:tcPr>
          <w:p w14:paraId="5EE0E213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5741C19" w14:textId="744DE52A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7266A0F4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0913946D" w14:textId="77777777" w:rsidTr="004B2A5D">
        <w:tc>
          <w:tcPr>
            <w:tcW w:w="704" w:type="dxa"/>
            <w:shd w:val="clear" w:color="auto" w:fill="auto"/>
          </w:tcPr>
          <w:p w14:paraId="7CD167E4" w14:textId="6EF52E79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2F0B2BD0"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88B8A7F" w14:textId="6B5D7C88" w:rsidR="00DA416D" w:rsidRDefault="00DA416D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Radiofarmaceitisko preparātu fasēšana tiek veikta ievērojot radiācijas drošības prasības</w:t>
            </w:r>
          </w:p>
        </w:tc>
        <w:tc>
          <w:tcPr>
            <w:tcW w:w="878" w:type="dxa"/>
            <w:shd w:val="clear" w:color="auto" w:fill="auto"/>
          </w:tcPr>
          <w:p w14:paraId="7C7F6C68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C4CD691" w14:textId="3F6ECD7D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5AD06DDD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1F9F4498" w14:textId="77777777" w:rsidTr="004B2A5D">
        <w:tc>
          <w:tcPr>
            <w:tcW w:w="704" w:type="dxa"/>
            <w:shd w:val="clear" w:color="auto" w:fill="auto"/>
          </w:tcPr>
          <w:p w14:paraId="58604F96" w14:textId="51800C08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541F19CD"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1DA1B0B" w14:textId="2223FAF2" w:rsidR="00DA416D" w:rsidRDefault="00DA416D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Darbs ar kontrolavotiem tiek veikts</w:t>
            </w:r>
            <w:r w:rsidR="004B2A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A5D">
              <w:rPr>
                <w:rFonts w:ascii="Times New Roman" w:hAnsi="Times New Roman"/>
                <w:sz w:val="24"/>
                <w:szCs w:val="24"/>
              </w:rPr>
              <w:t>ievērojot radiācijas drošības,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prasības (ieskaitot to glabāšanu)</w:t>
            </w:r>
          </w:p>
        </w:tc>
        <w:tc>
          <w:tcPr>
            <w:tcW w:w="878" w:type="dxa"/>
            <w:shd w:val="clear" w:color="auto" w:fill="auto"/>
          </w:tcPr>
          <w:p w14:paraId="3364862A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74C178A" w14:textId="327BD33F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2D2FD8DC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EC58215" w14:textId="77777777" w:rsidTr="004B2A5D">
        <w:tc>
          <w:tcPr>
            <w:tcW w:w="704" w:type="dxa"/>
            <w:shd w:val="clear" w:color="auto" w:fill="auto"/>
          </w:tcPr>
          <w:p w14:paraId="17C55A06" w14:textId="20C602E5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6D9E96B6"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91B4571" w14:textId="2A3F1CDE" w:rsidR="00DA416D" w:rsidRDefault="00DA416D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8DD70AE">
              <w:rPr>
                <w:rFonts w:ascii="Times New Roman" w:hAnsi="Times New Roman"/>
                <w:sz w:val="24"/>
                <w:szCs w:val="24"/>
              </w:rPr>
              <w:t xml:space="preserve">Izlietotie ģeneratori tiek nosūtīti atpakaļ ražotājam </w:t>
            </w:r>
          </w:p>
        </w:tc>
        <w:tc>
          <w:tcPr>
            <w:tcW w:w="878" w:type="dxa"/>
            <w:shd w:val="clear" w:color="auto" w:fill="auto"/>
          </w:tcPr>
          <w:p w14:paraId="7643A86F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08AF535" w14:textId="66105573" w:rsidR="00DA416D" w:rsidRPr="00F4222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6DED96F7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3339FEBF" w14:textId="77777777" w:rsidTr="004B2A5D">
        <w:tc>
          <w:tcPr>
            <w:tcW w:w="704" w:type="dxa"/>
            <w:shd w:val="clear" w:color="auto" w:fill="auto"/>
          </w:tcPr>
          <w:p w14:paraId="1C4CC05A" w14:textId="1EEEC284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12A8CA48" w:rsidRPr="09862ABF">
              <w:rPr>
                <w:rFonts w:ascii="Times New Roman" w:hAnsi="Times New Roman"/>
                <w:sz w:val="24"/>
                <w:szCs w:val="24"/>
              </w:rPr>
              <w:t>6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77BEB13" w14:textId="308A7925" w:rsidR="00DA416D" w:rsidRPr="48DD70AE" w:rsidRDefault="00DA416D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Izlietotie ģeneratori līdz nosūtīšanai atpakaļ ražotājam tiek uzglabāti ievērojot radiācijas drošības prasības</w:t>
            </w:r>
          </w:p>
        </w:tc>
        <w:tc>
          <w:tcPr>
            <w:tcW w:w="878" w:type="dxa"/>
            <w:shd w:val="clear" w:color="auto" w:fill="auto"/>
          </w:tcPr>
          <w:p w14:paraId="3CCAB58F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7F62273" w14:textId="4A430F4C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8947ADB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29C1B895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5F826DF8" w14:textId="135AFB65" w:rsidR="00DA416D" w:rsidRPr="00187489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Izmeklējuma veikšana</w:t>
            </w:r>
          </w:p>
        </w:tc>
      </w:tr>
      <w:tr w:rsidR="00DA416D" w:rsidRPr="00B06FAA" w14:paraId="30EEF602" w14:textId="77777777" w:rsidTr="004B2A5D">
        <w:tc>
          <w:tcPr>
            <w:tcW w:w="704" w:type="dxa"/>
            <w:shd w:val="clear" w:color="auto" w:fill="auto"/>
          </w:tcPr>
          <w:p w14:paraId="3F79142F" w14:textId="1586D76D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3AED9E9C" w:rsidRPr="09862ABF">
              <w:rPr>
                <w:rFonts w:ascii="Times New Roman" w:hAnsi="Times New Roman"/>
                <w:sz w:val="24"/>
                <w:szCs w:val="24"/>
              </w:rPr>
              <w:t>7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23083308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D7">
              <w:rPr>
                <w:rFonts w:ascii="Times New Roman" w:hAnsi="Times New Roman"/>
                <w:sz w:val="24"/>
                <w:szCs w:val="24"/>
              </w:rPr>
              <w:t xml:space="preserve">Pacientu </w:t>
            </w:r>
            <w:r>
              <w:rPr>
                <w:rFonts w:ascii="Times New Roman" w:hAnsi="Times New Roman"/>
                <w:sz w:val="24"/>
                <w:szCs w:val="24"/>
              </w:rPr>
              <w:t>identificēšana tiek veikta</w:t>
            </w:r>
          </w:p>
        </w:tc>
        <w:tc>
          <w:tcPr>
            <w:tcW w:w="878" w:type="dxa"/>
            <w:shd w:val="clear" w:color="auto" w:fill="auto"/>
          </w:tcPr>
          <w:p w14:paraId="0C9A7939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369238B" w14:textId="2116862C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03856E8E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0BF878A6" w14:textId="77777777" w:rsidTr="004B2A5D">
        <w:tc>
          <w:tcPr>
            <w:tcW w:w="704" w:type="dxa"/>
            <w:shd w:val="clear" w:color="auto" w:fill="auto"/>
          </w:tcPr>
          <w:p w14:paraId="5A607BF3" w14:textId="6212FCCF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0E797794" w:rsidRPr="09862ABF">
              <w:rPr>
                <w:rFonts w:ascii="Times New Roman" w:hAnsi="Times New Roman"/>
                <w:sz w:val="24"/>
                <w:szCs w:val="24"/>
              </w:rPr>
              <w:t>8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27FEF38" w14:textId="77777777" w:rsidR="00DA416D" w:rsidRPr="009706D7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Pacientiem izmeklējumi tiek veikti ar ārstu (ģimenes ārstu vai speciālistu) nosūtījumiem</w:t>
            </w:r>
          </w:p>
        </w:tc>
        <w:tc>
          <w:tcPr>
            <w:tcW w:w="878" w:type="dxa"/>
            <w:shd w:val="clear" w:color="auto" w:fill="auto"/>
          </w:tcPr>
          <w:p w14:paraId="41091E4C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6D620A5" w14:textId="7826116F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4FAF1D00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292232AB" w14:textId="77777777" w:rsidTr="004B2A5D">
        <w:tc>
          <w:tcPr>
            <w:tcW w:w="704" w:type="dxa"/>
            <w:shd w:val="clear" w:color="auto" w:fill="auto"/>
          </w:tcPr>
          <w:p w14:paraId="56391E24" w14:textId="2FCD732F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="0B15ECD0" w:rsidRPr="09862ABF">
              <w:rPr>
                <w:rFonts w:ascii="Times New Roman" w:hAnsi="Times New Roman"/>
                <w:sz w:val="24"/>
                <w:szCs w:val="24"/>
              </w:rPr>
              <w:t>9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684640DD" w14:textId="77777777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Radiologs diagnosts veic nosūtījumu izvērtēšanu pirms izmeklējuma</w:t>
            </w:r>
          </w:p>
        </w:tc>
        <w:tc>
          <w:tcPr>
            <w:tcW w:w="878" w:type="dxa"/>
            <w:shd w:val="clear" w:color="auto" w:fill="auto"/>
          </w:tcPr>
          <w:p w14:paraId="6A334CCD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C4567D2" w14:textId="6777CC2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DACCC30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3E5E5CDA" w14:textId="77777777" w:rsidTr="004B2A5D">
        <w:tc>
          <w:tcPr>
            <w:tcW w:w="704" w:type="dxa"/>
            <w:shd w:val="clear" w:color="auto" w:fill="auto"/>
          </w:tcPr>
          <w:p w14:paraId="01E3C3FA" w14:textId="24B54DC0" w:rsidR="00DA416D" w:rsidRPr="00B06FAA" w:rsidRDefault="788462D3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50</w:t>
            </w:r>
            <w:r w:rsidR="00DA416D"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9E20E09" w14:textId="4AB5B22F" w:rsidR="00DA416D" w:rsidRDefault="7EFDEFE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359956">
              <w:rPr>
                <w:rFonts w:ascii="Times New Roman" w:hAnsi="Times New Roman"/>
                <w:sz w:val="24"/>
                <w:szCs w:val="24"/>
              </w:rPr>
              <w:t>V</w:t>
            </w:r>
            <w:r w:rsidR="00DA416D" w:rsidRPr="0F359956">
              <w:rPr>
                <w:rFonts w:ascii="Times New Roman" w:hAnsi="Times New Roman"/>
                <w:sz w:val="24"/>
                <w:szCs w:val="24"/>
              </w:rPr>
              <w:t xml:space="preserve">adlīnijas paredzamās aktivitātes un radiofarmaceitisko preparātu injicēšanai dažādām indikācijām </w:t>
            </w:r>
            <w:r w:rsidR="43E79333" w:rsidRPr="0F359956">
              <w:rPr>
                <w:rFonts w:ascii="Times New Roman" w:hAnsi="Times New Roman"/>
                <w:sz w:val="24"/>
                <w:szCs w:val="24"/>
              </w:rPr>
              <w:t>ir izstrādātas</w:t>
            </w:r>
          </w:p>
        </w:tc>
        <w:tc>
          <w:tcPr>
            <w:tcW w:w="878" w:type="dxa"/>
            <w:shd w:val="clear" w:color="auto" w:fill="auto"/>
          </w:tcPr>
          <w:p w14:paraId="23998EF9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0413C4D" w14:textId="550EAAF1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1B315F6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19CCD2A7" w14:textId="77777777" w:rsidTr="004B2A5D">
        <w:tc>
          <w:tcPr>
            <w:tcW w:w="704" w:type="dxa"/>
            <w:shd w:val="clear" w:color="auto" w:fill="auto"/>
          </w:tcPr>
          <w:p w14:paraId="3381C372" w14:textId="659B1A00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="2F29E5D6" w:rsidRPr="09862ABF">
              <w:rPr>
                <w:rFonts w:ascii="Times New Roman" w:hAnsi="Times New Roman"/>
                <w:sz w:val="24"/>
                <w:szCs w:val="24"/>
              </w:rPr>
              <w:t>1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433C043" w14:textId="22AA9CC3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8DD70AE">
              <w:rPr>
                <w:rFonts w:ascii="Times New Roman" w:hAnsi="Times New Roman"/>
                <w:sz w:val="24"/>
                <w:szCs w:val="24"/>
              </w:rPr>
              <w:t>Radiofarmaceitiskā preparāta injicēšana tiek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manuāli ievērojot radiācijas drošības prasības</w:t>
            </w:r>
            <w:r w:rsidRPr="48DD7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14:paraId="0B8CDB32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06387A2" w14:textId="35C1C270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25571BA8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20C09E56" w14:textId="77777777" w:rsidTr="004B2A5D">
        <w:tc>
          <w:tcPr>
            <w:tcW w:w="704" w:type="dxa"/>
            <w:shd w:val="clear" w:color="auto" w:fill="auto"/>
          </w:tcPr>
          <w:p w14:paraId="00727B7B" w14:textId="642462BE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="69FBBCCF" w:rsidRPr="09862ABF">
              <w:rPr>
                <w:rFonts w:ascii="Times New Roman" w:hAnsi="Times New Roman"/>
                <w:sz w:val="24"/>
                <w:szCs w:val="24"/>
              </w:rPr>
              <w:t>2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2F7D462" w14:textId="654D2225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8DD70AE">
              <w:rPr>
                <w:rFonts w:ascii="Times New Roman" w:hAnsi="Times New Roman"/>
                <w:sz w:val="24"/>
                <w:szCs w:val="24"/>
              </w:rPr>
              <w:t>Radiofarmaceitiskā preparāta injicēšana tiek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automātisko injektoru </w:t>
            </w:r>
          </w:p>
        </w:tc>
        <w:tc>
          <w:tcPr>
            <w:tcW w:w="878" w:type="dxa"/>
            <w:shd w:val="clear" w:color="auto" w:fill="auto"/>
          </w:tcPr>
          <w:p w14:paraId="5B23CF04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89B7E02" w14:textId="07C9A3AC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403DDFD4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5F1656F" w14:textId="77777777" w:rsidTr="004B2A5D">
        <w:tc>
          <w:tcPr>
            <w:tcW w:w="704" w:type="dxa"/>
            <w:shd w:val="clear" w:color="auto" w:fill="auto"/>
          </w:tcPr>
          <w:p w14:paraId="1FFE8CCF" w14:textId="7AB4E452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="4FABED65" w:rsidRPr="09862ABF">
              <w:rPr>
                <w:rFonts w:ascii="Times New Roman" w:hAnsi="Times New Roman"/>
                <w:sz w:val="24"/>
                <w:szCs w:val="24"/>
              </w:rPr>
              <w:t>3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36CAE01" w14:textId="6648B828" w:rsidR="00DA416D" w:rsidRPr="00B06FAA" w:rsidRDefault="4127783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359956">
              <w:rPr>
                <w:rFonts w:ascii="Times New Roman" w:hAnsi="Times New Roman"/>
                <w:sz w:val="24"/>
                <w:szCs w:val="24"/>
              </w:rPr>
              <w:t>P</w:t>
            </w:r>
            <w:r w:rsidR="00DA416D" w:rsidRPr="0F359956">
              <w:rPr>
                <w:rFonts w:ascii="Times New Roman" w:hAnsi="Times New Roman"/>
                <w:sz w:val="24"/>
                <w:szCs w:val="24"/>
              </w:rPr>
              <w:t>acientu informēšana par uzturēšanās noteikumiem līdz izmeklējuma beigām</w:t>
            </w:r>
            <w:r w:rsidR="18F7924E" w:rsidRPr="0F359956">
              <w:rPr>
                <w:rFonts w:ascii="Times New Roman" w:hAnsi="Times New Roman"/>
                <w:sz w:val="24"/>
                <w:szCs w:val="24"/>
              </w:rPr>
              <w:t xml:space="preserve"> tiek veikta</w:t>
            </w:r>
          </w:p>
        </w:tc>
        <w:tc>
          <w:tcPr>
            <w:tcW w:w="878" w:type="dxa"/>
            <w:shd w:val="clear" w:color="auto" w:fill="auto"/>
          </w:tcPr>
          <w:p w14:paraId="7B5C16CE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CCC2F97" w14:textId="79DFE5AE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004A8588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11A0DCCB" w14:textId="77777777" w:rsidTr="004B2A5D">
        <w:tc>
          <w:tcPr>
            <w:tcW w:w="704" w:type="dxa"/>
            <w:shd w:val="clear" w:color="auto" w:fill="auto"/>
          </w:tcPr>
          <w:p w14:paraId="04805E94" w14:textId="77836E5A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="0D5566E5" w:rsidRPr="09862ABF">
              <w:rPr>
                <w:rFonts w:ascii="Times New Roman" w:hAnsi="Times New Roman"/>
                <w:sz w:val="24"/>
                <w:szCs w:val="24"/>
              </w:rPr>
              <w:t>4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BB90C09" w14:textId="634301EE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1D">
              <w:rPr>
                <w:rFonts w:ascii="Times New Roman" w:hAnsi="Times New Roman"/>
                <w:sz w:val="24"/>
                <w:szCs w:val="24"/>
              </w:rPr>
              <w:t>Pacienti pēc radiofarmaceitisko preparātu injicēšanas tiek izvietoti īpaši aprīkotās telpās</w:t>
            </w:r>
          </w:p>
        </w:tc>
        <w:tc>
          <w:tcPr>
            <w:tcW w:w="878" w:type="dxa"/>
            <w:shd w:val="clear" w:color="auto" w:fill="auto"/>
          </w:tcPr>
          <w:p w14:paraId="550BB764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50F9EEC" w14:textId="1D7B4B89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13507B8F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2826771" w14:textId="77777777" w:rsidTr="004B2A5D">
        <w:tc>
          <w:tcPr>
            <w:tcW w:w="704" w:type="dxa"/>
            <w:shd w:val="clear" w:color="auto" w:fill="auto"/>
          </w:tcPr>
          <w:p w14:paraId="58CD218D" w14:textId="441EC8E3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="58339EB3"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08CF85C" w14:textId="77777777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Ievadītās aktivitātes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mērīšana un protokolēšana tiek veikta tieši pirms manipulācijas</w:t>
            </w:r>
          </w:p>
        </w:tc>
        <w:tc>
          <w:tcPr>
            <w:tcW w:w="878" w:type="dxa"/>
            <w:shd w:val="clear" w:color="auto" w:fill="auto"/>
          </w:tcPr>
          <w:p w14:paraId="4B20CEF7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D1BD4B9" w14:textId="1E0D7C0C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FBCA13D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0B9DF77B" w14:textId="77777777" w:rsidTr="004B2A5D">
        <w:tc>
          <w:tcPr>
            <w:tcW w:w="704" w:type="dxa"/>
            <w:shd w:val="clear" w:color="auto" w:fill="auto"/>
          </w:tcPr>
          <w:p w14:paraId="1FC7426E" w14:textId="4F444DF3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5</w:t>
            </w:r>
            <w:r w:rsidR="770DD15F" w:rsidRPr="09862ABF">
              <w:rPr>
                <w:rFonts w:ascii="Times New Roman" w:hAnsi="Times New Roman"/>
                <w:sz w:val="24"/>
                <w:szCs w:val="24"/>
              </w:rPr>
              <w:t>6</w:t>
            </w:r>
            <w:r w:rsidRPr="0986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3A4C2A69" w14:textId="311C1547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Procedūras p</w:t>
            </w:r>
            <w:r w:rsidRPr="007B2583">
              <w:rPr>
                <w:rFonts w:ascii="Times New Roman" w:hAnsi="Times New Roman"/>
                <w:sz w:val="24"/>
                <w:szCs w:val="24"/>
              </w:rPr>
              <w:t>acientam ievadāmā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B2583">
              <w:rPr>
                <w:rFonts w:ascii="Times New Roman" w:hAnsi="Times New Roman"/>
                <w:sz w:val="24"/>
                <w:szCs w:val="24"/>
              </w:rPr>
              <w:t xml:space="preserve"> radiofarmaceitiskā preparāta </w:t>
            </w:r>
            <w:r w:rsidR="00A94323">
              <w:rPr>
                <w:rFonts w:ascii="Times New Roman" w:hAnsi="Times New Roman"/>
                <w:sz w:val="24"/>
                <w:szCs w:val="24"/>
              </w:rPr>
              <w:t>radio</w:t>
            </w:r>
            <w:r w:rsidRPr="007B2583">
              <w:rPr>
                <w:rFonts w:ascii="Times New Roman" w:hAnsi="Times New Roman"/>
                <w:sz w:val="24"/>
                <w:szCs w:val="24"/>
              </w:rPr>
              <w:t>aktivitāte</w:t>
            </w:r>
            <w:r>
              <w:rPr>
                <w:rFonts w:ascii="Times New Roman" w:hAnsi="Times New Roman"/>
                <w:sz w:val="24"/>
                <w:szCs w:val="24"/>
              </w:rPr>
              <w:t>s izvēlē</w:t>
            </w:r>
            <w:r w:rsidRPr="007B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izstrādātas</w:t>
            </w:r>
          </w:p>
        </w:tc>
        <w:tc>
          <w:tcPr>
            <w:tcW w:w="878" w:type="dxa"/>
            <w:shd w:val="clear" w:color="auto" w:fill="auto"/>
          </w:tcPr>
          <w:p w14:paraId="1703DDAE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C399D6D" w14:textId="065C9175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195922EF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40C1544" w14:paraId="5F8EBD15" w14:textId="77777777" w:rsidTr="004B2A5D">
        <w:trPr>
          <w:trHeight w:val="367"/>
        </w:trPr>
        <w:tc>
          <w:tcPr>
            <w:tcW w:w="704" w:type="dxa"/>
            <w:shd w:val="clear" w:color="auto" w:fill="auto"/>
          </w:tcPr>
          <w:p w14:paraId="0A76CAF2" w14:textId="1BAAF785" w:rsidR="754DF2FC" w:rsidRDefault="754DF2FC" w:rsidP="040C1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57</w:t>
            </w:r>
            <w:r w:rsidR="00A9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688A2D4C" w14:textId="3100018D" w:rsidR="6E61C4F2" w:rsidRDefault="6E61C4F2" w:rsidP="0068656C">
            <w:pPr>
              <w:spacing w:after="0" w:line="240" w:lineRule="auto"/>
              <w:jc w:val="both"/>
            </w:pPr>
            <w:r w:rsidRPr="040C1544">
              <w:rPr>
                <w:rFonts w:ascii="Times New Roman" w:eastAsia="Times New Roman" w:hAnsi="Times New Roman"/>
                <w:sz w:val="24"/>
                <w:szCs w:val="24"/>
              </w:rPr>
              <w:t>Sievietes reproduktīvā vecumā parakstās par grūtniecības neesamību</w:t>
            </w:r>
          </w:p>
        </w:tc>
        <w:tc>
          <w:tcPr>
            <w:tcW w:w="878" w:type="dxa"/>
            <w:shd w:val="clear" w:color="auto" w:fill="auto"/>
          </w:tcPr>
          <w:p w14:paraId="29ED7028" w14:textId="77777777" w:rsidR="00A94323" w:rsidRPr="00B06FAA" w:rsidRDefault="00A94323" w:rsidP="0068656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F755560" w14:textId="14F47F88" w:rsidR="6E61C4F2" w:rsidRDefault="00A94323" w:rsidP="0068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1084D0BF" w14:textId="69234B6C" w:rsidR="040C1544" w:rsidRDefault="040C1544" w:rsidP="0068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0595E2A1" w14:textId="77777777" w:rsidTr="004B2A5D">
        <w:tc>
          <w:tcPr>
            <w:tcW w:w="704" w:type="dxa"/>
            <w:shd w:val="clear" w:color="auto" w:fill="auto"/>
          </w:tcPr>
          <w:p w14:paraId="462BD631" w14:textId="4C4F8B0D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5</w:t>
            </w:r>
            <w:r w:rsidR="0D5A50A3" w:rsidRPr="040C1544">
              <w:rPr>
                <w:rFonts w:ascii="Times New Roman" w:hAnsi="Times New Roman"/>
                <w:sz w:val="24"/>
                <w:szCs w:val="24"/>
              </w:rPr>
              <w:t>8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AC4EB99" w14:textId="77777777" w:rsidR="00DA416D" w:rsidRPr="007B2583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Pacientu iztaujāšana par grūtniecību vai bērna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barošanu ar krūti tiek veikta (attiecībā uz sievietēm reproduktīvā vecumā)</w:t>
            </w:r>
          </w:p>
        </w:tc>
        <w:tc>
          <w:tcPr>
            <w:tcW w:w="878" w:type="dxa"/>
            <w:shd w:val="clear" w:color="auto" w:fill="auto"/>
          </w:tcPr>
          <w:p w14:paraId="0F8EFF3D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9511EDB" w14:textId="2844F8B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781981CF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19F20FF0" w14:textId="77777777" w:rsidTr="004B2A5D">
        <w:tc>
          <w:tcPr>
            <w:tcW w:w="704" w:type="dxa"/>
            <w:shd w:val="clear" w:color="auto" w:fill="auto"/>
          </w:tcPr>
          <w:p w14:paraId="6223FADA" w14:textId="7EF960DE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5</w:t>
            </w:r>
            <w:r w:rsidR="56A241DA" w:rsidRPr="040C1544">
              <w:rPr>
                <w:rFonts w:ascii="Times New Roman" w:hAnsi="Times New Roman"/>
                <w:sz w:val="24"/>
                <w:szCs w:val="24"/>
              </w:rPr>
              <w:t>9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95B5829" w14:textId="4BC59A4A" w:rsidR="00DA416D" w:rsidRPr="00A94323" w:rsidRDefault="09BD8706" w:rsidP="1003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23">
              <w:rPr>
                <w:rFonts w:ascii="Times New Roman" w:hAnsi="Times New Roman"/>
                <w:sz w:val="24"/>
                <w:szCs w:val="24"/>
              </w:rPr>
              <w:t>B</w:t>
            </w:r>
            <w:r w:rsidR="29FC4BC3" w:rsidRPr="00A94323">
              <w:rPr>
                <w:rFonts w:ascii="Times New Roman" w:hAnsi="Times New Roman"/>
                <w:sz w:val="24"/>
                <w:szCs w:val="24"/>
              </w:rPr>
              <w:t>rīvprātīgajiem palīgiem pieejamas radiācijas drošības instrukcijas</w:t>
            </w:r>
          </w:p>
        </w:tc>
        <w:tc>
          <w:tcPr>
            <w:tcW w:w="878" w:type="dxa"/>
            <w:shd w:val="clear" w:color="auto" w:fill="auto"/>
          </w:tcPr>
          <w:p w14:paraId="6051E400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AD8A9D2" w14:textId="79065BB2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4F79A95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20E120EF" w14:textId="77777777" w:rsidTr="004B2A5D">
        <w:tc>
          <w:tcPr>
            <w:tcW w:w="704" w:type="dxa"/>
            <w:shd w:val="clear" w:color="auto" w:fill="auto"/>
          </w:tcPr>
          <w:p w14:paraId="765A1A70" w14:textId="7E470EF3" w:rsidR="00DA416D" w:rsidRPr="00B06FAA" w:rsidRDefault="744762C4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60</w:t>
            </w:r>
            <w:r w:rsidR="00DA416D"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9B539FD" w14:textId="654867B3" w:rsidR="00DA416D" w:rsidRPr="00B06FAA" w:rsidRDefault="00DA416D" w:rsidP="10031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B3629E4">
              <w:rPr>
                <w:rFonts w:ascii="Times New Roman" w:hAnsi="Times New Roman"/>
                <w:sz w:val="24"/>
                <w:szCs w:val="24"/>
              </w:rPr>
              <w:t xml:space="preserve">Pacientam </w:t>
            </w:r>
            <w:r w:rsidR="300415EF" w:rsidRPr="1B3629E4">
              <w:rPr>
                <w:rFonts w:ascii="Times New Roman" w:eastAsia="Times New Roman" w:hAnsi="Times New Roman"/>
                <w:sz w:val="24"/>
                <w:szCs w:val="24"/>
              </w:rPr>
              <w:t>vai viņa ģimenes loceklim, aizgādnim vai aizbildnim</w:t>
            </w:r>
            <w:r w:rsidR="300415EF" w:rsidRPr="1B36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B3629E4">
              <w:rPr>
                <w:rFonts w:ascii="Times New Roman" w:hAnsi="Times New Roman"/>
                <w:sz w:val="24"/>
                <w:szCs w:val="24"/>
              </w:rPr>
              <w:t>pēc izmeklējuma veikšanas tiek izsniegt</w:t>
            </w:r>
            <w:r w:rsidR="6C4E6374" w:rsidRPr="1B3629E4">
              <w:rPr>
                <w:rFonts w:ascii="Times New Roman" w:hAnsi="Times New Roman"/>
                <w:sz w:val="24"/>
                <w:szCs w:val="24"/>
              </w:rPr>
              <w:t>i</w:t>
            </w:r>
            <w:r w:rsidRPr="1B3629E4">
              <w:rPr>
                <w:rFonts w:ascii="Times New Roman" w:hAnsi="Times New Roman"/>
                <w:sz w:val="24"/>
                <w:szCs w:val="24"/>
              </w:rPr>
              <w:t xml:space="preserve"> rakstisk</w:t>
            </w:r>
            <w:r w:rsidR="4BD6F89E" w:rsidRPr="1B3629E4">
              <w:rPr>
                <w:rFonts w:ascii="Times New Roman" w:hAnsi="Times New Roman"/>
                <w:sz w:val="24"/>
                <w:szCs w:val="24"/>
              </w:rPr>
              <w:t>i</w:t>
            </w:r>
            <w:r w:rsidRPr="1B36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5A3F8987" w:rsidRPr="1B3629E4">
              <w:rPr>
                <w:rFonts w:ascii="Times New Roman" w:hAnsi="Times New Roman"/>
                <w:sz w:val="24"/>
                <w:szCs w:val="24"/>
              </w:rPr>
              <w:t>norādījumi</w:t>
            </w:r>
            <w:r w:rsidRPr="1B3629E4">
              <w:rPr>
                <w:rFonts w:ascii="Times New Roman" w:hAnsi="Times New Roman"/>
                <w:sz w:val="24"/>
                <w:szCs w:val="24"/>
              </w:rPr>
              <w:t xml:space="preserve"> par pasākumiem </w:t>
            </w:r>
            <w:r w:rsidR="30D5ACE8" w:rsidRPr="1B3629E4">
              <w:rPr>
                <w:rFonts w:ascii="Times New Roman" w:eastAsia="Times New Roman" w:hAnsi="Times New Roman"/>
                <w:sz w:val="24"/>
                <w:szCs w:val="24"/>
              </w:rPr>
              <w:t>aizsardzībai pret jonizējošo starojumu un informāciju par iespējamo jonizējošā starojuma dozu, ko citas personas var saņemt no attiecīgā pacienta</w:t>
            </w:r>
          </w:p>
        </w:tc>
        <w:tc>
          <w:tcPr>
            <w:tcW w:w="878" w:type="dxa"/>
            <w:shd w:val="clear" w:color="auto" w:fill="auto"/>
          </w:tcPr>
          <w:p w14:paraId="387E9021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A6C0725" w14:textId="77777777" w:rsidR="00DA416D" w:rsidRPr="00BD1611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4D5B0962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14:paraId="3883C081" w14:textId="77777777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CEEC7" w14:textId="77777777" w:rsidR="00DA416D" w:rsidRPr="008F445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5E9680CB" w14:textId="77777777" w:rsidTr="004B2A5D">
        <w:tc>
          <w:tcPr>
            <w:tcW w:w="704" w:type="dxa"/>
            <w:shd w:val="clear" w:color="auto" w:fill="auto"/>
          </w:tcPr>
          <w:p w14:paraId="77B94617" w14:textId="3BCC8FE6" w:rsidR="00DA416D" w:rsidRPr="00B06FAA" w:rsidRDefault="14E159BC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25D8C73C" w:rsidRPr="040C1544">
              <w:rPr>
                <w:rFonts w:ascii="Times New Roman" w:hAnsi="Times New Roman"/>
                <w:sz w:val="24"/>
                <w:szCs w:val="24"/>
              </w:rPr>
              <w:t>1</w:t>
            </w:r>
            <w:r w:rsidR="00DA416D"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9C2D552" w14:textId="34759299" w:rsidR="00DA416D" w:rsidRPr="00B06FAA" w:rsidRDefault="00DA416D" w:rsidP="00A9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00313BB">
              <w:rPr>
                <w:rFonts w:ascii="Times New Roman" w:hAnsi="Times New Roman"/>
                <w:sz w:val="24"/>
                <w:szCs w:val="24"/>
              </w:rPr>
              <w:t>Pacientam tiek izsniegta rakstiska izziņa, ka veikts kodolmedicīnas izmeklējums</w:t>
            </w:r>
          </w:p>
        </w:tc>
        <w:tc>
          <w:tcPr>
            <w:tcW w:w="878" w:type="dxa"/>
            <w:shd w:val="clear" w:color="auto" w:fill="auto"/>
          </w:tcPr>
          <w:p w14:paraId="627E7318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FD7C1DE" w14:textId="1D85CD2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3354B4B" w14:textId="77777777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C0F2251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5C19278D" w14:textId="67134EB5" w:rsidR="00DA416D" w:rsidRPr="00187489" w:rsidRDefault="00DA416D" w:rsidP="00DA4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Telpu tīrība</w:t>
            </w:r>
          </w:p>
        </w:tc>
      </w:tr>
      <w:tr w:rsidR="00DA416D" w:rsidRPr="00B06FAA" w14:paraId="01FFE2E5" w14:textId="77777777" w:rsidTr="004B2A5D">
        <w:tc>
          <w:tcPr>
            <w:tcW w:w="704" w:type="dxa"/>
            <w:shd w:val="clear" w:color="auto" w:fill="auto"/>
          </w:tcPr>
          <w:p w14:paraId="4DCFF856" w14:textId="74A96931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143F215F" w:rsidRPr="040C1544">
              <w:rPr>
                <w:rFonts w:ascii="Times New Roman" w:hAnsi="Times New Roman"/>
                <w:sz w:val="24"/>
                <w:szCs w:val="24"/>
              </w:rPr>
              <w:t>2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3E76CB1E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Virsmas ir viegli dezaktivējamas (ieskaitot bojājumu neesamība uz virsmām)</w:t>
            </w:r>
          </w:p>
        </w:tc>
        <w:tc>
          <w:tcPr>
            <w:tcW w:w="878" w:type="dxa"/>
            <w:shd w:val="clear" w:color="auto" w:fill="auto"/>
          </w:tcPr>
          <w:p w14:paraId="6E5B0980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AA1220B" w14:textId="20986924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22A3D3C5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605184D5" w14:textId="77777777" w:rsidTr="004B2A5D">
        <w:tc>
          <w:tcPr>
            <w:tcW w:w="704" w:type="dxa"/>
            <w:shd w:val="clear" w:color="auto" w:fill="auto"/>
          </w:tcPr>
          <w:p w14:paraId="2AFC3B7F" w14:textId="6C77E31C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25FE8016" w:rsidRPr="040C1544">
              <w:rPr>
                <w:rFonts w:ascii="Times New Roman" w:hAnsi="Times New Roman"/>
                <w:sz w:val="24"/>
                <w:szCs w:val="24"/>
              </w:rPr>
              <w:t>3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29832F1C" w14:textId="694ED33E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Veikti pasākumi attiecībā uz telpu uzkopšanā iesaistīto darbinieku radiācijas aizsardzību</w:t>
            </w:r>
          </w:p>
        </w:tc>
        <w:tc>
          <w:tcPr>
            <w:tcW w:w="878" w:type="dxa"/>
            <w:shd w:val="clear" w:color="auto" w:fill="auto"/>
          </w:tcPr>
          <w:p w14:paraId="1ADD9D33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8B312F3" w14:textId="12064400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78EABC94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3E3F4BF0" w14:textId="77777777" w:rsidTr="004B2A5D">
        <w:tc>
          <w:tcPr>
            <w:tcW w:w="704" w:type="dxa"/>
            <w:shd w:val="clear" w:color="auto" w:fill="auto"/>
          </w:tcPr>
          <w:p w14:paraId="50B012C1" w14:textId="2394CD4A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79B25BDE" w:rsidRPr="040C1544">
              <w:rPr>
                <w:rFonts w:ascii="Times New Roman" w:hAnsi="Times New Roman"/>
                <w:sz w:val="24"/>
                <w:szCs w:val="24"/>
              </w:rPr>
              <w:t>4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DCC4C5D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Atsevišķi tīrīšanas līdzekļi telpu uzkopšanai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pieejami</w:t>
            </w:r>
          </w:p>
        </w:tc>
        <w:tc>
          <w:tcPr>
            <w:tcW w:w="878" w:type="dxa"/>
            <w:shd w:val="clear" w:color="auto" w:fill="auto"/>
          </w:tcPr>
          <w:p w14:paraId="719A3285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FDF5E11" w14:textId="156B7724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27288D71" w14:textId="77777777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6E4AB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5213EBCE" w14:textId="77777777" w:rsidTr="004B2A5D">
        <w:tc>
          <w:tcPr>
            <w:tcW w:w="704" w:type="dxa"/>
            <w:shd w:val="clear" w:color="auto" w:fill="auto"/>
          </w:tcPr>
          <w:p w14:paraId="1D510B89" w14:textId="1F1FA7B1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0D4FC933" w:rsidRPr="040C1544">
              <w:rPr>
                <w:rFonts w:ascii="Times New Roman" w:hAnsi="Times New Roman"/>
                <w:sz w:val="24"/>
                <w:szCs w:val="24"/>
              </w:rPr>
              <w:t>5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93435F9" w14:textId="77777777" w:rsidR="00DA416D" w:rsidRPr="002F4B42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62E">
              <w:rPr>
                <w:rFonts w:ascii="Times New Roman" w:hAnsi="Times New Roman"/>
                <w:sz w:val="24"/>
                <w:szCs w:val="24"/>
              </w:rPr>
              <w:t>Dezaktivācijas iespējas darbiniekiem ir nodrošinātas</w:t>
            </w:r>
          </w:p>
        </w:tc>
        <w:tc>
          <w:tcPr>
            <w:tcW w:w="878" w:type="dxa"/>
            <w:shd w:val="clear" w:color="auto" w:fill="auto"/>
          </w:tcPr>
          <w:p w14:paraId="73077BED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BA2BB46" w14:textId="56C649F6" w:rsidR="00DA416D" w:rsidRPr="00F4222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CF7411A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94B1F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3DF3E6FD" w14:textId="77777777" w:rsidTr="004B2A5D">
        <w:tc>
          <w:tcPr>
            <w:tcW w:w="704" w:type="dxa"/>
            <w:shd w:val="clear" w:color="auto" w:fill="auto"/>
          </w:tcPr>
          <w:p w14:paraId="614A2E4D" w14:textId="110C9F02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54F05244"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5DF3276" w14:textId="77777777" w:rsidR="00DA416D" w:rsidRPr="0077162E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2E">
              <w:rPr>
                <w:rFonts w:ascii="Times New Roman" w:hAnsi="Times New Roman"/>
                <w:sz w:val="24"/>
                <w:szCs w:val="24"/>
              </w:rPr>
              <w:t>Ir pieejams dezaktivācijas (avārijas) komplekts</w:t>
            </w:r>
          </w:p>
        </w:tc>
        <w:tc>
          <w:tcPr>
            <w:tcW w:w="878" w:type="dxa"/>
            <w:shd w:val="clear" w:color="auto" w:fill="auto"/>
          </w:tcPr>
          <w:p w14:paraId="0E9FC7B1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3392F3F" w14:textId="101050D1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33D643CD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150C1081" w14:textId="77777777" w:rsidTr="004B2A5D">
        <w:tc>
          <w:tcPr>
            <w:tcW w:w="704" w:type="dxa"/>
            <w:shd w:val="clear" w:color="auto" w:fill="auto"/>
          </w:tcPr>
          <w:p w14:paraId="50F157BE" w14:textId="56DD6495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1F96935E"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5BFFA13" w14:textId="77777777" w:rsidR="00DA416D" w:rsidRPr="0077162E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regulāri tiek veiktas apmācības radiācijas avāriju vai incidentu situācijām</w:t>
            </w:r>
          </w:p>
        </w:tc>
        <w:tc>
          <w:tcPr>
            <w:tcW w:w="878" w:type="dxa"/>
            <w:shd w:val="clear" w:color="auto" w:fill="auto"/>
          </w:tcPr>
          <w:p w14:paraId="40E993E1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77F99F7" w14:textId="5CF90B5C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75428C44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A15D303" w14:textId="77777777" w:rsidTr="004B2A5D">
        <w:tc>
          <w:tcPr>
            <w:tcW w:w="704" w:type="dxa"/>
            <w:shd w:val="clear" w:color="auto" w:fill="auto"/>
          </w:tcPr>
          <w:p w14:paraId="372EE435" w14:textId="6388C458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6CACC33B" w:rsidRPr="040C1544">
              <w:rPr>
                <w:rFonts w:ascii="Times New Roman" w:hAnsi="Times New Roman"/>
                <w:sz w:val="24"/>
                <w:szCs w:val="24"/>
              </w:rPr>
              <w:t>8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CF59D99" w14:textId="5C910A99" w:rsidR="00DA416D" w:rsidRDefault="3FE190DC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9862ABF">
              <w:rPr>
                <w:rFonts w:ascii="Times New Roman" w:hAnsi="Times New Roman"/>
                <w:sz w:val="24"/>
                <w:szCs w:val="24"/>
              </w:rPr>
              <w:t>Ir</w:t>
            </w:r>
            <w:r w:rsidR="00DA416D" w:rsidRPr="09862ABF">
              <w:rPr>
                <w:rFonts w:ascii="Times New Roman" w:hAnsi="Times New Roman"/>
                <w:sz w:val="24"/>
                <w:szCs w:val="24"/>
              </w:rPr>
              <w:t xml:space="preserve"> noteikts līmenis, pie kura virsma uzskatāma par tīru no radioaktīvās nosmērētības</w:t>
            </w:r>
          </w:p>
        </w:tc>
        <w:tc>
          <w:tcPr>
            <w:tcW w:w="878" w:type="dxa"/>
            <w:shd w:val="clear" w:color="auto" w:fill="auto"/>
          </w:tcPr>
          <w:p w14:paraId="67546991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5ABAFFB" w14:textId="2C62D205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768AE8E7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19294F9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2F2535ED" w14:textId="6E3DEB20" w:rsidR="00DA416D" w:rsidRPr="00187489" w:rsidRDefault="00DA416D" w:rsidP="00DA4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negadījumi</w:t>
            </w:r>
          </w:p>
        </w:tc>
      </w:tr>
      <w:tr w:rsidR="00DA416D" w:rsidRPr="00B06FAA" w14:paraId="75EE010C" w14:textId="77777777" w:rsidTr="004B2A5D">
        <w:tc>
          <w:tcPr>
            <w:tcW w:w="704" w:type="dxa"/>
            <w:shd w:val="clear" w:color="auto" w:fill="auto"/>
          </w:tcPr>
          <w:p w14:paraId="0AE1EBD3" w14:textId="16767B1C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="192522D2" w:rsidRPr="040C1544">
              <w:rPr>
                <w:rFonts w:ascii="Times New Roman" w:hAnsi="Times New Roman"/>
                <w:sz w:val="24"/>
                <w:szCs w:val="24"/>
              </w:rPr>
              <w:t>9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820B1A8" w14:textId="5935B36B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Iekšējā neplānotas apstarošanas vai radiācijas negadījumu ziņošanas un analizēšanas sistēma ir izveidota</w:t>
            </w:r>
          </w:p>
        </w:tc>
        <w:tc>
          <w:tcPr>
            <w:tcW w:w="878" w:type="dxa"/>
            <w:shd w:val="clear" w:color="auto" w:fill="auto"/>
          </w:tcPr>
          <w:p w14:paraId="394C2FC1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AD0E205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7A7BAAA9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14:paraId="754F1538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664A66E9" w14:textId="77777777" w:rsidTr="004B2A5D">
        <w:tc>
          <w:tcPr>
            <w:tcW w:w="704" w:type="dxa"/>
            <w:shd w:val="clear" w:color="auto" w:fill="auto"/>
          </w:tcPr>
          <w:p w14:paraId="13BEFFDE" w14:textId="592FDA01" w:rsidR="00DA416D" w:rsidRDefault="50155CDE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70</w:t>
            </w:r>
            <w:r w:rsidR="00DA416D"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216AA850" w14:textId="5ED4EFBD" w:rsidR="00DA416D" w:rsidRPr="00AB6701" w:rsidRDefault="2DECA8C4" w:rsidP="0F359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359956">
              <w:rPr>
                <w:rFonts w:ascii="Times New Roman" w:hAnsi="Times New Roman"/>
                <w:sz w:val="24"/>
                <w:szCs w:val="24"/>
              </w:rPr>
              <w:t>K</w:t>
            </w:r>
            <w:r w:rsidR="00DA416D" w:rsidRPr="0F359956">
              <w:rPr>
                <w:rFonts w:ascii="Times New Roman" w:hAnsi="Times New Roman"/>
                <w:sz w:val="24"/>
                <w:szCs w:val="24"/>
              </w:rPr>
              <w:t>ritēriji neplānotas apstarošanas vai radiācijas negadījumu reģistrēšanai</w:t>
            </w:r>
            <w:r w:rsidR="2EBAA8D2" w:rsidRPr="0F359956">
              <w:rPr>
                <w:rFonts w:ascii="Times New Roman" w:hAnsi="Times New Roman"/>
                <w:sz w:val="24"/>
                <w:szCs w:val="24"/>
              </w:rPr>
              <w:t xml:space="preserve"> ir i</w:t>
            </w:r>
            <w:r w:rsidR="2EBAA8D2" w:rsidRPr="0F3599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zstrādāti un tiek izmantoti</w:t>
            </w:r>
          </w:p>
        </w:tc>
        <w:tc>
          <w:tcPr>
            <w:tcW w:w="878" w:type="dxa"/>
            <w:shd w:val="clear" w:color="auto" w:fill="auto"/>
          </w:tcPr>
          <w:p w14:paraId="5596FE72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CAC3003" w14:textId="77777777" w:rsidR="00DA416D" w:rsidRPr="00BD1611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13C7D58A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14:paraId="7457C5C1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72104AE8" w14:textId="77777777" w:rsidTr="004B2A5D">
        <w:tc>
          <w:tcPr>
            <w:tcW w:w="704" w:type="dxa"/>
            <w:shd w:val="clear" w:color="auto" w:fill="auto"/>
          </w:tcPr>
          <w:p w14:paraId="5CCDA16A" w14:textId="61082DC1" w:rsidR="00DA416D" w:rsidRDefault="4ADBD41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5CD59A87" w:rsidRPr="040C1544">
              <w:rPr>
                <w:rFonts w:ascii="Times New Roman" w:hAnsi="Times New Roman"/>
                <w:sz w:val="24"/>
                <w:szCs w:val="24"/>
              </w:rPr>
              <w:t>1</w:t>
            </w:r>
            <w:r w:rsidR="00DA416D"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57B64E40" w14:textId="1730CAB1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Neplānotas apstarošanas vai radiācijas negadījumu reģistrēšana un analīze tiek veikta</w:t>
            </w:r>
          </w:p>
        </w:tc>
        <w:tc>
          <w:tcPr>
            <w:tcW w:w="878" w:type="dxa"/>
            <w:shd w:val="clear" w:color="auto" w:fill="auto"/>
          </w:tcPr>
          <w:p w14:paraId="639D8A2E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7E4D8ED" w14:textId="7DB62370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7162B03F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0E2E100B" w14:textId="77777777" w:rsidTr="004B2A5D">
        <w:tc>
          <w:tcPr>
            <w:tcW w:w="704" w:type="dxa"/>
            <w:shd w:val="clear" w:color="auto" w:fill="auto"/>
          </w:tcPr>
          <w:p w14:paraId="3C349F4B" w14:textId="12A6E858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09044E2B" w:rsidRPr="040C1544">
              <w:rPr>
                <w:rFonts w:ascii="Times New Roman" w:hAnsi="Times New Roman"/>
                <w:sz w:val="24"/>
                <w:szCs w:val="24"/>
              </w:rPr>
              <w:t>2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9CFD4EA" w14:textId="5EE8E992" w:rsidR="00DA416D" w:rsidRPr="00533167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6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Pacienti tiek informēti par negadījumu un instruēti par turpmāko rīcību</w:t>
            </w:r>
            <w:r w:rsidRPr="00533167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78" w:type="dxa"/>
            <w:shd w:val="clear" w:color="auto" w:fill="auto"/>
          </w:tcPr>
          <w:p w14:paraId="502B0139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527F896" w14:textId="1CDABA21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29787BB1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27DE24A6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315869C3" w14:textId="4F039A95" w:rsidR="00DA416D" w:rsidRPr="005C6A5E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E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DA416D" w:rsidRPr="00B06FAA" w14:paraId="4D2C4FDD" w14:textId="77777777" w:rsidTr="004B2A5D">
        <w:tc>
          <w:tcPr>
            <w:tcW w:w="704" w:type="dxa"/>
            <w:shd w:val="clear" w:color="auto" w:fill="auto"/>
          </w:tcPr>
          <w:p w14:paraId="5F74F2D4" w14:textId="3C8C19C8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484929D8" w:rsidRPr="040C1544">
              <w:rPr>
                <w:rFonts w:ascii="Times New Roman" w:hAnsi="Times New Roman"/>
                <w:sz w:val="24"/>
                <w:szCs w:val="24"/>
              </w:rPr>
              <w:t>3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24948FFA" w14:textId="4325F964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FF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 ir aktuāla</w:t>
            </w:r>
            <w:r w:rsidR="004B2A5D" w:rsidRPr="008151FF">
              <w:rPr>
                <w:rFonts w:ascii="Times New Roman" w:hAnsi="Times New Roman"/>
                <w:sz w:val="24"/>
                <w:szCs w:val="24"/>
              </w:rPr>
              <w:t>, un</w:t>
            </w:r>
            <w:r w:rsidRPr="008151FF">
              <w:rPr>
                <w:rFonts w:ascii="Times New Roman" w:hAnsi="Times New Roman"/>
                <w:sz w:val="24"/>
                <w:szCs w:val="24"/>
              </w:rPr>
              <w:t xml:space="preserve"> saskaņota ar VVD RDC</w:t>
            </w:r>
          </w:p>
        </w:tc>
        <w:tc>
          <w:tcPr>
            <w:tcW w:w="878" w:type="dxa"/>
            <w:shd w:val="clear" w:color="auto" w:fill="auto"/>
          </w:tcPr>
          <w:p w14:paraId="72641EF1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1D1C323" w14:textId="4F7A7D7E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4738128C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5CD3D6CF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5AC89A49" w14:textId="03420806" w:rsidR="00DA416D" w:rsidRPr="005C6A5E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E">
              <w:rPr>
                <w:rFonts w:ascii="Times New Roman" w:hAnsi="Times New Roman"/>
                <w:b/>
                <w:sz w:val="24"/>
                <w:szCs w:val="24"/>
              </w:rPr>
              <w:t>Instrukcija</w:t>
            </w:r>
          </w:p>
        </w:tc>
      </w:tr>
      <w:tr w:rsidR="00DA416D" w:rsidRPr="00B06FAA" w14:paraId="562D7050" w14:textId="77777777" w:rsidTr="004B2A5D">
        <w:tc>
          <w:tcPr>
            <w:tcW w:w="704" w:type="dxa"/>
            <w:shd w:val="clear" w:color="auto" w:fill="auto"/>
          </w:tcPr>
          <w:p w14:paraId="3800A44E" w14:textId="3BF00368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29D6D102" w:rsidRPr="040C1544">
              <w:rPr>
                <w:rFonts w:ascii="Times New Roman" w:hAnsi="Times New Roman"/>
                <w:sz w:val="24"/>
                <w:szCs w:val="24"/>
              </w:rPr>
              <w:t>4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BAC2812" w14:textId="77777777" w:rsidR="00DA416D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Instrukcija radiācijas drošībā ir izstrādāta, apstiprināta un atbilst faktiskai situācijai</w:t>
            </w:r>
          </w:p>
        </w:tc>
        <w:tc>
          <w:tcPr>
            <w:tcW w:w="878" w:type="dxa"/>
            <w:shd w:val="clear" w:color="auto" w:fill="auto"/>
          </w:tcPr>
          <w:p w14:paraId="6689E4F2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68D553F" w14:textId="292D23B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670C1924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12D567A4" w14:textId="77777777" w:rsidTr="004B2A5D">
        <w:tc>
          <w:tcPr>
            <w:tcW w:w="704" w:type="dxa"/>
            <w:shd w:val="clear" w:color="auto" w:fill="auto"/>
          </w:tcPr>
          <w:p w14:paraId="283A9F08" w14:textId="589F560E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62D15A47" w:rsidRPr="040C1544">
              <w:rPr>
                <w:rFonts w:ascii="Times New Roman" w:hAnsi="Times New Roman"/>
                <w:sz w:val="24"/>
                <w:szCs w:val="24"/>
              </w:rPr>
              <w:t>5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6BF3B3F2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Instruktāžas radiācijas drošībā darbiniekiem tiek veiktas ne retāk reizi gadā</w:t>
            </w:r>
          </w:p>
        </w:tc>
        <w:tc>
          <w:tcPr>
            <w:tcW w:w="878" w:type="dxa"/>
            <w:shd w:val="clear" w:color="auto" w:fill="auto"/>
          </w:tcPr>
          <w:p w14:paraId="7F4B3409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315270D" w14:textId="43BFEE42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6D87EE7F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26961E27" w14:textId="77777777" w:rsidTr="004B2A5D">
        <w:tc>
          <w:tcPr>
            <w:tcW w:w="9210" w:type="dxa"/>
            <w:gridSpan w:val="4"/>
            <w:shd w:val="clear" w:color="auto" w:fill="D9D9D9" w:themeFill="background1" w:themeFillShade="D9"/>
          </w:tcPr>
          <w:p w14:paraId="482DF829" w14:textId="4E079A1E" w:rsidR="00DA416D" w:rsidRPr="005C6A5E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DA416D" w:rsidRPr="00B06FAA" w14:paraId="0A62B7D9" w14:textId="77777777" w:rsidTr="004B2A5D">
        <w:tc>
          <w:tcPr>
            <w:tcW w:w="704" w:type="dxa"/>
            <w:shd w:val="clear" w:color="auto" w:fill="auto"/>
          </w:tcPr>
          <w:p w14:paraId="1FF5A877" w14:textId="1526F3B2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5A8F05E2" w:rsidRPr="040C1544">
              <w:rPr>
                <w:rFonts w:ascii="Times New Roman" w:hAnsi="Times New Roman"/>
                <w:sz w:val="24"/>
                <w:szCs w:val="24"/>
              </w:rPr>
              <w:t>6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2E4CA550" w14:textId="4A7CD83C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E9">
              <w:rPr>
                <w:rFonts w:ascii="Times New Roman" w:hAnsi="Times New Roman"/>
                <w:sz w:val="24"/>
                <w:szCs w:val="24"/>
              </w:rPr>
              <w:t xml:space="preserve">Plāns sagatavotībai radiācijas avārijām un </w:t>
            </w:r>
            <w:r w:rsidRPr="00433AE9">
              <w:rPr>
                <w:rFonts w:ascii="Times New Roman" w:hAnsi="Times New Roman"/>
                <w:sz w:val="24"/>
                <w:szCs w:val="24"/>
              </w:rPr>
              <w:lastRenderedPageBreak/>
              <w:t>rīcībai radiācijas avārijas gadījumā ir izstrādāts un aktuāls</w:t>
            </w:r>
          </w:p>
        </w:tc>
        <w:tc>
          <w:tcPr>
            <w:tcW w:w="878" w:type="dxa"/>
            <w:shd w:val="clear" w:color="auto" w:fill="auto"/>
          </w:tcPr>
          <w:p w14:paraId="4D6EBDDC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AE29EE5" w14:textId="35243E75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42F69FF1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69795C4C" w14:textId="77777777" w:rsidTr="004B2A5D">
        <w:tc>
          <w:tcPr>
            <w:tcW w:w="704" w:type="dxa"/>
            <w:shd w:val="clear" w:color="auto" w:fill="auto"/>
          </w:tcPr>
          <w:p w14:paraId="0833A467" w14:textId="6A166502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3BE428BB"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4036A91B" w14:textId="77777777" w:rsidR="00DA416D" w:rsidRPr="00B06FAA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Civiltiesiskās atbildības apdrošināšana ir veikta</w:t>
            </w:r>
          </w:p>
        </w:tc>
        <w:tc>
          <w:tcPr>
            <w:tcW w:w="878" w:type="dxa"/>
            <w:shd w:val="clear" w:color="auto" w:fill="auto"/>
          </w:tcPr>
          <w:p w14:paraId="0C0258AA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20710C3" w14:textId="32804572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141AF6C3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67CFA36E" w14:textId="77777777" w:rsidTr="004B2A5D">
        <w:tc>
          <w:tcPr>
            <w:tcW w:w="704" w:type="dxa"/>
            <w:shd w:val="clear" w:color="auto" w:fill="auto"/>
          </w:tcPr>
          <w:p w14:paraId="34BEA122" w14:textId="4922430E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4486EAE5" w:rsidRPr="040C1544">
              <w:rPr>
                <w:rFonts w:ascii="Times New Roman" w:hAnsi="Times New Roman"/>
                <w:sz w:val="24"/>
                <w:szCs w:val="24"/>
              </w:rPr>
              <w:t>8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103860BC" w14:textId="0204245F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1FF">
              <w:rPr>
                <w:rFonts w:ascii="Times New Roman" w:hAnsi="Times New Roman"/>
                <w:sz w:val="24"/>
                <w:szCs w:val="24"/>
              </w:rPr>
              <w:t>Jonizējošā starojuma avotu fiziskā aizsardzība tiek nodrošināta</w:t>
            </w:r>
          </w:p>
        </w:tc>
        <w:tc>
          <w:tcPr>
            <w:tcW w:w="878" w:type="dxa"/>
            <w:shd w:val="clear" w:color="auto" w:fill="auto"/>
          </w:tcPr>
          <w:p w14:paraId="3DC6FBA8" w14:textId="77777777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DE3C3D1" w14:textId="7DF50379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84" w:type="dxa"/>
            <w:shd w:val="clear" w:color="auto" w:fill="auto"/>
          </w:tcPr>
          <w:p w14:paraId="05DC199F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6D" w:rsidRPr="00B06FAA" w14:paraId="4E885CE0" w14:textId="77777777" w:rsidTr="004B2A5D">
        <w:tc>
          <w:tcPr>
            <w:tcW w:w="704" w:type="dxa"/>
            <w:shd w:val="clear" w:color="auto" w:fill="auto"/>
          </w:tcPr>
          <w:p w14:paraId="59C874B1" w14:textId="13F41122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C1544">
              <w:rPr>
                <w:rFonts w:ascii="Times New Roman" w:hAnsi="Times New Roman"/>
                <w:sz w:val="24"/>
                <w:szCs w:val="24"/>
              </w:rPr>
              <w:t>7</w:t>
            </w:r>
            <w:r w:rsidR="336D4088" w:rsidRPr="040C1544">
              <w:rPr>
                <w:rFonts w:ascii="Times New Roman" w:hAnsi="Times New Roman"/>
                <w:sz w:val="24"/>
                <w:szCs w:val="24"/>
              </w:rPr>
              <w:t>9</w:t>
            </w:r>
            <w:r w:rsidRPr="040C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A3188C8" w14:textId="41B0E6AE" w:rsidR="00DA416D" w:rsidRDefault="00DA416D" w:rsidP="00DA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Operatora ikgadējais pārskats par </w:t>
            </w:r>
            <w:r>
              <w:rPr>
                <w:rFonts w:ascii="Times New Roman" w:hAnsi="Times New Roman"/>
                <w:sz w:val="24"/>
                <w:szCs w:val="24"/>
              </w:rPr>
              <w:t>iepriekšējo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gadu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ir iesniegts </w:t>
            </w:r>
          </w:p>
        </w:tc>
        <w:tc>
          <w:tcPr>
            <w:tcW w:w="878" w:type="dxa"/>
            <w:shd w:val="clear" w:color="auto" w:fill="auto"/>
          </w:tcPr>
          <w:p w14:paraId="3A8E7F79" w14:textId="77777777" w:rsidR="00DA416D" w:rsidRPr="00B06FAA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95962BB" w14:textId="3B9329BA" w:rsidR="00DA416D" w:rsidRDefault="00DA416D" w:rsidP="00DA416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4743">
              <w:rPr>
                <w:rFonts w:ascii="Times New Roman" w:hAnsi="Times New Roman"/>
                <w:sz w:val="24"/>
                <w:szCs w:val="24"/>
              </w:rPr>
            </w:r>
            <w:r w:rsidR="00864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84" w:type="dxa"/>
            <w:shd w:val="clear" w:color="auto" w:fill="auto"/>
          </w:tcPr>
          <w:p w14:paraId="552D865C" w14:textId="77777777" w:rsidR="00DA416D" w:rsidRPr="00B06FAA" w:rsidRDefault="00DA416D" w:rsidP="00DA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6B80F" w14:textId="77777777" w:rsidR="00126F6A" w:rsidRDefault="00126F6A" w:rsidP="008D63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F2ECE" w14:textId="77777777" w:rsidR="00864743" w:rsidRDefault="00864743">
      <w:pPr>
        <w:spacing w:after="0" w:line="240" w:lineRule="auto"/>
      </w:pPr>
      <w:r>
        <w:separator/>
      </w:r>
    </w:p>
  </w:endnote>
  <w:endnote w:type="continuationSeparator" w:id="0">
    <w:p w14:paraId="14475548" w14:textId="77777777" w:rsidR="00864743" w:rsidRDefault="0086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279A" w14:textId="77777777" w:rsidR="00A94323" w:rsidRPr="004C3E58" w:rsidRDefault="00A94323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68656C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68656C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2E172885" w14:textId="77777777" w:rsidR="00A94323" w:rsidRDefault="00A94323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44BA" w14:textId="77777777" w:rsidR="00A94323" w:rsidRPr="004C3E58" w:rsidRDefault="00A94323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68656C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68656C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56428A1B" w14:textId="77777777" w:rsidR="00A94323" w:rsidRDefault="00A9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C368" w14:textId="77777777" w:rsidR="00864743" w:rsidRDefault="00864743">
      <w:pPr>
        <w:spacing w:after="0" w:line="240" w:lineRule="auto"/>
      </w:pPr>
      <w:r>
        <w:separator/>
      </w:r>
    </w:p>
  </w:footnote>
  <w:footnote w:type="continuationSeparator" w:id="0">
    <w:p w14:paraId="01C72A24" w14:textId="77777777" w:rsidR="00864743" w:rsidRDefault="0086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39BB"/>
    <w:rsid w:val="00005904"/>
    <w:rsid w:val="00006384"/>
    <w:rsid w:val="000104CD"/>
    <w:rsid w:val="000128E6"/>
    <w:rsid w:val="00012EFC"/>
    <w:rsid w:val="00015365"/>
    <w:rsid w:val="00024CB7"/>
    <w:rsid w:val="00026930"/>
    <w:rsid w:val="00030349"/>
    <w:rsid w:val="00031E69"/>
    <w:rsid w:val="00032ABD"/>
    <w:rsid w:val="00032E7F"/>
    <w:rsid w:val="0003740D"/>
    <w:rsid w:val="00037876"/>
    <w:rsid w:val="0004137A"/>
    <w:rsid w:val="0004150B"/>
    <w:rsid w:val="00041806"/>
    <w:rsid w:val="00042E39"/>
    <w:rsid w:val="00044620"/>
    <w:rsid w:val="00045417"/>
    <w:rsid w:val="00047EE2"/>
    <w:rsid w:val="000504D6"/>
    <w:rsid w:val="000517A1"/>
    <w:rsid w:val="00055523"/>
    <w:rsid w:val="00057E4F"/>
    <w:rsid w:val="000628FC"/>
    <w:rsid w:val="00064E5A"/>
    <w:rsid w:val="00065A9E"/>
    <w:rsid w:val="00070273"/>
    <w:rsid w:val="00071C3E"/>
    <w:rsid w:val="00072717"/>
    <w:rsid w:val="00073C79"/>
    <w:rsid w:val="00076E14"/>
    <w:rsid w:val="000806F8"/>
    <w:rsid w:val="000818B6"/>
    <w:rsid w:val="00084E55"/>
    <w:rsid w:val="00087C7B"/>
    <w:rsid w:val="000925B8"/>
    <w:rsid w:val="000926F8"/>
    <w:rsid w:val="00094DF1"/>
    <w:rsid w:val="000A12FB"/>
    <w:rsid w:val="000A24D6"/>
    <w:rsid w:val="000A32DA"/>
    <w:rsid w:val="000A5F9E"/>
    <w:rsid w:val="000A7661"/>
    <w:rsid w:val="000B0B2A"/>
    <w:rsid w:val="000C0250"/>
    <w:rsid w:val="000C2E73"/>
    <w:rsid w:val="000C3870"/>
    <w:rsid w:val="000C6AE9"/>
    <w:rsid w:val="000D408C"/>
    <w:rsid w:val="000D465F"/>
    <w:rsid w:val="000D7F5C"/>
    <w:rsid w:val="000E25FB"/>
    <w:rsid w:val="000E2E15"/>
    <w:rsid w:val="000E43CF"/>
    <w:rsid w:val="000E7008"/>
    <w:rsid w:val="000F341A"/>
    <w:rsid w:val="000F71F9"/>
    <w:rsid w:val="00100AB1"/>
    <w:rsid w:val="00105D0A"/>
    <w:rsid w:val="00114AD8"/>
    <w:rsid w:val="0011767A"/>
    <w:rsid w:val="00124173"/>
    <w:rsid w:val="00125CDD"/>
    <w:rsid w:val="001263B6"/>
    <w:rsid w:val="00126F6A"/>
    <w:rsid w:val="0012723C"/>
    <w:rsid w:val="00134FAE"/>
    <w:rsid w:val="001352C0"/>
    <w:rsid w:val="00140C62"/>
    <w:rsid w:val="00143740"/>
    <w:rsid w:val="0014561F"/>
    <w:rsid w:val="001511E5"/>
    <w:rsid w:val="001513C8"/>
    <w:rsid w:val="00151976"/>
    <w:rsid w:val="00151AE7"/>
    <w:rsid w:val="00154B82"/>
    <w:rsid w:val="00161634"/>
    <w:rsid w:val="0016184F"/>
    <w:rsid w:val="00161C64"/>
    <w:rsid w:val="0016766D"/>
    <w:rsid w:val="0017787F"/>
    <w:rsid w:val="001801B0"/>
    <w:rsid w:val="0018141C"/>
    <w:rsid w:val="00183071"/>
    <w:rsid w:val="00184F23"/>
    <w:rsid w:val="00187489"/>
    <w:rsid w:val="0019084E"/>
    <w:rsid w:val="00194FB3"/>
    <w:rsid w:val="001972A4"/>
    <w:rsid w:val="001A16AC"/>
    <w:rsid w:val="001B07BC"/>
    <w:rsid w:val="001B10D0"/>
    <w:rsid w:val="001B38B1"/>
    <w:rsid w:val="001B7B2C"/>
    <w:rsid w:val="001C0142"/>
    <w:rsid w:val="001C0DA7"/>
    <w:rsid w:val="001C15E8"/>
    <w:rsid w:val="001C6ED8"/>
    <w:rsid w:val="001D0D62"/>
    <w:rsid w:val="001E2D2D"/>
    <w:rsid w:val="001E46B5"/>
    <w:rsid w:val="001E6C69"/>
    <w:rsid w:val="001F19DD"/>
    <w:rsid w:val="001F27E5"/>
    <w:rsid w:val="002017E4"/>
    <w:rsid w:val="00222EB0"/>
    <w:rsid w:val="00236D2B"/>
    <w:rsid w:val="00242035"/>
    <w:rsid w:val="00246603"/>
    <w:rsid w:val="00250305"/>
    <w:rsid w:val="002508E1"/>
    <w:rsid w:val="0025550E"/>
    <w:rsid w:val="0026095F"/>
    <w:rsid w:val="00264239"/>
    <w:rsid w:val="00264912"/>
    <w:rsid w:val="002652D3"/>
    <w:rsid w:val="00265866"/>
    <w:rsid w:val="00271232"/>
    <w:rsid w:val="00272927"/>
    <w:rsid w:val="0027584F"/>
    <w:rsid w:val="00275B9E"/>
    <w:rsid w:val="00275F54"/>
    <w:rsid w:val="00277512"/>
    <w:rsid w:val="00281829"/>
    <w:rsid w:val="0028191B"/>
    <w:rsid w:val="00284776"/>
    <w:rsid w:val="00285C81"/>
    <w:rsid w:val="00295756"/>
    <w:rsid w:val="002959FD"/>
    <w:rsid w:val="002A1BD6"/>
    <w:rsid w:val="002A1DEF"/>
    <w:rsid w:val="002A3953"/>
    <w:rsid w:val="002A6824"/>
    <w:rsid w:val="002A775F"/>
    <w:rsid w:val="002A795F"/>
    <w:rsid w:val="002B0A68"/>
    <w:rsid w:val="002B12BC"/>
    <w:rsid w:val="002B35A1"/>
    <w:rsid w:val="002B3E87"/>
    <w:rsid w:val="002B509B"/>
    <w:rsid w:val="002C2F11"/>
    <w:rsid w:val="002C3B22"/>
    <w:rsid w:val="002C424F"/>
    <w:rsid w:val="002C628A"/>
    <w:rsid w:val="002D031F"/>
    <w:rsid w:val="002D06B7"/>
    <w:rsid w:val="002D2F71"/>
    <w:rsid w:val="002D2FE5"/>
    <w:rsid w:val="002D302C"/>
    <w:rsid w:val="002D7B24"/>
    <w:rsid w:val="002E03F0"/>
    <w:rsid w:val="002E0E0B"/>
    <w:rsid w:val="002E1474"/>
    <w:rsid w:val="002E1516"/>
    <w:rsid w:val="002E1A54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4B42"/>
    <w:rsid w:val="002F5FED"/>
    <w:rsid w:val="003010E1"/>
    <w:rsid w:val="00307708"/>
    <w:rsid w:val="003129CE"/>
    <w:rsid w:val="0032068D"/>
    <w:rsid w:val="00321A96"/>
    <w:rsid w:val="00323120"/>
    <w:rsid w:val="00327102"/>
    <w:rsid w:val="00327714"/>
    <w:rsid w:val="00327986"/>
    <w:rsid w:val="003306D4"/>
    <w:rsid w:val="00331A6D"/>
    <w:rsid w:val="003342E9"/>
    <w:rsid w:val="00334AAD"/>
    <w:rsid w:val="003357E1"/>
    <w:rsid w:val="003403B8"/>
    <w:rsid w:val="00343026"/>
    <w:rsid w:val="0034685D"/>
    <w:rsid w:val="0035036B"/>
    <w:rsid w:val="00350D1C"/>
    <w:rsid w:val="0035144B"/>
    <w:rsid w:val="00351E1C"/>
    <w:rsid w:val="00354E5A"/>
    <w:rsid w:val="00355B6C"/>
    <w:rsid w:val="00356092"/>
    <w:rsid w:val="0036670F"/>
    <w:rsid w:val="00370455"/>
    <w:rsid w:val="00372A90"/>
    <w:rsid w:val="00375657"/>
    <w:rsid w:val="0037575F"/>
    <w:rsid w:val="00382AE0"/>
    <w:rsid w:val="00385960"/>
    <w:rsid w:val="003920A0"/>
    <w:rsid w:val="00394395"/>
    <w:rsid w:val="00395D5E"/>
    <w:rsid w:val="00395D61"/>
    <w:rsid w:val="00396071"/>
    <w:rsid w:val="003A6BEC"/>
    <w:rsid w:val="003B33B1"/>
    <w:rsid w:val="003B7F7A"/>
    <w:rsid w:val="003C00FB"/>
    <w:rsid w:val="003C24D3"/>
    <w:rsid w:val="003C4535"/>
    <w:rsid w:val="003C57CB"/>
    <w:rsid w:val="003C7D3B"/>
    <w:rsid w:val="003D19D4"/>
    <w:rsid w:val="003D1F92"/>
    <w:rsid w:val="003D2F00"/>
    <w:rsid w:val="003D41E4"/>
    <w:rsid w:val="003D5413"/>
    <w:rsid w:val="003D5512"/>
    <w:rsid w:val="003D5E46"/>
    <w:rsid w:val="003E6042"/>
    <w:rsid w:val="003F04A5"/>
    <w:rsid w:val="003F23B1"/>
    <w:rsid w:val="003F288E"/>
    <w:rsid w:val="00401840"/>
    <w:rsid w:val="00402631"/>
    <w:rsid w:val="00402D9B"/>
    <w:rsid w:val="00403261"/>
    <w:rsid w:val="004035B7"/>
    <w:rsid w:val="0040398F"/>
    <w:rsid w:val="00403E84"/>
    <w:rsid w:val="0040428B"/>
    <w:rsid w:val="00404B88"/>
    <w:rsid w:val="00405A4D"/>
    <w:rsid w:val="004112EB"/>
    <w:rsid w:val="00411E6B"/>
    <w:rsid w:val="00412AC1"/>
    <w:rsid w:val="00416581"/>
    <w:rsid w:val="004228CC"/>
    <w:rsid w:val="00422A47"/>
    <w:rsid w:val="0042326E"/>
    <w:rsid w:val="00431544"/>
    <w:rsid w:val="004319E0"/>
    <w:rsid w:val="00433AE9"/>
    <w:rsid w:val="00433DC7"/>
    <w:rsid w:val="00440507"/>
    <w:rsid w:val="004411C2"/>
    <w:rsid w:val="00443994"/>
    <w:rsid w:val="0044568A"/>
    <w:rsid w:val="00445C67"/>
    <w:rsid w:val="00447BC1"/>
    <w:rsid w:val="004528EE"/>
    <w:rsid w:val="00454286"/>
    <w:rsid w:val="00455551"/>
    <w:rsid w:val="00457A6D"/>
    <w:rsid w:val="004605E8"/>
    <w:rsid w:val="00461D98"/>
    <w:rsid w:val="00463615"/>
    <w:rsid w:val="00464EF5"/>
    <w:rsid w:val="00466424"/>
    <w:rsid w:val="00466D54"/>
    <w:rsid w:val="004710C1"/>
    <w:rsid w:val="0047730D"/>
    <w:rsid w:val="00477364"/>
    <w:rsid w:val="004834AA"/>
    <w:rsid w:val="004842E5"/>
    <w:rsid w:val="00484B53"/>
    <w:rsid w:val="00492456"/>
    <w:rsid w:val="00492807"/>
    <w:rsid w:val="00493169"/>
    <w:rsid w:val="00494CFB"/>
    <w:rsid w:val="00495E10"/>
    <w:rsid w:val="00497B98"/>
    <w:rsid w:val="004A3C54"/>
    <w:rsid w:val="004A4A74"/>
    <w:rsid w:val="004A6A09"/>
    <w:rsid w:val="004A7C47"/>
    <w:rsid w:val="004B1314"/>
    <w:rsid w:val="004B277D"/>
    <w:rsid w:val="004B2A5D"/>
    <w:rsid w:val="004B4572"/>
    <w:rsid w:val="004B47B8"/>
    <w:rsid w:val="004B6025"/>
    <w:rsid w:val="004B67A3"/>
    <w:rsid w:val="004B7BAC"/>
    <w:rsid w:val="004B7E40"/>
    <w:rsid w:val="004C0EAE"/>
    <w:rsid w:val="004C3E58"/>
    <w:rsid w:val="004C459B"/>
    <w:rsid w:val="004C57E1"/>
    <w:rsid w:val="004C5EE1"/>
    <w:rsid w:val="004D027E"/>
    <w:rsid w:val="004D0417"/>
    <w:rsid w:val="004D326B"/>
    <w:rsid w:val="004E1E67"/>
    <w:rsid w:val="004E529D"/>
    <w:rsid w:val="004F539D"/>
    <w:rsid w:val="005033E1"/>
    <w:rsid w:val="00503758"/>
    <w:rsid w:val="00505A36"/>
    <w:rsid w:val="005067D4"/>
    <w:rsid w:val="00512173"/>
    <w:rsid w:val="005125C1"/>
    <w:rsid w:val="005141CA"/>
    <w:rsid w:val="00516527"/>
    <w:rsid w:val="00521988"/>
    <w:rsid w:val="00523058"/>
    <w:rsid w:val="005314C1"/>
    <w:rsid w:val="00532A4A"/>
    <w:rsid w:val="00533167"/>
    <w:rsid w:val="00533631"/>
    <w:rsid w:val="00534DBB"/>
    <w:rsid w:val="00535564"/>
    <w:rsid w:val="005359F4"/>
    <w:rsid w:val="00541298"/>
    <w:rsid w:val="00542076"/>
    <w:rsid w:val="005465BC"/>
    <w:rsid w:val="005466DB"/>
    <w:rsid w:val="0055092B"/>
    <w:rsid w:val="0055256E"/>
    <w:rsid w:val="0055688D"/>
    <w:rsid w:val="005612AF"/>
    <w:rsid w:val="005617A6"/>
    <w:rsid w:val="00562DE1"/>
    <w:rsid w:val="00565346"/>
    <w:rsid w:val="00566BC0"/>
    <w:rsid w:val="00566C97"/>
    <w:rsid w:val="00570CFA"/>
    <w:rsid w:val="00570FC3"/>
    <w:rsid w:val="00575724"/>
    <w:rsid w:val="00577B3C"/>
    <w:rsid w:val="005811D4"/>
    <w:rsid w:val="00585F05"/>
    <w:rsid w:val="005866D4"/>
    <w:rsid w:val="00586ED2"/>
    <w:rsid w:val="00596586"/>
    <w:rsid w:val="00596EE0"/>
    <w:rsid w:val="005B1E44"/>
    <w:rsid w:val="005B470F"/>
    <w:rsid w:val="005B5703"/>
    <w:rsid w:val="005C0050"/>
    <w:rsid w:val="005C6A5E"/>
    <w:rsid w:val="005D0A8A"/>
    <w:rsid w:val="005D17BB"/>
    <w:rsid w:val="005D1E47"/>
    <w:rsid w:val="005D1FA1"/>
    <w:rsid w:val="005D6B3D"/>
    <w:rsid w:val="005D6BF8"/>
    <w:rsid w:val="005D7A41"/>
    <w:rsid w:val="005E7DD6"/>
    <w:rsid w:val="005F350C"/>
    <w:rsid w:val="005F503C"/>
    <w:rsid w:val="005F642F"/>
    <w:rsid w:val="00606F2D"/>
    <w:rsid w:val="006103D9"/>
    <w:rsid w:val="006112B9"/>
    <w:rsid w:val="00613D80"/>
    <w:rsid w:val="00614C56"/>
    <w:rsid w:val="00616836"/>
    <w:rsid w:val="00621BCE"/>
    <w:rsid w:val="00627152"/>
    <w:rsid w:val="006340FB"/>
    <w:rsid w:val="00653210"/>
    <w:rsid w:val="00653271"/>
    <w:rsid w:val="00653562"/>
    <w:rsid w:val="0065359A"/>
    <w:rsid w:val="00653D7F"/>
    <w:rsid w:val="00654C24"/>
    <w:rsid w:val="006619F9"/>
    <w:rsid w:val="0066225E"/>
    <w:rsid w:val="00663C3A"/>
    <w:rsid w:val="006652FF"/>
    <w:rsid w:val="0066560A"/>
    <w:rsid w:val="0066601F"/>
    <w:rsid w:val="00670AD2"/>
    <w:rsid w:val="00670EAE"/>
    <w:rsid w:val="006808A6"/>
    <w:rsid w:val="00682CBF"/>
    <w:rsid w:val="00684E1E"/>
    <w:rsid w:val="00686400"/>
    <w:rsid w:val="0068656C"/>
    <w:rsid w:val="00686C2D"/>
    <w:rsid w:val="006909B9"/>
    <w:rsid w:val="00692910"/>
    <w:rsid w:val="006A1191"/>
    <w:rsid w:val="006A33E7"/>
    <w:rsid w:val="006A5645"/>
    <w:rsid w:val="006B10DA"/>
    <w:rsid w:val="006B1282"/>
    <w:rsid w:val="006B57B1"/>
    <w:rsid w:val="006C22DA"/>
    <w:rsid w:val="006C61B4"/>
    <w:rsid w:val="006D7915"/>
    <w:rsid w:val="006E131A"/>
    <w:rsid w:val="006E2830"/>
    <w:rsid w:val="006E438A"/>
    <w:rsid w:val="006E485F"/>
    <w:rsid w:val="006E67E4"/>
    <w:rsid w:val="006F1684"/>
    <w:rsid w:val="006F2074"/>
    <w:rsid w:val="0070011D"/>
    <w:rsid w:val="00704001"/>
    <w:rsid w:val="00705FAD"/>
    <w:rsid w:val="00706881"/>
    <w:rsid w:val="00712228"/>
    <w:rsid w:val="007148AF"/>
    <w:rsid w:val="00715E30"/>
    <w:rsid w:val="00716573"/>
    <w:rsid w:val="00722BB5"/>
    <w:rsid w:val="00723F6F"/>
    <w:rsid w:val="0072680D"/>
    <w:rsid w:val="00734679"/>
    <w:rsid w:val="00735E38"/>
    <w:rsid w:val="00736003"/>
    <w:rsid w:val="00736390"/>
    <w:rsid w:val="00743076"/>
    <w:rsid w:val="00744FE6"/>
    <w:rsid w:val="0074770D"/>
    <w:rsid w:val="00751C95"/>
    <w:rsid w:val="00755FF8"/>
    <w:rsid w:val="007633C6"/>
    <w:rsid w:val="007674A7"/>
    <w:rsid w:val="0077162E"/>
    <w:rsid w:val="00771F01"/>
    <w:rsid w:val="007725D0"/>
    <w:rsid w:val="0077333A"/>
    <w:rsid w:val="00773B4E"/>
    <w:rsid w:val="007741F3"/>
    <w:rsid w:val="007849E9"/>
    <w:rsid w:val="0078586D"/>
    <w:rsid w:val="00792E84"/>
    <w:rsid w:val="00793B5C"/>
    <w:rsid w:val="007A1FF3"/>
    <w:rsid w:val="007A4085"/>
    <w:rsid w:val="007A6D5E"/>
    <w:rsid w:val="007B2583"/>
    <w:rsid w:val="007B3020"/>
    <w:rsid w:val="007B3BA5"/>
    <w:rsid w:val="007C14A5"/>
    <w:rsid w:val="007C3032"/>
    <w:rsid w:val="007C4203"/>
    <w:rsid w:val="007C4A1D"/>
    <w:rsid w:val="007C7594"/>
    <w:rsid w:val="007D0DA1"/>
    <w:rsid w:val="007D1663"/>
    <w:rsid w:val="007D31CF"/>
    <w:rsid w:val="007D747B"/>
    <w:rsid w:val="007E42F9"/>
    <w:rsid w:val="007E4D1F"/>
    <w:rsid w:val="007E675A"/>
    <w:rsid w:val="007E7842"/>
    <w:rsid w:val="007F532A"/>
    <w:rsid w:val="007F5DFC"/>
    <w:rsid w:val="007F6739"/>
    <w:rsid w:val="007F6FC0"/>
    <w:rsid w:val="008006BC"/>
    <w:rsid w:val="008013B7"/>
    <w:rsid w:val="0080461E"/>
    <w:rsid w:val="00813860"/>
    <w:rsid w:val="0081405A"/>
    <w:rsid w:val="008151FF"/>
    <w:rsid w:val="00815277"/>
    <w:rsid w:val="0081539D"/>
    <w:rsid w:val="00821309"/>
    <w:rsid w:val="008223C4"/>
    <w:rsid w:val="008239AB"/>
    <w:rsid w:val="00824A4B"/>
    <w:rsid w:val="008300E0"/>
    <w:rsid w:val="008302B8"/>
    <w:rsid w:val="00830C55"/>
    <w:rsid w:val="00831838"/>
    <w:rsid w:val="008326D5"/>
    <w:rsid w:val="00832B56"/>
    <w:rsid w:val="00833150"/>
    <w:rsid w:val="00834DE7"/>
    <w:rsid w:val="008353D8"/>
    <w:rsid w:val="00836A48"/>
    <w:rsid w:val="00837856"/>
    <w:rsid w:val="0084103D"/>
    <w:rsid w:val="00841D36"/>
    <w:rsid w:val="008478A9"/>
    <w:rsid w:val="008514A3"/>
    <w:rsid w:val="0085482C"/>
    <w:rsid w:val="008555F7"/>
    <w:rsid w:val="00861C12"/>
    <w:rsid w:val="00862665"/>
    <w:rsid w:val="00864743"/>
    <w:rsid w:val="00864D37"/>
    <w:rsid w:val="00866248"/>
    <w:rsid w:val="00871383"/>
    <w:rsid w:val="008732EB"/>
    <w:rsid w:val="00873748"/>
    <w:rsid w:val="0087396A"/>
    <w:rsid w:val="00876A8F"/>
    <w:rsid w:val="00876C21"/>
    <w:rsid w:val="00880D6C"/>
    <w:rsid w:val="0088338D"/>
    <w:rsid w:val="008842B8"/>
    <w:rsid w:val="00884527"/>
    <w:rsid w:val="008868B0"/>
    <w:rsid w:val="00891686"/>
    <w:rsid w:val="0089233E"/>
    <w:rsid w:val="008924F2"/>
    <w:rsid w:val="008A32FA"/>
    <w:rsid w:val="008A35E6"/>
    <w:rsid w:val="008A3EDE"/>
    <w:rsid w:val="008A775D"/>
    <w:rsid w:val="008B07D6"/>
    <w:rsid w:val="008B1E04"/>
    <w:rsid w:val="008C4E34"/>
    <w:rsid w:val="008C5BFF"/>
    <w:rsid w:val="008C7FB9"/>
    <w:rsid w:val="008D3751"/>
    <w:rsid w:val="008D4902"/>
    <w:rsid w:val="008D4E7E"/>
    <w:rsid w:val="008D6309"/>
    <w:rsid w:val="008D7D88"/>
    <w:rsid w:val="008E18FA"/>
    <w:rsid w:val="008E44D6"/>
    <w:rsid w:val="008E5FFC"/>
    <w:rsid w:val="008E7219"/>
    <w:rsid w:val="008E786E"/>
    <w:rsid w:val="008F01FC"/>
    <w:rsid w:val="008F1728"/>
    <w:rsid w:val="008F2144"/>
    <w:rsid w:val="008F24F6"/>
    <w:rsid w:val="008F445A"/>
    <w:rsid w:val="00900BE3"/>
    <w:rsid w:val="009016AF"/>
    <w:rsid w:val="00906508"/>
    <w:rsid w:val="00916F01"/>
    <w:rsid w:val="00920EBA"/>
    <w:rsid w:val="0092103F"/>
    <w:rsid w:val="00924B81"/>
    <w:rsid w:val="009272E9"/>
    <w:rsid w:val="00927BA4"/>
    <w:rsid w:val="009306A2"/>
    <w:rsid w:val="009313DD"/>
    <w:rsid w:val="00932125"/>
    <w:rsid w:val="009360C0"/>
    <w:rsid w:val="009361DB"/>
    <w:rsid w:val="00937FF9"/>
    <w:rsid w:val="009457E9"/>
    <w:rsid w:val="00946170"/>
    <w:rsid w:val="009551D6"/>
    <w:rsid w:val="00955CF3"/>
    <w:rsid w:val="0095696D"/>
    <w:rsid w:val="00960C5E"/>
    <w:rsid w:val="00961E71"/>
    <w:rsid w:val="00962E2D"/>
    <w:rsid w:val="00965827"/>
    <w:rsid w:val="009660CA"/>
    <w:rsid w:val="00967694"/>
    <w:rsid w:val="00970100"/>
    <w:rsid w:val="009706D7"/>
    <w:rsid w:val="00971D10"/>
    <w:rsid w:val="00975ABE"/>
    <w:rsid w:val="00975B10"/>
    <w:rsid w:val="009774E8"/>
    <w:rsid w:val="00977B1F"/>
    <w:rsid w:val="009832F4"/>
    <w:rsid w:val="00983691"/>
    <w:rsid w:val="00983764"/>
    <w:rsid w:val="00985FD8"/>
    <w:rsid w:val="00990021"/>
    <w:rsid w:val="009900F1"/>
    <w:rsid w:val="009932AD"/>
    <w:rsid w:val="0099497B"/>
    <w:rsid w:val="00994CA9"/>
    <w:rsid w:val="009A1DA7"/>
    <w:rsid w:val="009A4C22"/>
    <w:rsid w:val="009A7FA0"/>
    <w:rsid w:val="009B565A"/>
    <w:rsid w:val="009C0144"/>
    <w:rsid w:val="009C22F4"/>
    <w:rsid w:val="009C3A28"/>
    <w:rsid w:val="009C5577"/>
    <w:rsid w:val="009D0491"/>
    <w:rsid w:val="009D7F8D"/>
    <w:rsid w:val="009E17B6"/>
    <w:rsid w:val="009E19C2"/>
    <w:rsid w:val="009E5BE6"/>
    <w:rsid w:val="009F3FE0"/>
    <w:rsid w:val="009F5FC9"/>
    <w:rsid w:val="00A05A8C"/>
    <w:rsid w:val="00A05FF4"/>
    <w:rsid w:val="00A07796"/>
    <w:rsid w:val="00A109BB"/>
    <w:rsid w:val="00A12B7F"/>
    <w:rsid w:val="00A1529E"/>
    <w:rsid w:val="00A16300"/>
    <w:rsid w:val="00A17FF0"/>
    <w:rsid w:val="00A20434"/>
    <w:rsid w:val="00A20874"/>
    <w:rsid w:val="00A21F5F"/>
    <w:rsid w:val="00A22CD1"/>
    <w:rsid w:val="00A231D6"/>
    <w:rsid w:val="00A23F24"/>
    <w:rsid w:val="00A2482F"/>
    <w:rsid w:val="00A2583C"/>
    <w:rsid w:val="00A30709"/>
    <w:rsid w:val="00A3166E"/>
    <w:rsid w:val="00A3460D"/>
    <w:rsid w:val="00A35586"/>
    <w:rsid w:val="00A4037F"/>
    <w:rsid w:val="00A46249"/>
    <w:rsid w:val="00A51E32"/>
    <w:rsid w:val="00A52C77"/>
    <w:rsid w:val="00A5440E"/>
    <w:rsid w:val="00A6010F"/>
    <w:rsid w:val="00A60AE0"/>
    <w:rsid w:val="00A62F9F"/>
    <w:rsid w:val="00A6375B"/>
    <w:rsid w:val="00A7381D"/>
    <w:rsid w:val="00A74568"/>
    <w:rsid w:val="00A7531C"/>
    <w:rsid w:val="00A76422"/>
    <w:rsid w:val="00A7784F"/>
    <w:rsid w:val="00A8367A"/>
    <w:rsid w:val="00A86DE3"/>
    <w:rsid w:val="00A9035F"/>
    <w:rsid w:val="00A9165B"/>
    <w:rsid w:val="00A94323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F98"/>
    <w:rsid w:val="00AB6701"/>
    <w:rsid w:val="00AB6EA2"/>
    <w:rsid w:val="00AB7408"/>
    <w:rsid w:val="00AB7498"/>
    <w:rsid w:val="00AB7E8A"/>
    <w:rsid w:val="00AC653F"/>
    <w:rsid w:val="00AC708C"/>
    <w:rsid w:val="00AD598C"/>
    <w:rsid w:val="00AE728D"/>
    <w:rsid w:val="00AF006C"/>
    <w:rsid w:val="00AF04F9"/>
    <w:rsid w:val="00AF4917"/>
    <w:rsid w:val="00AF6D13"/>
    <w:rsid w:val="00B0135A"/>
    <w:rsid w:val="00B02777"/>
    <w:rsid w:val="00B03EB9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54B3"/>
    <w:rsid w:val="00B259EA"/>
    <w:rsid w:val="00B36245"/>
    <w:rsid w:val="00B436FC"/>
    <w:rsid w:val="00B4370B"/>
    <w:rsid w:val="00B46B13"/>
    <w:rsid w:val="00B46CED"/>
    <w:rsid w:val="00B5135A"/>
    <w:rsid w:val="00B516BE"/>
    <w:rsid w:val="00B55CDF"/>
    <w:rsid w:val="00B577EB"/>
    <w:rsid w:val="00B6111D"/>
    <w:rsid w:val="00B61273"/>
    <w:rsid w:val="00B64461"/>
    <w:rsid w:val="00B670A7"/>
    <w:rsid w:val="00B7652E"/>
    <w:rsid w:val="00B77D76"/>
    <w:rsid w:val="00B810A7"/>
    <w:rsid w:val="00B837F0"/>
    <w:rsid w:val="00BA20B5"/>
    <w:rsid w:val="00BA2458"/>
    <w:rsid w:val="00BB5A73"/>
    <w:rsid w:val="00BB5CC3"/>
    <w:rsid w:val="00BC185F"/>
    <w:rsid w:val="00BC4C8F"/>
    <w:rsid w:val="00BD027E"/>
    <w:rsid w:val="00BD1923"/>
    <w:rsid w:val="00BD6AB8"/>
    <w:rsid w:val="00BD7538"/>
    <w:rsid w:val="00BE0F13"/>
    <w:rsid w:val="00BE7307"/>
    <w:rsid w:val="00BF08AE"/>
    <w:rsid w:val="00BF18D5"/>
    <w:rsid w:val="00BF314E"/>
    <w:rsid w:val="00BF7D48"/>
    <w:rsid w:val="00C03FC2"/>
    <w:rsid w:val="00C07211"/>
    <w:rsid w:val="00C075B1"/>
    <w:rsid w:val="00C1079B"/>
    <w:rsid w:val="00C11A00"/>
    <w:rsid w:val="00C12D29"/>
    <w:rsid w:val="00C13DC7"/>
    <w:rsid w:val="00C1763D"/>
    <w:rsid w:val="00C22F9A"/>
    <w:rsid w:val="00C233B8"/>
    <w:rsid w:val="00C24960"/>
    <w:rsid w:val="00C24EF1"/>
    <w:rsid w:val="00C25A22"/>
    <w:rsid w:val="00C303BD"/>
    <w:rsid w:val="00C32B34"/>
    <w:rsid w:val="00C35893"/>
    <w:rsid w:val="00C414EB"/>
    <w:rsid w:val="00C4168C"/>
    <w:rsid w:val="00C416E6"/>
    <w:rsid w:val="00C4472B"/>
    <w:rsid w:val="00C46F6E"/>
    <w:rsid w:val="00C47F57"/>
    <w:rsid w:val="00C50715"/>
    <w:rsid w:val="00C51290"/>
    <w:rsid w:val="00C51669"/>
    <w:rsid w:val="00C52653"/>
    <w:rsid w:val="00C5298C"/>
    <w:rsid w:val="00C56F2E"/>
    <w:rsid w:val="00C57F33"/>
    <w:rsid w:val="00C610D5"/>
    <w:rsid w:val="00C6328A"/>
    <w:rsid w:val="00C658BE"/>
    <w:rsid w:val="00C66499"/>
    <w:rsid w:val="00C66B80"/>
    <w:rsid w:val="00C704BA"/>
    <w:rsid w:val="00C73276"/>
    <w:rsid w:val="00C73FFA"/>
    <w:rsid w:val="00C7674D"/>
    <w:rsid w:val="00C84D66"/>
    <w:rsid w:val="00C87D50"/>
    <w:rsid w:val="00C9355A"/>
    <w:rsid w:val="00C94055"/>
    <w:rsid w:val="00C95337"/>
    <w:rsid w:val="00CA2419"/>
    <w:rsid w:val="00CB31EA"/>
    <w:rsid w:val="00CB4925"/>
    <w:rsid w:val="00CB5DC4"/>
    <w:rsid w:val="00CC329D"/>
    <w:rsid w:val="00CC5119"/>
    <w:rsid w:val="00CC734D"/>
    <w:rsid w:val="00CD243B"/>
    <w:rsid w:val="00CD266E"/>
    <w:rsid w:val="00CD2F9D"/>
    <w:rsid w:val="00CD47B4"/>
    <w:rsid w:val="00CD7391"/>
    <w:rsid w:val="00CD7BE7"/>
    <w:rsid w:val="00CE13AC"/>
    <w:rsid w:val="00CE1D71"/>
    <w:rsid w:val="00CE300C"/>
    <w:rsid w:val="00CE30CB"/>
    <w:rsid w:val="00CE3A30"/>
    <w:rsid w:val="00CE7CE6"/>
    <w:rsid w:val="00CF062C"/>
    <w:rsid w:val="00CF354C"/>
    <w:rsid w:val="00CF3F05"/>
    <w:rsid w:val="00CF7F65"/>
    <w:rsid w:val="00D01314"/>
    <w:rsid w:val="00D041C6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26EC3"/>
    <w:rsid w:val="00D3247F"/>
    <w:rsid w:val="00D326AA"/>
    <w:rsid w:val="00D40E84"/>
    <w:rsid w:val="00D41136"/>
    <w:rsid w:val="00D42F5F"/>
    <w:rsid w:val="00D43EEE"/>
    <w:rsid w:val="00D50215"/>
    <w:rsid w:val="00D54D63"/>
    <w:rsid w:val="00D55E01"/>
    <w:rsid w:val="00D57A32"/>
    <w:rsid w:val="00D57CE2"/>
    <w:rsid w:val="00D62DA3"/>
    <w:rsid w:val="00D64030"/>
    <w:rsid w:val="00D64A5E"/>
    <w:rsid w:val="00D64EB9"/>
    <w:rsid w:val="00D676F3"/>
    <w:rsid w:val="00D677C1"/>
    <w:rsid w:val="00D7073D"/>
    <w:rsid w:val="00D719ED"/>
    <w:rsid w:val="00D742BB"/>
    <w:rsid w:val="00D76A3E"/>
    <w:rsid w:val="00D76DEE"/>
    <w:rsid w:val="00D7721C"/>
    <w:rsid w:val="00D8060A"/>
    <w:rsid w:val="00D80E0B"/>
    <w:rsid w:val="00D83BB7"/>
    <w:rsid w:val="00D846DB"/>
    <w:rsid w:val="00D85385"/>
    <w:rsid w:val="00D85D0B"/>
    <w:rsid w:val="00D86752"/>
    <w:rsid w:val="00D90432"/>
    <w:rsid w:val="00D90E6C"/>
    <w:rsid w:val="00D9471E"/>
    <w:rsid w:val="00D962FD"/>
    <w:rsid w:val="00D96E55"/>
    <w:rsid w:val="00DA03F3"/>
    <w:rsid w:val="00DA416D"/>
    <w:rsid w:val="00DA65B2"/>
    <w:rsid w:val="00DA66FA"/>
    <w:rsid w:val="00DA71D2"/>
    <w:rsid w:val="00DB1038"/>
    <w:rsid w:val="00DB4A27"/>
    <w:rsid w:val="00DB6522"/>
    <w:rsid w:val="00DB6E96"/>
    <w:rsid w:val="00DB7215"/>
    <w:rsid w:val="00DC09BD"/>
    <w:rsid w:val="00DC2CD6"/>
    <w:rsid w:val="00DC4382"/>
    <w:rsid w:val="00DD15D0"/>
    <w:rsid w:val="00DD2F9B"/>
    <w:rsid w:val="00DD4DEA"/>
    <w:rsid w:val="00DD5046"/>
    <w:rsid w:val="00DE3D63"/>
    <w:rsid w:val="00DE5E2A"/>
    <w:rsid w:val="00DE6A93"/>
    <w:rsid w:val="00DF0B58"/>
    <w:rsid w:val="00DF10F2"/>
    <w:rsid w:val="00DF39D7"/>
    <w:rsid w:val="00E03F7F"/>
    <w:rsid w:val="00E0564A"/>
    <w:rsid w:val="00E060B8"/>
    <w:rsid w:val="00E12933"/>
    <w:rsid w:val="00E1346E"/>
    <w:rsid w:val="00E153AE"/>
    <w:rsid w:val="00E21B90"/>
    <w:rsid w:val="00E21BBC"/>
    <w:rsid w:val="00E24957"/>
    <w:rsid w:val="00E26224"/>
    <w:rsid w:val="00E26A7F"/>
    <w:rsid w:val="00E31AA8"/>
    <w:rsid w:val="00E35822"/>
    <w:rsid w:val="00E362CC"/>
    <w:rsid w:val="00E365CE"/>
    <w:rsid w:val="00E3661B"/>
    <w:rsid w:val="00E37C6B"/>
    <w:rsid w:val="00E43560"/>
    <w:rsid w:val="00E4589D"/>
    <w:rsid w:val="00E45A57"/>
    <w:rsid w:val="00E46001"/>
    <w:rsid w:val="00E463B8"/>
    <w:rsid w:val="00E53E42"/>
    <w:rsid w:val="00E555A7"/>
    <w:rsid w:val="00E55614"/>
    <w:rsid w:val="00E71E10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901A7"/>
    <w:rsid w:val="00E9488C"/>
    <w:rsid w:val="00E967B5"/>
    <w:rsid w:val="00EA02FF"/>
    <w:rsid w:val="00EA2BFE"/>
    <w:rsid w:val="00EA4056"/>
    <w:rsid w:val="00EA4425"/>
    <w:rsid w:val="00EB1BB0"/>
    <w:rsid w:val="00EB1D8E"/>
    <w:rsid w:val="00EB3BCD"/>
    <w:rsid w:val="00EC02FB"/>
    <w:rsid w:val="00EC0460"/>
    <w:rsid w:val="00EC2960"/>
    <w:rsid w:val="00EC3051"/>
    <w:rsid w:val="00EC319E"/>
    <w:rsid w:val="00ED4D16"/>
    <w:rsid w:val="00EF678B"/>
    <w:rsid w:val="00F03EC6"/>
    <w:rsid w:val="00F1045E"/>
    <w:rsid w:val="00F11141"/>
    <w:rsid w:val="00F146B6"/>
    <w:rsid w:val="00F165D7"/>
    <w:rsid w:val="00F20CBE"/>
    <w:rsid w:val="00F26965"/>
    <w:rsid w:val="00F31FA7"/>
    <w:rsid w:val="00F325E5"/>
    <w:rsid w:val="00F40898"/>
    <w:rsid w:val="00F41031"/>
    <w:rsid w:val="00F4222D"/>
    <w:rsid w:val="00F46A17"/>
    <w:rsid w:val="00F55675"/>
    <w:rsid w:val="00F56E56"/>
    <w:rsid w:val="00F621CD"/>
    <w:rsid w:val="00F650AE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906E2"/>
    <w:rsid w:val="00F90947"/>
    <w:rsid w:val="00F90E5E"/>
    <w:rsid w:val="00F9237F"/>
    <w:rsid w:val="00F92B14"/>
    <w:rsid w:val="00F97C75"/>
    <w:rsid w:val="00FA01A9"/>
    <w:rsid w:val="00FA021D"/>
    <w:rsid w:val="00FA06BA"/>
    <w:rsid w:val="00FA4C16"/>
    <w:rsid w:val="00FA706D"/>
    <w:rsid w:val="00FB7F9B"/>
    <w:rsid w:val="00FC083A"/>
    <w:rsid w:val="00FC28EF"/>
    <w:rsid w:val="00FC49ED"/>
    <w:rsid w:val="00FC50EB"/>
    <w:rsid w:val="00FC641C"/>
    <w:rsid w:val="00FC65AB"/>
    <w:rsid w:val="00FD06AB"/>
    <w:rsid w:val="00FD2048"/>
    <w:rsid w:val="00FD59CE"/>
    <w:rsid w:val="00FD643D"/>
    <w:rsid w:val="00FE1727"/>
    <w:rsid w:val="00FE2893"/>
    <w:rsid w:val="00FE2F6D"/>
    <w:rsid w:val="00FE606A"/>
    <w:rsid w:val="00FE698D"/>
    <w:rsid w:val="00FF0F48"/>
    <w:rsid w:val="00FF28E9"/>
    <w:rsid w:val="00FF3A12"/>
    <w:rsid w:val="00FF46F2"/>
    <w:rsid w:val="00FF7962"/>
    <w:rsid w:val="01255EAA"/>
    <w:rsid w:val="01D49E23"/>
    <w:rsid w:val="02928379"/>
    <w:rsid w:val="03B5591C"/>
    <w:rsid w:val="040C1544"/>
    <w:rsid w:val="040F4ED4"/>
    <w:rsid w:val="048C150E"/>
    <w:rsid w:val="05306B4C"/>
    <w:rsid w:val="062EBCB5"/>
    <w:rsid w:val="074806E2"/>
    <w:rsid w:val="0814B24D"/>
    <w:rsid w:val="08F71B2D"/>
    <w:rsid w:val="09044E2B"/>
    <w:rsid w:val="09862ABF"/>
    <w:rsid w:val="09BD67DE"/>
    <w:rsid w:val="09BD8706"/>
    <w:rsid w:val="0B15ECD0"/>
    <w:rsid w:val="0C7259E0"/>
    <w:rsid w:val="0D4FC933"/>
    <w:rsid w:val="0D5566E5"/>
    <w:rsid w:val="0D5A50A3"/>
    <w:rsid w:val="0DCD493E"/>
    <w:rsid w:val="0E797794"/>
    <w:rsid w:val="0E9D3960"/>
    <w:rsid w:val="0F359956"/>
    <w:rsid w:val="0F9BCE9A"/>
    <w:rsid w:val="100313BB"/>
    <w:rsid w:val="10304A68"/>
    <w:rsid w:val="103909C1"/>
    <w:rsid w:val="103E26B0"/>
    <w:rsid w:val="109FDAD6"/>
    <w:rsid w:val="12A8CA48"/>
    <w:rsid w:val="143F215F"/>
    <w:rsid w:val="14E159BC"/>
    <w:rsid w:val="15B612F9"/>
    <w:rsid w:val="15DD61AD"/>
    <w:rsid w:val="16613E6F"/>
    <w:rsid w:val="16771A9C"/>
    <w:rsid w:val="18F7924E"/>
    <w:rsid w:val="192522D2"/>
    <w:rsid w:val="194D1669"/>
    <w:rsid w:val="1B3629E4"/>
    <w:rsid w:val="1BA1BF9A"/>
    <w:rsid w:val="1D4BD741"/>
    <w:rsid w:val="1F1810FE"/>
    <w:rsid w:val="1F23ABAB"/>
    <w:rsid w:val="1F96935E"/>
    <w:rsid w:val="1FB3ACCD"/>
    <w:rsid w:val="2168AE84"/>
    <w:rsid w:val="25D8C73C"/>
    <w:rsid w:val="25FE8016"/>
    <w:rsid w:val="26417F27"/>
    <w:rsid w:val="289BBF5C"/>
    <w:rsid w:val="29D6D102"/>
    <w:rsid w:val="29FC4BC3"/>
    <w:rsid w:val="2C88C801"/>
    <w:rsid w:val="2D72B0E7"/>
    <w:rsid w:val="2DECA8C4"/>
    <w:rsid w:val="2E4CD739"/>
    <w:rsid w:val="2EBAA8D2"/>
    <w:rsid w:val="2F0B2BD0"/>
    <w:rsid w:val="2F1956DF"/>
    <w:rsid w:val="2F29E5D6"/>
    <w:rsid w:val="300415EF"/>
    <w:rsid w:val="30D5ACE8"/>
    <w:rsid w:val="329A99A1"/>
    <w:rsid w:val="336D4088"/>
    <w:rsid w:val="33C2A426"/>
    <w:rsid w:val="352B287F"/>
    <w:rsid w:val="37AFD24B"/>
    <w:rsid w:val="3896B5BF"/>
    <w:rsid w:val="38C3DC37"/>
    <w:rsid w:val="39D62194"/>
    <w:rsid w:val="3AED9E9C"/>
    <w:rsid w:val="3BE428BB"/>
    <w:rsid w:val="3BF23FE4"/>
    <w:rsid w:val="3D5DC1C1"/>
    <w:rsid w:val="3EDAC724"/>
    <w:rsid w:val="3FE190DC"/>
    <w:rsid w:val="4127783D"/>
    <w:rsid w:val="423A2530"/>
    <w:rsid w:val="43265E27"/>
    <w:rsid w:val="43AF8A0C"/>
    <w:rsid w:val="43E79333"/>
    <w:rsid w:val="444BB531"/>
    <w:rsid w:val="4486EAE5"/>
    <w:rsid w:val="4751478D"/>
    <w:rsid w:val="484929D8"/>
    <w:rsid w:val="48DD70AE"/>
    <w:rsid w:val="49AD03B8"/>
    <w:rsid w:val="4ABA867B"/>
    <w:rsid w:val="4ADBD41D"/>
    <w:rsid w:val="4BD6F89E"/>
    <w:rsid w:val="4DC0AB1C"/>
    <w:rsid w:val="4FABED65"/>
    <w:rsid w:val="50155CDE"/>
    <w:rsid w:val="5088545B"/>
    <w:rsid w:val="50CD061A"/>
    <w:rsid w:val="52E71B91"/>
    <w:rsid w:val="534651A2"/>
    <w:rsid w:val="541F19CD"/>
    <w:rsid w:val="546A885D"/>
    <w:rsid w:val="54F05244"/>
    <w:rsid w:val="56A241DA"/>
    <w:rsid w:val="572997A5"/>
    <w:rsid w:val="58339EB3"/>
    <w:rsid w:val="586A87A8"/>
    <w:rsid w:val="59BC939D"/>
    <w:rsid w:val="5A3F8987"/>
    <w:rsid w:val="5A8F05E2"/>
    <w:rsid w:val="5CD59A87"/>
    <w:rsid w:val="5F59CF2E"/>
    <w:rsid w:val="5FDD3997"/>
    <w:rsid w:val="61788F14"/>
    <w:rsid w:val="61A1273E"/>
    <w:rsid w:val="62D15A47"/>
    <w:rsid w:val="631EF5B5"/>
    <w:rsid w:val="652886A2"/>
    <w:rsid w:val="69FBBCCF"/>
    <w:rsid w:val="6B03986C"/>
    <w:rsid w:val="6B84A012"/>
    <w:rsid w:val="6C4E6374"/>
    <w:rsid w:val="6CACC33B"/>
    <w:rsid w:val="6D9E96B6"/>
    <w:rsid w:val="6E61C4F2"/>
    <w:rsid w:val="6FAE3D28"/>
    <w:rsid w:val="74247B42"/>
    <w:rsid w:val="744762C4"/>
    <w:rsid w:val="74D8CE62"/>
    <w:rsid w:val="754DF2FC"/>
    <w:rsid w:val="75FE3067"/>
    <w:rsid w:val="770DD15F"/>
    <w:rsid w:val="77AF681B"/>
    <w:rsid w:val="788462D3"/>
    <w:rsid w:val="79B25BDE"/>
    <w:rsid w:val="7A43A994"/>
    <w:rsid w:val="7B5CAE47"/>
    <w:rsid w:val="7BC5637E"/>
    <w:rsid w:val="7C9096C1"/>
    <w:rsid w:val="7D5FF80F"/>
    <w:rsid w:val="7EFDE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6FB726"/>
  <w15:chartTrackingRefBased/>
  <w15:docId w15:val="{CFEA6415-E7A3-45ED-886E-925E848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  <w:style w:type="character" w:customStyle="1" w:styleId="normaltextrun">
    <w:name w:val="normaltextrun"/>
    <w:basedOn w:val="DefaultParagraphFont"/>
    <w:rsid w:val="004411C2"/>
  </w:style>
  <w:style w:type="character" w:customStyle="1" w:styleId="eop">
    <w:name w:val="eop"/>
    <w:basedOn w:val="DefaultParagraphFont"/>
    <w:rsid w:val="0044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7215-97E6-4E58-8BE4-30906071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Marite Caikovska</cp:lastModifiedBy>
  <cp:revision>27</cp:revision>
  <cp:lastPrinted>2018-09-30T19:07:00Z</cp:lastPrinted>
  <dcterms:created xsi:type="dcterms:W3CDTF">2020-01-09T15:11:00Z</dcterms:created>
  <dcterms:modified xsi:type="dcterms:W3CDTF">2020-12-17T15:47:00Z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