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2127"/>
        <w:gridCol w:w="1984"/>
        <w:gridCol w:w="1701"/>
        <w:gridCol w:w="2410"/>
      </w:tblGrid>
      <w:tr w:rsidR="004831EE" w:rsidRPr="008B24CB" w14:paraId="72587B78" w14:textId="77777777" w:rsidTr="00EE561C">
        <w:tc>
          <w:tcPr>
            <w:tcW w:w="1560" w:type="dxa"/>
            <w:vAlign w:val="center"/>
          </w:tcPr>
          <w:p w14:paraId="4ABE779F" w14:textId="77777777" w:rsidR="004831EE" w:rsidRPr="008B24CB" w:rsidRDefault="004831EE" w:rsidP="00EE561C">
            <w:pPr>
              <w:pStyle w:val="Header"/>
              <w:jc w:val="center"/>
              <w:rPr>
                <w:rFonts w:ascii="Times New Roman" w:hAnsi="Times New Roman" w:cs="Times New Roman"/>
              </w:rPr>
            </w:pPr>
            <w:r w:rsidRPr="008B24CB">
              <w:rPr>
                <w:rFonts w:ascii="Times New Roman" w:hAnsi="Times New Roman" w:cs="Times New Roman"/>
                <w:noProof/>
                <w:lang w:eastAsia="lv-LV"/>
              </w:rPr>
              <w:drawing>
                <wp:inline distT="0" distB="0" distL="0" distR="0" wp14:anchorId="47858DE0" wp14:editId="69A097C6">
                  <wp:extent cx="956945" cy="1012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945" cy="1012190"/>
                          </a:xfrm>
                          <a:prstGeom prst="rect">
                            <a:avLst/>
                          </a:prstGeom>
                          <a:noFill/>
                        </pic:spPr>
                      </pic:pic>
                    </a:graphicData>
                  </a:graphic>
                </wp:inline>
              </w:drawing>
            </w:r>
          </w:p>
        </w:tc>
        <w:tc>
          <w:tcPr>
            <w:tcW w:w="2127" w:type="dxa"/>
            <w:vAlign w:val="center"/>
          </w:tcPr>
          <w:p w14:paraId="07FFDD11" w14:textId="267DFF8C" w:rsidR="004831EE" w:rsidRPr="008B24CB" w:rsidRDefault="004831EE" w:rsidP="00EE561C">
            <w:pPr>
              <w:pStyle w:val="Header"/>
              <w:jc w:val="center"/>
              <w:rPr>
                <w:rFonts w:ascii="Times New Roman" w:hAnsi="Times New Roman" w:cs="Times New Roman"/>
              </w:rPr>
            </w:pPr>
            <w:r w:rsidRPr="008B24CB">
              <w:rPr>
                <w:rFonts w:ascii="Times New Roman" w:hAnsi="Times New Roman" w:cs="Times New Roman"/>
                <w:noProof/>
                <w:lang w:eastAsia="lv-LV"/>
              </w:rPr>
              <w:drawing>
                <wp:inline distT="0" distB="0" distL="0" distR="0" wp14:anchorId="50EB791F" wp14:editId="74926D34">
                  <wp:extent cx="1362075" cy="961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5808" cy="964135"/>
                          </a:xfrm>
                          <a:prstGeom prst="rect">
                            <a:avLst/>
                          </a:prstGeom>
                          <a:noFill/>
                        </pic:spPr>
                      </pic:pic>
                    </a:graphicData>
                  </a:graphic>
                </wp:inline>
              </w:drawing>
            </w:r>
          </w:p>
        </w:tc>
        <w:tc>
          <w:tcPr>
            <w:tcW w:w="1984" w:type="dxa"/>
            <w:vAlign w:val="center"/>
          </w:tcPr>
          <w:p w14:paraId="7DD08188" w14:textId="359DBE60" w:rsidR="004831EE" w:rsidRPr="008B24CB" w:rsidRDefault="004831EE" w:rsidP="00EE561C">
            <w:pPr>
              <w:pStyle w:val="Header"/>
              <w:jc w:val="center"/>
              <w:rPr>
                <w:rFonts w:ascii="Times New Roman" w:hAnsi="Times New Roman" w:cs="Times New Roman"/>
              </w:rPr>
            </w:pPr>
            <w:r w:rsidRPr="008B24CB">
              <w:rPr>
                <w:rFonts w:ascii="Times New Roman" w:hAnsi="Times New Roman" w:cs="Times New Roman"/>
                <w:noProof/>
                <w:lang w:eastAsia="lv-LV"/>
              </w:rPr>
              <w:drawing>
                <wp:inline distT="0" distB="0" distL="0" distR="0" wp14:anchorId="30746704" wp14:editId="7CA0D958">
                  <wp:extent cx="963295" cy="963295"/>
                  <wp:effectExtent l="0" t="0" r="825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3295" cy="963295"/>
                          </a:xfrm>
                          <a:prstGeom prst="rect">
                            <a:avLst/>
                          </a:prstGeom>
                          <a:noFill/>
                        </pic:spPr>
                      </pic:pic>
                    </a:graphicData>
                  </a:graphic>
                </wp:inline>
              </w:drawing>
            </w:r>
          </w:p>
        </w:tc>
        <w:tc>
          <w:tcPr>
            <w:tcW w:w="1701" w:type="dxa"/>
            <w:vAlign w:val="center"/>
          </w:tcPr>
          <w:p w14:paraId="43062CA0" w14:textId="65A90BF0" w:rsidR="004831EE" w:rsidRPr="008B24CB" w:rsidRDefault="004831EE" w:rsidP="00EE561C">
            <w:pPr>
              <w:pStyle w:val="Header"/>
              <w:ind w:left="-108"/>
              <w:rPr>
                <w:rFonts w:ascii="Times New Roman" w:hAnsi="Times New Roman" w:cs="Times New Roman"/>
              </w:rPr>
            </w:pPr>
            <w:r w:rsidRPr="008B24CB">
              <w:rPr>
                <w:rFonts w:ascii="Times New Roman" w:hAnsi="Times New Roman" w:cs="Times New Roman"/>
                <w:noProof/>
                <w:lang w:eastAsia="lv-LV"/>
              </w:rPr>
              <w:drawing>
                <wp:inline distT="0" distB="0" distL="0" distR="0" wp14:anchorId="41BEFD74" wp14:editId="570E27FA">
                  <wp:extent cx="1155700" cy="866775"/>
                  <wp:effectExtent l="0" t="0" r="6350" b="9525"/>
                  <wp:docPr id="13" name="Picture 1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930" cy="869198"/>
                          </a:xfrm>
                          <a:prstGeom prst="rect">
                            <a:avLst/>
                          </a:prstGeom>
                          <a:noFill/>
                          <a:ln>
                            <a:noFill/>
                          </a:ln>
                        </pic:spPr>
                      </pic:pic>
                    </a:graphicData>
                  </a:graphic>
                </wp:inline>
              </w:drawing>
            </w:r>
          </w:p>
        </w:tc>
        <w:tc>
          <w:tcPr>
            <w:tcW w:w="2410" w:type="dxa"/>
            <w:vAlign w:val="center"/>
          </w:tcPr>
          <w:p w14:paraId="5EEAD775" w14:textId="241EC566" w:rsidR="004831EE" w:rsidRPr="008B24CB" w:rsidRDefault="004831EE" w:rsidP="00EE561C">
            <w:pPr>
              <w:pStyle w:val="Header"/>
              <w:jc w:val="center"/>
              <w:rPr>
                <w:rFonts w:ascii="Times New Roman" w:hAnsi="Times New Roman" w:cs="Times New Roman"/>
              </w:rPr>
            </w:pPr>
            <w:r w:rsidRPr="008B24CB">
              <w:rPr>
                <w:rFonts w:ascii="Times New Roman" w:hAnsi="Times New Roman" w:cs="Times New Roman"/>
                <w:noProof/>
                <w:lang w:eastAsia="lv-LV"/>
              </w:rPr>
              <w:drawing>
                <wp:inline distT="0" distB="0" distL="0" distR="0" wp14:anchorId="55207DAE" wp14:editId="5A827093">
                  <wp:extent cx="1383665" cy="54229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3665" cy="542290"/>
                          </a:xfrm>
                          <a:prstGeom prst="rect">
                            <a:avLst/>
                          </a:prstGeom>
                          <a:noFill/>
                        </pic:spPr>
                      </pic:pic>
                    </a:graphicData>
                  </a:graphic>
                </wp:inline>
              </w:drawing>
            </w:r>
          </w:p>
        </w:tc>
      </w:tr>
    </w:tbl>
    <w:p w14:paraId="080F502F" w14:textId="77777777" w:rsidR="007C567D" w:rsidRPr="008B24CB" w:rsidRDefault="007C567D" w:rsidP="007C567D">
      <w:pPr>
        <w:rPr>
          <w:rFonts w:ascii="Times New Roman" w:hAnsi="Times New Roman" w:cs="Times New Roman"/>
        </w:rPr>
      </w:pPr>
    </w:p>
    <w:p w14:paraId="4E83D465" w14:textId="77777777" w:rsidR="007C567D" w:rsidRPr="008B24CB" w:rsidRDefault="007C567D" w:rsidP="007C567D">
      <w:pPr>
        <w:rPr>
          <w:rFonts w:ascii="Times New Roman" w:hAnsi="Times New Roman" w:cs="Times New Roman"/>
        </w:rPr>
      </w:pPr>
    </w:p>
    <w:p w14:paraId="3277FECF" w14:textId="5925949D" w:rsidR="007C567D" w:rsidRPr="008B24CB" w:rsidRDefault="004831EE" w:rsidP="004831EE">
      <w:pPr>
        <w:tabs>
          <w:tab w:val="left" w:pos="5565"/>
        </w:tabs>
        <w:ind w:left="-284"/>
        <w:rPr>
          <w:rFonts w:ascii="Times New Roman" w:hAnsi="Times New Roman" w:cs="Times New Roman"/>
        </w:rPr>
      </w:pPr>
      <w:r w:rsidRPr="008B24CB">
        <w:rPr>
          <w:rFonts w:ascii="Times New Roman" w:hAnsi="Times New Roman" w:cs="Times New Roman"/>
        </w:rPr>
        <w:tab/>
      </w:r>
    </w:p>
    <w:p w14:paraId="78077FBD" w14:textId="77777777" w:rsidR="00221D26" w:rsidRDefault="00221D26" w:rsidP="007A7C97">
      <w:pPr>
        <w:jc w:val="center"/>
        <w:rPr>
          <w:rFonts w:ascii="Times New Roman" w:hAnsi="Times New Roman" w:cs="Times New Roman"/>
          <w:b/>
          <w:bCs/>
          <w:i/>
          <w:iCs/>
          <w:sz w:val="32"/>
          <w:szCs w:val="32"/>
        </w:rPr>
      </w:pPr>
    </w:p>
    <w:p w14:paraId="52BC788F" w14:textId="77777777" w:rsidR="00221D26" w:rsidRDefault="00221D26" w:rsidP="007A7C97">
      <w:pPr>
        <w:jc w:val="center"/>
        <w:rPr>
          <w:rFonts w:ascii="Times New Roman" w:hAnsi="Times New Roman" w:cs="Times New Roman"/>
          <w:b/>
          <w:bCs/>
          <w:iCs/>
          <w:sz w:val="32"/>
          <w:szCs w:val="32"/>
        </w:rPr>
      </w:pPr>
    </w:p>
    <w:p w14:paraId="2DDAFE92" w14:textId="77777777" w:rsidR="00221D26" w:rsidRDefault="00221D26" w:rsidP="007A7C97">
      <w:pPr>
        <w:jc w:val="center"/>
        <w:rPr>
          <w:rFonts w:ascii="Times New Roman" w:hAnsi="Times New Roman" w:cs="Times New Roman"/>
          <w:b/>
          <w:bCs/>
          <w:iCs/>
          <w:sz w:val="32"/>
          <w:szCs w:val="32"/>
        </w:rPr>
      </w:pPr>
    </w:p>
    <w:p w14:paraId="4564F81D" w14:textId="77777777" w:rsidR="00221D26" w:rsidRDefault="00221D26" w:rsidP="007A7C97">
      <w:pPr>
        <w:jc w:val="center"/>
        <w:rPr>
          <w:rFonts w:ascii="Times New Roman" w:hAnsi="Times New Roman" w:cs="Times New Roman"/>
          <w:b/>
          <w:bCs/>
          <w:iCs/>
          <w:sz w:val="32"/>
          <w:szCs w:val="32"/>
        </w:rPr>
      </w:pPr>
    </w:p>
    <w:p w14:paraId="1C5F2BB5" w14:textId="77777777" w:rsidR="00221D26" w:rsidRDefault="00221D26" w:rsidP="007A7C97">
      <w:pPr>
        <w:jc w:val="center"/>
        <w:rPr>
          <w:rFonts w:ascii="Times New Roman" w:hAnsi="Times New Roman" w:cs="Times New Roman"/>
          <w:b/>
          <w:bCs/>
          <w:iCs/>
          <w:sz w:val="32"/>
          <w:szCs w:val="32"/>
        </w:rPr>
      </w:pPr>
    </w:p>
    <w:p w14:paraId="0A1C7814" w14:textId="77777777" w:rsidR="00221D26" w:rsidRPr="00221D26" w:rsidRDefault="00221D26" w:rsidP="007A7C97">
      <w:pPr>
        <w:jc w:val="center"/>
        <w:rPr>
          <w:rFonts w:ascii="Times New Roman" w:hAnsi="Times New Roman" w:cs="Times New Roman"/>
          <w:b/>
          <w:bCs/>
          <w:iCs/>
          <w:sz w:val="32"/>
          <w:szCs w:val="32"/>
        </w:rPr>
      </w:pPr>
    </w:p>
    <w:p w14:paraId="2369EC61" w14:textId="77777777" w:rsidR="00221D26" w:rsidRDefault="00221D26" w:rsidP="007A7C97">
      <w:pPr>
        <w:jc w:val="center"/>
        <w:rPr>
          <w:rFonts w:ascii="Times New Roman" w:hAnsi="Times New Roman" w:cs="Times New Roman"/>
          <w:b/>
          <w:bCs/>
          <w:i/>
          <w:iCs/>
          <w:sz w:val="32"/>
          <w:szCs w:val="32"/>
        </w:rPr>
      </w:pPr>
    </w:p>
    <w:p w14:paraId="0B432551" w14:textId="2F25332A" w:rsidR="007A7C97" w:rsidRPr="00221D26" w:rsidRDefault="007A7C97" w:rsidP="007A7C97">
      <w:pPr>
        <w:jc w:val="center"/>
        <w:rPr>
          <w:rFonts w:ascii="Times New Roman" w:hAnsi="Times New Roman" w:cs="Times New Roman"/>
          <w:b/>
          <w:bCs/>
          <w:iCs/>
          <w:sz w:val="36"/>
          <w:szCs w:val="36"/>
        </w:rPr>
      </w:pPr>
      <w:r w:rsidRPr="00221D26">
        <w:rPr>
          <w:rFonts w:ascii="Times New Roman" w:hAnsi="Times New Roman" w:cs="Times New Roman"/>
          <w:b/>
          <w:bCs/>
          <w:iCs/>
          <w:sz w:val="36"/>
          <w:szCs w:val="36"/>
        </w:rPr>
        <w:t>Nacionālais rīcības plāns dzīvnieku glābšanai naftas piesārņojuma gadījumā jūrā un krastā</w:t>
      </w:r>
    </w:p>
    <w:p w14:paraId="4BEBD16C" w14:textId="77777777" w:rsidR="007C567D" w:rsidRPr="008B24CB" w:rsidRDefault="007C567D" w:rsidP="007C567D">
      <w:pPr>
        <w:rPr>
          <w:rFonts w:ascii="Times New Roman" w:hAnsi="Times New Roman" w:cs="Times New Roman"/>
        </w:rPr>
      </w:pPr>
    </w:p>
    <w:p w14:paraId="695ECD4F" w14:textId="77777777" w:rsidR="00EA1CAD" w:rsidRPr="008B24CB" w:rsidRDefault="00EA1CAD" w:rsidP="007C567D">
      <w:pPr>
        <w:rPr>
          <w:rFonts w:ascii="Times New Roman" w:hAnsi="Times New Roman" w:cs="Times New Roman"/>
        </w:rPr>
      </w:pPr>
    </w:p>
    <w:p w14:paraId="74F7330E" w14:textId="77777777" w:rsidR="00EA1CAD" w:rsidRPr="008B24CB" w:rsidRDefault="00EA1CAD" w:rsidP="007C567D">
      <w:pPr>
        <w:rPr>
          <w:rFonts w:ascii="Times New Roman" w:hAnsi="Times New Roman" w:cs="Times New Roman"/>
        </w:rPr>
      </w:pPr>
    </w:p>
    <w:p w14:paraId="30CDE883" w14:textId="77777777" w:rsidR="007C567D" w:rsidRPr="008B24CB" w:rsidRDefault="007C567D" w:rsidP="007C567D">
      <w:pPr>
        <w:rPr>
          <w:rFonts w:ascii="Times New Roman" w:hAnsi="Times New Roman" w:cs="Times New Roman"/>
        </w:rPr>
      </w:pPr>
    </w:p>
    <w:p w14:paraId="665DBFFB" w14:textId="77777777" w:rsidR="007C567D" w:rsidRPr="008B24CB" w:rsidRDefault="007C567D" w:rsidP="007C567D">
      <w:pPr>
        <w:rPr>
          <w:rFonts w:ascii="Times New Roman" w:hAnsi="Times New Roman" w:cs="Times New Roman"/>
        </w:rPr>
      </w:pPr>
    </w:p>
    <w:p w14:paraId="6EF85A0E" w14:textId="77777777" w:rsidR="00221D26" w:rsidRDefault="00221D26" w:rsidP="007C567D">
      <w:pPr>
        <w:jc w:val="center"/>
        <w:rPr>
          <w:rFonts w:ascii="Times New Roman" w:hAnsi="Times New Roman" w:cs="Times New Roman"/>
          <w:sz w:val="24"/>
          <w:szCs w:val="24"/>
        </w:rPr>
      </w:pPr>
    </w:p>
    <w:p w14:paraId="48A3C080" w14:textId="77777777" w:rsidR="00221D26" w:rsidRDefault="00221D26" w:rsidP="007C567D">
      <w:pPr>
        <w:jc w:val="center"/>
        <w:rPr>
          <w:rFonts w:ascii="Times New Roman" w:hAnsi="Times New Roman" w:cs="Times New Roman"/>
          <w:sz w:val="24"/>
          <w:szCs w:val="24"/>
        </w:rPr>
      </w:pPr>
    </w:p>
    <w:p w14:paraId="4D1CBA41" w14:textId="77777777" w:rsidR="00221D26" w:rsidRDefault="00221D26" w:rsidP="007C567D">
      <w:pPr>
        <w:jc w:val="center"/>
        <w:rPr>
          <w:rFonts w:ascii="Times New Roman" w:hAnsi="Times New Roman" w:cs="Times New Roman"/>
          <w:sz w:val="24"/>
          <w:szCs w:val="24"/>
        </w:rPr>
      </w:pPr>
    </w:p>
    <w:p w14:paraId="62221B97" w14:textId="77777777" w:rsidR="00221D26" w:rsidRDefault="00221D26" w:rsidP="007C567D">
      <w:pPr>
        <w:jc w:val="center"/>
        <w:rPr>
          <w:rFonts w:ascii="Times New Roman" w:hAnsi="Times New Roman" w:cs="Times New Roman"/>
          <w:sz w:val="24"/>
          <w:szCs w:val="24"/>
        </w:rPr>
      </w:pPr>
    </w:p>
    <w:p w14:paraId="518950BD" w14:textId="77777777" w:rsidR="00221D26" w:rsidRDefault="00221D26" w:rsidP="007C567D">
      <w:pPr>
        <w:jc w:val="center"/>
        <w:rPr>
          <w:rFonts w:ascii="Times New Roman" w:hAnsi="Times New Roman" w:cs="Times New Roman"/>
          <w:sz w:val="24"/>
          <w:szCs w:val="24"/>
        </w:rPr>
      </w:pPr>
    </w:p>
    <w:p w14:paraId="1BEB372F" w14:textId="77777777" w:rsidR="00221D26" w:rsidRDefault="00221D26" w:rsidP="007C567D">
      <w:pPr>
        <w:jc w:val="center"/>
        <w:rPr>
          <w:rFonts w:ascii="Times New Roman" w:hAnsi="Times New Roman" w:cs="Times New Roman"/>
          <w:sz w:val="24"/>
          <w:szCs w:val="24"/>
        </w:rPr>
      </w:pPr>
    </w:p>
    <w:p w14:paraId="01374906" w14:textId="77777777" w:rsidR="00221D26" w:rsidRDefault="00221D26" w:rsidP="007C567D">
      <w:pPr>
        <w:jc w:val="center"/>
        <w:rPr>
          <w:rFonts w:ascii="Times New Roman" w:hAnsi="Times New Roman" w:cs="Times New Roman"/>
          <w:sz w:val="24"/>
          <w:szCs w:val="24"/>
        </w:rPr>
      </w:pPr>
    </w:p>
    <w:p w14:paraId="40F90FAC" w14:textId="77777777" w:rsidR="00221D26" w:rsidRDefault="00221D26" w:rsidP="007C567D">
      <w:pPr>
        <w:jc w:val="center"/>
        <w:rPr>
          <w:rFonts w:ascii="Times New Roman" w:hAnsi="Times New Roman" w:cs="Times New Roman"/>
          <w:sz w:val="24"/>
          <w:szCs w:val="24"/>
        </w:rPr>
      </w:pPr>
    </w:p>
    <w:p w14:paraId="29B0B55B" w14:textId="77777777" w:rsidR="00221D26" w:rsidRDefault="00221D26" w:rsidP="007C567D">
      <w:pPr>
        <w:jc w:val="center"/>
        <w:rPr>
          <w:rFonts w:ascii="Times New Roman" w:hAnsi="Times New Roman" w:cs="Times New Roman"/>
          <w:sz w:val="24"/>
          <w:szCs w:val="24"/>
        </w:rPr>
      </w:pPr>
    </w:p>
    <w:p w14:paraId="7B2A2F22" w14:textId="77777777" w:rsidR="00221D26" w:rsidRDefault="00221D26" w:rsidP="007C567D">
      <w:pPr>
        <w:jc w:val="center"/>
        <w:rPr>
          <w:rFonts w:ascii="Times New Roman" w:hAnsi="Times New Roman" w:cs="Times New Roman"/>
          <w:sz w:val="24"/>
          <w:szCs w:val="24"/>
        </w:rPr>
      </w:pPr>
    </w:p>
    <w:p w14:paraId="359AEA95" w14:textId="06EDB8D4" w:rsidR="007C567D" w:rsidRPr="007A7C97" w:rsidRDefault="00733D96" w:rsidP="007C567D">
      <w:pPr>
        <w:jc w:val="center"/>
        <w:rPr>
          <w:rFonts w:ascii="Times New Roman" w:hAnsi="Times New Roman" w:cs="Times New Roman"/>
          <w:sz w:val="24"/>
          <w:szCs w:val="24"/>
        </w:rPr>
      </w:pPr>
      <w:r w:rsidRPr="007A7C97">
        <w:rPr>
          <w:rFonts w:ascii="Times New Roman" w:hAnsi="Times New Roman" w:cs="Times New Roman"/>
          <w:sz w:val="24"/>
          <w:szCs w:val="24"/>
        </w:rPr>
        <w:t xml:space="preserve">Rīga, </w:t>
      </w:r>
      <w:r w:rsidR="00AD6C38" w:rsidRPr="007A7C97">
        <w:rPr>
          <w:rFonts w:ascii="Times New Roman" w:hAnsi="Times New Roman" w:cs="Times New Roman"/>
          <w:sz w:val="24"/>
          <w:szCs w:val="24"/>
        </w:rPr>
        <w:t>202</w:t>
      </w:r>
      <w:r w:rsidR="00AD6C38">
        <w:rPr>
          <w:rFonts w:ascii="Times New Roman" w:hAnsi="Times New Roman" w:cs="Times New Roman"/>
          <w:sz w:val="24"/>
          <w:szCs w:val="24"/>
        </w:rPr>
        <w:t>2</w:t>
      </w:r>
      <w:r w:rsidR="007C567D" w:rsidRPr="007A7C97">
        <w:rPr>
          <w:rFonts w:ascii="Times New Roman" w:hAnsi="Times New Roman" w:cs="Times New Roman"/>
          <w:sz w:val="24"/>
          <w:szCs w:val="24"/>
        </w:rPr>
        <w:t xml:space="preserve">. </w:t>
      </w:r>
      <w:r w:rsidR="00AD6C38" w:rsidRPr="007A7C97">
        <w:rPr>
          <w:rFonts w:ascii="Times New Roman" w:hAnsi="Times New Roman" w:cs="Times New Roman"/>
          <w:sz w:val="24"/>
          <w:szCs w:val="24"/>
        </w:rPr>
        <w:t>gad</w:t>
      </w:r>
      <w:r w:rsidR="00AD6C38">
        <w:rPr>
          <w:rFonts w:ascii="Times New Roman" w:hAnsi="Times New Roman" w:cs="Times New Roman"/>
          <w:sz w:val="24"/>
          <w:szCs w:val="24"/>
        </w:rPr>
        <w:t>s</w:t>
      </w:r>
      <w:r w:rsidR="00AD6C38" w:rsidRPr="007A7C97">
        <w:rPr>
          <w:rFonts w:ascii="Times New Roman" w:hAnsi="Times New Roman" w:cs="Times New Roman"/>
          <w:sz w:val="24"/>
          <w:szCs w:val="24"/>
        </w:rPr>
        <w:t xml:space="preserve"> </w:t>
      </w:r>
    </w:p>
    <w:p w14:paraId="1C5B522B" w14:textId="77777777" w:rsidR="007C567D" w:rsidRPr="008B24CB" w:rsidRDefault="007C567D">
      <w:pPr>
        <w:rPr>
          <w:rFonts w:ascii="Times New Roman" w:hAnsi="Times New Roman" w:cs="Times New Roman"/>
        </w:rPr>
        <w:sectPr w:rsidR="007C567D" w:rsidRPr="008B24CB" w:rsidSect="004831EE">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560" w:header="708" w:footer="708" w:gutter="0"/>
          <w:cols w:space="708"/>
          <w:docGrid w:linePitch="360"/>
        </w:sectPr>
      </w:pPr>
    </w:p>
    <w:sdt>
      <w:sdtPr>
        <w:rPr>
          <w:rFonts w:ascii="Times New Roman" w:eastAsiaTheme="minorHAnsi" w:hAnsi="Times New Roman" w:cs="Times New Roman"/>
          <w:b w:val="0"/>
          <w:bCs w:val="0"/>
          <w:color w:val="auto"/>
          <w:sz w:val="22"/>
          <w:szCs w:val="21"/>
          <w:lang w:val="lv-LV" w:eastAsia="en-US"/>
        </w:rPr>
        <w:id w:val="1554811155"/>
        <w:docPartObj>
          <w:docPartGallery w:val="Table of Contents"/>
          <w:docPartUnique/>
        </w:docPartObj>
      </w:sdtPr>
      <w:sdtEndPr>
        <w:rPr>
          <w:noProof/>
        </w:rPr>
      </w:sdtEndPr>
      <w:sdtContent>
        <w:p w14:paraId="4A5629DD" w14:textId="40572E34" w:rsidR="009069F0" w:rsidRPr="007A7C97" w:rsidRDefault="009069F0">
          <w:pPr>
            <w:pStyle w:val="TOCHeading"/>
            <w:rPr>
              <w:rFonts w:ascii="Times New Roman" w:hAnsi="Times New Roman" w:cs="Times New Roman"/>
              <w:color w:val="auto"/>
              <w:sz w:val="24"/>
              <w:szCs w:val="24"/>
            </w:rPr>
          </w:pPr>
          <w:r w:rsidRPr="007A7C97">
            <w:rPr>
              <w:rFonts w:ascii="Times New Roman" w:hAnsi="Times New Roman" w:cs="Times New Roman"/>
              <w:color w:val="auto"/>
              <w:sz w:val="24"/>
              <w:szCs w:val="24"/>
            </w:rPr>
            <w:t>SATURS</w:t>
          </w:r>
        </w:p>
        <w:p w14:paraId="7D45627F" w14:textId="5CA1248F" w:rsidR="00C171A6" w:rsidRPr="007A7C97" w:rsidRDefault="009069F0">
          <w:pPr>
            <w:pStyle w:val="TOC1"/>
            <w:tabs>
              <w:tab w:val="right" w:leader="dot" w:pos="8296"/>
            </w:tabs>
            <w:rPr>
              <w:rFonts w:ascii="Times New Roman" w:eastAsiaTheme="minorEastAsia" w:hAnsi="Times New Roman" w:cs="Times New Roman"/>
              <w:noProof/>
              <w:sz w:val="24"/>
              <w:szCs w:val="24"/>
              <w:lang w:eastAsia="lv-LV"/>
            </w:rPr>
          </w:pPr>
          <w:r w:rsidRPr="008B24CB">
            <w:rPr>
              <w:rFonts w:ascii="Times New Roman" w:hAnsi="Times New Roman" w:cs="Times New Roman"/>
            </w:rPr>
            <w:fldChar w:fldCharType="begin"/>
          </w:r>
          <w:r w:rsidRPr="008B24CB">
            <w:rPr>
              <w:rFonts w:ascii="Times New Roman" w:hAnsi="Times New Roman" w:cs="Times New Roman"/>
            </w:rPr>
            <w:instrText xml:space="preserve"> TOC \o "1-3" \h \z \u </w:instrText>
          </w:r>
          <w:r w:rsidRPr="008B24CB">
            <w:rPr>
              <w:rFonts w:ascii="Times New Roman" w:hAnsi="Times New Roman" w:cs="Times New Roman"/>
            </w:rPr>
            <w:fldChar w:fldCharType="separate"/>
          </w:r>
          <w:hyperlink w:anchor="_Toc43368529" w:history="1">
            <w:r w:rsidR="00C171A6" w:rsidRPr="007A7C97">
              <w:rPr>
                <w:rStyle w:val="Hyperlink"/>
                <w:rFonts w:ascii="Times New Roman" w:hAnsi="Times New Roman" w:cs="Times New Roman"/>
                <w:noProof/>
                <w:sz w:val="24"/>
                <w:szCs w:val="24"/>
              </w:rPr>
              <w:t>IEVADS</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_Toc43368529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3</w:t>
            </w:r>
            <w:r w:rsidR="00C171A6" w:rsidRPr="007A7C97">
              <w:rPr>
                <w:rFonts w:ascii="Times New Roman" w:hAnsi="Times New Roman" w:cs="Times New Roman"/>
                <w:noProof/>
                <w:webHidden/>
                <w:sz w:val="24"/>
                <w:szCs w:val="24"/>
              </w:rPr>
              <w:fldChar w:fldCharType="end"/>
            </w:r>
          </w:hyperlink>
        </w:p>
        <w:p w14:paraId="69E0A436" w14:textId="0A40590D" w:rsidR="00C171A6" w:rsidRPr="007A7C97" w:rsidRDefault="00A72356">
          <w:pPr>
            <w:pStyle w:val="TOC1"/>
            <w:tabs>
              <w:tab w:val="right" w:leader="dot" w:pos="8296"/>
            </w:tabs>
            <w:rPr>
              <w:rFonts w:ascii="Times New Roman" w:eastAsiaTheme="minorEastAsia" w:hAnsi="Times New Roman" w:cs="Times New Roman"/>
              <w:noProof/>
              <w:sz w:val="24"/>
              <w:szCs w:val="24"/>
              <w:lang w:eastAsia="lv-LV"/>
            </w:rPr>
          </w:pPr>
          <w:hyperlink w:anchor="_Toc43368530" w:history="1">
            <w:r w:rsidR="00C171A6" w:rsidRPr="007A7C97">
              <w:rPr>
                <w:rStyle w:val="Hyperlink"/>
                <w:rFonts w:ascii="Times New Roman" w:hAnsi="Times New Roman" w:cs="Times New Roman"/>
                <w:noProof/>
                <w:sz w:val="24"/>
                <w:szCs w:val="24"/>
              </w:rPr>
              <w:t>1. STRATĒĢIJA</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_Toc43368530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4</w:t>
            </w:r>
            <w:r w:rsidR="00C171A6" w:rsidRPr="007A7C97">
              <w:rPr>
                <w:rFonts w:ascii="Times New Roman" w:hAnsi="Times New Roman" w:cs="Times New Roman"/>
                <w:noProof/>
                <w:webHidden/>
                <w:sz w:val="24"/>
                <w:szCs w:val="24"/>
              </w:rPr>
              <w:fldChar w:fldCharType="end"/>
            </w:r>
          </w:hyperlink>
        </w:p>
        <w:p w14:paraId="6A08920B" w14:textId="12E67273" w:rsidR="00C171A6" w:rsidRPr="007A7C97" w:rsidRDefault="00A72356" w:rsidP="0009434B">
          <w:pPr>
            <w:pStyle w:val="TOC2"/>
            <w:rPr>
              <w:rFonts w:eastAsiaTheme="minorEastAsia"/>
              <w:noProof/>
              <w:lang w:eastAsia="lv-LV"/>
            </w:rPr>
          </w:pPr>
          <w:hyperlink w:anchor="_Toc43368531" w:history="1">
            <w:r w:rsidR="00C171A6" w:rsidRPr="007A7C97">
              <w:rPr>
                <w:rStyle w:val="Hyperlink"/>
                <w:rFonts w:ascii="Times New Roman" w:hAnsi="Times New Roman" w:cs="Times New Roman"/>
                <w:noProof/>
                <w:sz w:val="24"/>
                <w:szCs w:val="24"/>
              </w:rPr>
              <w:t>1.1. Apdraudējums</w:t>
            </w:r>
            <w:r w:rsidR="00C171A6" w:rsidRPr="007A7C97">
              <w:rPr>
                <w:noProof/>
                <w:webHidden/>
              </w:rPr>
              <w:tab/>
            </w:r>
            <w:r w:rsidR="00C171A6" w:rsidRPr="007A7C97">
              <w:rPr>
                <w:noProof/>
                <w:webHidden/>
              </w:rPr>
              <w:fldChar w:fldCharType="begin"/>
            </w:r>
            <w:r w:rsidR="00C171A6" w:rsidRPr="007A7C97">
              <w:rPr>
                <w:noProof/>
                <w:webHidden/>
              </w:rPr>
              <w:instrText xml:space="preserve"> PAGEREF _Toc43368531 \h </w:instrText>
            </w:r>
            <w:r w:rsidR="00C171A6" w:rsidRPr="007A7C97">
              <w:rPr>
                <w:noProof/>
                <w:webHidden/>
              </w:rPr>
            </w:r>
            <w:r w:rsidR="00C171A6" w:rsidRPr="007A7C97">
              <w:rPr>
                <w:noProof/>
                <w:webHidden/>
              </w:rPr>
              <w:fldChar w:fldCharType="separate"/>
            </w:r>
            <w:r w:rsidR="00221D26">
              <w:rPr>
                <w:noProof/>
                <w:webHidden/>
              </w:rPr>
              <w:t>5</w:t>
            </w:r>
            <w:r w:rsidR="00C171A6" w:rsidRPr="007A7C97">
              <w:rPr>
                <w:noProof/>
                <w:webHidden/>
              </w:rPr>
              <w:fldChar w:fldCharType="end"/>
            </w:r>
          </w:hyperlink>
        </w:p>
        <w:p w14:paraId="65D79572" w14:textId="68D85E20" w:rsidR="00C171A6" w:rsidRPr="007A7C97" w:rsidRDefault="00A72356" w:rsidP="0009434B">
          <w:pPr>
            <w:pStyle w:val="TOC2"/>
            <w:rPr>
              <w:rFonts w:eastAsiaTheme="minorEastAsia"/>
              <w:noProof/>
              <w:lang w:eastAsia="lv-LV"/>
            </w:rPr>
          </w:pPr>
          <w:hyperlink w:anchor="_Toc43368532" w:history="1">
            <w:r w:rsidR="00C171A6" w:rsidRPr="007A7C97">
              <w:rPr>
                <w:rStyle w:val="Hyperlink"/>
                <w:rFonts w:ascii="Times New Roman" w:hAnsi="Times New Roman" w:cs="Times New Roman"/>
                <w:noProof/>
                <w:sz w:val="24"/>
                <w:szCs w:val="24"/>
              </w:rPr>
              <w:t>1.2. Rīcības stratēģija avārijas gadījumā</w:t>
            </w:r>
            <w:r w:rsidR="00C171A6" w:rsidRPr="007A7C97">
              <w:rPr>
                <w:noProof/>
                <w:webHidden/>
              </w:rPr>
              <w:tab/>
            </w:r>
            <w:r w:rsidR="00C171A6" w:rsidRPr="007A7C97">
              <w:rPr>
                <w:noProof/>
                <w:webHidden/>
              </w:rPr>
              <w:fldChar w:fldCharType="begin"/>
            </w:r>
            <w:r w:rsidR="00C171A6" w:rsidRPr="007A7C97">
              <w:rPr>
                <w:noProof/>
                <w:webHidden/>
              </w:rPr>
              <w:instrText xml:space="preserve"> PAGEREF _Toc43368532 \h </w:instrText>
            </w:r>
            <w:r w:rsidR="00C171A6" w:rsidRPr="007A7C97">
              <w:rPr>
                <w:noProof/>
                <w:webHidden/>
              </w:rPr>
            </w:r>
            <w:r w:rsidR="00C171A6" w:rsidRPr="007A7C97">
              <w:rPr>
                <w:noProof/>
                <w:webHidden/>
              </w:rPr>
              <w:fldChar w:fldCharType="separate"/>
            </w:r>
            <w:r w:rsidR="00221D26">
              <w:rPr>
                <w:noProof/>
                <w:webHidden/>
              </w:rPr>
              <w:t>7</w:t>
            </w:r>
            <w:r w:rsidR="00C171A6" w:rsidRPr="007A7C97">
              <w:rPr>
                <w:noProof/>
                <w:webHidden/>
              </w:rPr>
              <w:fldChar w:fldCharType="end"/>
            </w:r>
          </w:hyperlink>
        </w:p>
        <w:p w14:paraId="1A8D345F" w14:textId="4F9FEBE8" w:rsidR="00C171A6" w:rsidRPr="007A7C97" w:rsidRDefault="00A72356">
          <w:pPr>
            <w:pStyle w:val="TOC3"/>
            <w:tabs>
              <w:tab w:val="right" w:leader="dot" w:pos="8296"/>
            </w:tabs>
            <w:rPr>
              <w:rFonts w:ascii="Times New Roman" w:eastAsiaTheme="minorEastAsia" w:hAnsi="Times New Roman" w:cs="Times New Roman"/>
              <w:noProof/>
              <w:sz w:val="24"/>
              <w:szCs w:val="24"/>
              <w:lang w:eastAsia="lv-LV"/>
            </w:rPr>
          </w:pPr>
          <w:hyperlink w:anchor="_Toc43368533" w:history="1">
            <w:r w:rsidR="00C171A6" w:rsidRPr="007A7C97">
              <w:rPr>
                <w:rStyle w:val="Hyperlink"/>
                <w:rFonts w:ascii="Times New Roman" w:hAnsi="Times New Roman" w:cs="Times New Roman"/>
                <w:noProof/>
                <w:sz w:val="24"/>
                <w:szCs w:val="24"/>
              </w:rPr>
              <w:t>1.2.1. Rīcības realizētāji</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_Toc43368533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7</w:t>
            </w:r>
            <w:r w:rsidR="00C171A6" w:rsidRPr="007A7C97">
              <w:rPr>
                <w:rFonts w:ascii="Times New Roman" w:hAnsi="Times New Roman" w:cs="Times New Roman"/>
                <w:noProof/>
                <w:webHidden/>
                <w:sz w:val="24"/>
                <w:szCs w:val="24"/>
              </w:rPr>
              <w:fldChar w:fldCharType="end"/>
            </w:r>
          </w:hyperlink>
        </w:p>
        <w:p w14:paraId="361EE0F3" w14:textId="452A0DE7" w:rsidR="00C171A6" w:rsidRPr="007A7C97" w:rsidRDefault="00A72356">
          <w:pPr>
            <w:pStyle w:val="TOC3"/>
            <w:tabs>
              <w:tab w:val="right" w:leader="dot" w:pos="8296"/>
            </w:tabs>
            <w:rPr>
              <w:rFonts w:ascii="Times New Roman" w:eastAsiaTheme="minorEastAsia" w:hAnsi="Times New Roman" w:cs="Times New Roman"/>
              <w:noProof/>
              <w:sz w:val="24"/>
              <w:szCs w:val="24"/>
              <w:lang w:eastAsia="lv-LV"/>
            </w:rPr>
          </w:pPr>
          <w:hyperlink w:anchor="_Toc43368534" w:history="1">
            <w:r w:rsidR="00C171A6" w:rsidRPr="007A7C97">
              <w:rPr>
                <w:rStyle w:val="Hyperlink"/>
                <w:rFonts w:ascii="Times New Roman" w:hAnsi="Times New Roman" w:cs="Times New Roman"/>
                <w:noProof/>
                <w:sz w:val="24"/>
                <w:szCs w:val="24"/>
              </w:rPr>
              <w:t>1.2.2. Drošība</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_Toc43368534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7</w:t>
            </w:r>
            <w:r w:rsidR="00C171A6" w:rsidRPr="007A7C97">
              <w:rPr>
                <w:rFonts w:ascii="Times New Roman" w:hAnsi="Times New Roman" w:cs="Times New Roman"/>
                <w:noProof/>
                <w:webHidden/>
                <w:sz w:val="24"/>
                <w:szCs w:val="24"/>
              </w:rPr>
              <w:fldChar w:fldCharType="end"/>
            </w:r>
          </w:hyperlink>
        </w:p>
        <w:p w14:paraId="36E3569B" w14:textId="2ABF7A7F" w:rsidR="00C171A6" w:rsidRPr="007A7C97" w:rsidRDefault="00A72356">
          <w:pPr>
            <w:pStyle w:val="TOC3"/>
            <w:tabs>
              <w:tab w:val="right" w:leader="dot" w:pos="8296"/>
            </w:tabs>
            <w:rPr>
              <w:rFonts w:ascii="Times New Roman" w:eastAsiaTheme="minorEastAsia" w:hAnsi="Times New Roman" w:cs="Times New Roman"/>
              <w:noProof/>
              <w:sz w:val="24"/>
              <w:szCs w:val="24"/>
              <w:lang w:eastAsia="lv-LV"/>
            </w:rPr>
          </w:pPr>
          <w:hyperlink w:anchor="_Toc43368536" w:history="1">
            <w:r w:rsidR="00C171A6" w:rsidRPr="007A7C97">
              <w:rPr>
                <w:rStyle w:val="Hyperlink"/>
                <w:rFonts w:ascii="Times New Roman" w:hAnsi="Times New Roman" w:cs="Times New Roman"/>
                <w:noProof/>
                <w:sz w:val="24"/>
                <w:szCs w:val="24"/>
              </w:rPr>
              <w:t>1.2.</w:t>
            </w:r>
            <w:r w:rsidR="00D83C89">
              <w:rPr>
                <w:rStyle w:val="Hyperlink"/>
                <w:rFonts w:ascii="Times New Roman" w:hAnsi="Times New Roman" w:cs="Times New Roman"/>
                <w:noProof/>
                <w:sz w:val="24"/>
                <w:szCs w:val="24"/>
              </w:rPr>
              <w:t>3</w:t>
            </w:r>
            <w:r w:rsidR="00C171A6" w:rsidRPr="007A7C97">
              <w:rPr>
                <w:rStyle w:val="Hyperlink"/>
                <w:rFonts w:ascii="Times New Roman" w:hAnsi="Times New Roman" w:cs="Times New Roman"/>
                <w:noProof/>
                <w:sz w:val="24"/>
                <w:szCs w:val="24"/>
              </w:rPr>
              <w:t>. Nepieciešamās rīcības</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_Toc43368536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8</w:t>
            </w:r>
            <w:r w:rsidR="00C171A6" w:rsidRPr="007A7C97">
              <w:rPr>
                <w:rFonts w:ascii="Times New Roman" w:hAnsi="Times New Roman" w:cs="Times New Roman"/>
                <w:noProof/>
                <w:webHidden/>
                <w:sz w:val="24"/>
                <w:szCs w:val="24"/>
              </w:rPr>
              <w:fldChar w:fldCharType="end"/>
            </w:r>
          </w:hyperlink>
        </w:p>
        <w:p w14:paraId="4A7E3A9F" w14:textId="6726456D" w:rsidR="00C171A6" w:rsidRPr="007A7C97" w:rsidRDefault="00A72356">
          <w:pPr>
            <w:pStyle w:val="TOC3"/>
            <w:tabs>
              <w:tab w:val="right" w:leader="dot" w:pos="8296"/>
            </w:tabs>
            <w:rPr>
              <w:rFonts w:ascii="Times New Roman" w:eastAsiaTheme="minorEastAsia" w:hAnsi="Times New Roman" w:cs="Times New Roman"/>
              <w:noProof/>
              <w:sz w:val="24"/>
              <w:szCs w:val="24"/>
              <w:lang w:eastAsia="lv-LV"/>
            </w:rPr>
          </w:pPr>
          <w:hyperlink w:anchor="_Toc43368537" w:history="1">
            <w:r w:rsidR="00C171A6" w:rsidRPr="007A7C97">
              <w:rPr>
                <w:rStyle w:val="Hyperlink"/>
                <w:rFonts w:ascii="Times New Roman" w:hAnsi="Times New Roman" w:cs="Times New Roman"/>
                <w:noProof/>
                <w:sz w:val="24"/>
                <w:szCs w:val="24"/>
              </w:rPr>
              <w:t>1.2</w:t>
            </w:r>
            <w:r w:rsidR="00D83C89">
              <w:rPr>
                <w:rStyle w:val="Hyperlink"/>
                <w:rFonts w:ascii="Times New Roman" w:hAnsi="Times New Roman" w:cs="Times New Roman"/>
                <w:noProof/>
                <w:sz w:val="24"/>
                <w:szCs w:val="24"/>
              </w:rPr>
              <w:t>.4</w:t>
            </w:r>
            <w:r w:rsidR="00C171A6" w:rsidRPr="007A7C97">
              <w:rPr>
                <w:rStyle w:val="Hyperlink"/>
                <w:rFonts w:ascii="Times New Roman" w:hAnsi="Times New Roman" w:cs="Times New Roman"/>
                <w:noProof/>
                <w:sz w:val="24"/>
                <w:szCs w:val="24"/>
              </w:rPr>
              <w:t>. Vajadzības</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_Toc43368537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9</w:t>
            </w:r>
            <w:r w:rsidR="00C171A6" w:rsidRPr="007A7C97">
              <w:rPr>
                <w:rFonts w:ascii="Times New Roman" w:hAnsi="Times New Roman" w:cs="Times New Roman"/>
                <w:noProof/>
                <w:webHidden/>
                <w:sz w:val="24"/>
                <w:szCs w:val="24"/>
              </w:rPr>
              <w:fldChar w:fldCharType="end"/>
            </w:r>
          </w:hyperlink>
        </w:p>
        <w:p w14:paraId="679BB615" w14:textId="08185C07" w:rsidR="00C171A6" w:rsidRPr="007A7C97" w:rsidRDefault="00A72356">
          <w:pPr>
            <w:pStyle w:val="TOC3"/>
            <w:tabs>
              <w:tab w:val="right" w:leader="dot" w:pos="8296"/>
            </w:tabs>
            <w:rPr>
              <w:rFonts w:ascii="Times New Roman" w:eastAsiaTheme="minorEastAsia" w:hAnsi="Times New Roman" w:cs="Times New Roman"/>
              <w:noProof/>
              <w:sz w:val="24"/>
              <w:szCs w:val="24"/>
              <w:lang w:eastAsia="lv-LV"/>
            </w:rPr>
          </w:pPr>
          <w:hyperlink w:anchor="_Toc43368538" w:history="1">
            <w:r w:rsidR="00C171A6" w:rsidRPr="007A7C97">
              <w:rPr>
                <w:rStyle w:val="Hyperlink"/>
                <w:rFonts w:ascii="Times New Roman" w:hAnsi="Times New Roman" w:cs="Times New Roman"/>
                <w:noProof/>
                <w:sz w:val="24"/>
                <w:szCs w:val="24"/>
              </w:rPr>
              <w:t>1.2.</w:t>
            </w:r>
            <w:r w:rsidR="00D83C89">
              <w:rPr>
                <w:rStyle w:val="Hyperlink"/>
                <w:rFonts w:ascii="Times New Roman" w:hAnsi="Times New Roman" w:cs="Times New Roman"/>
                <w:noProof/>
                <w:sz w:val="24"/>
                <w:szCs w:val="24"/>
              </w:rPr>
              <w:t>5</w:t>
            </w:r>
            <w:r w:rsidR="00C171A6" w:rsidRPr="007A7C97">
              <w:rPr>
                <w:rStyle w:val="Hyperlink"/>
                <w:rFonts w:ascii="Times New Roman" w:hAnsi="Times New Roman" w:cs="Times New Roman"/>
                <w:noProof/>
                <w:sz w:val="24"/>
                <w:szCs w:val="24"/>
              </w:rPr>
              <w:t>. Starptautiskā palīdzība</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_Toc43368538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13</w:t>
            </w:r>
            <w:r w:rsidR="00C171A6" w:rsidRPr="007A7C97">
              <w:rPr>
                <w:rFonts w:ascii="Times New Roman" w:hAnsi="Times New Roman" w:cs="Times New Roman"/>
                <w:noProof/>
                <w:webHidden/>
                <w:sz w:val="24"/>
                <w:szCs w:val="24"/>
              </w:rPr>
              <w:fldChar w:fldCharType="end"/>
            </w:r>
          </w:hyperlink>
        </w:p>
        <w:p w14:paraId="5BA5390A" w14:textId="75CEFF85" w:rsidR="00C171A6" w:rsidRPr="007A7C97" w:rsidRDefault="00A72356">
          <w:pPr>
            <w:pStyle w:val="TOC3"/>
            <w:tabs>
              <w:tab w:val="right" w:leader="dot" w:pos="8296"/>
            </w:tabs>
            <w:rPr>
              <w:rFonts w:ascii="Times New Roman" w:eastAsiaTheme="minorEastAsia" w:hAnsi="Times New Roman" w:cs="Times New Roman"/>
              <w:noProof/>
              <w:sz w:val="24"/>
              <w:szCs w:val="24"/>
              <w:lang w:eastAsia="lv-LV"/>
            </w:rPr>
          </w:pPr>
          <w:hyperlink w:anchor="_Toc43368539" w:history="1">
            <w:r w:rsidR="00C171A6" w:rsidRPr="007A7C97">
              <w:rPr>
                <w:rStyle w:val="Hyperlink"/>
                <w:rFonts w:ascii="Times New Roman" w:hAnsi="Times New Roman" w:cs="Times New Roman"/>
                <w:noProof/>
                <w:sz w:val="24"/>
                <w:szCs w:val="24"/>
              </w:rPr>
              <w:t>1.2.</w:t>
            </w:r>
            <w:r w:rsidR="00D83C89">
              <w:rPr>
                <w:rStyle w:val="Hyperlink"/>
                <w:rFonts w:ascii="Times New Roman" w:hAnsi="Times New Roman" w:cs="Times New Roman"/>
                <w:noProof/>
                <w:sz w:val="24"/>
                <w:szCs w:val="24"/>
              </w:rPr>
              <w:t>6</w:t>
            </w:r>
            <w:r w:rsidR="00C171A6" w:rsidRPr="007A7C97">
              <w:rPr>
                <w:rStyle w:val="Hyperlink"/>
                <w:rFonts w:ascii="Times New Roman" w:hAnsi="Times New Roman" w:cs="Times New Roman"/>
                <w:noProof/>
                <w:sz w:val="24"/>
                <w:szCs w:val="24"/>
              </w:rPr>
              <w:t>. Finansējums</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_Toc43368539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13</w:t>
            </w:r>
            <w:r w:rsidR="00C171A6" w:rsidRPr="007A7C97">
              <w:rPr>
                <w:rFonts w:ascii="Times New Roman" w:hAnsi="Times New Roman" w:cs="Times New Roman"/>
                <w:noProof/>
                <w:webHidden/>
                <w:sz w:val="24"/>
                <w:szCs w:val="24"/>
              </w:rPr>
              <w:fldChar w:fldCharType="end"/>
            </w:r>
          </w:hyperlink>
        </w:p>
        <w:p w14:paraId="6C8A26AC" w14:textId="68ADD5AB" w:rsidR="00C171A6" w:rsidRPr="007A7C97" w:rsidRDefault="00A72356">
          <w:pPr>
            <w:pStyle w:val="TOC3"/>
            <w:tabs>
              <w:tab w:val="right" w:leader="dot" w:pos="8296"/>
            </w:tabs>
            <w:rPr>
              <w:rFonts w:ascii="Times New Roman" w:eastAsiaTheme="minorEastAsia" w:hAnsi="Times New Roman" w:cs="Times New Roman"/>
              <w:noProof/>
              <w:sz w:val="24"/>
              <w:szCs w:val="24"/>
              <w:lang w:eastAsia="lv-LV"/>
            </w:rPr>
          </w:pPr>
          <w:hyperlink w:anchor="_Toc43368540" w:history="1">
            <w:r w:rsidR="00C171A6" w:rsidRPr="007A7C97">
              <w:rPr>
                <w:rStyle w:val="Hyperlink"/>
                <w:rFonts w:ascii="Times New Roman" w:hAnsi="Times New Roman" w:cs="Times New Roman"/>
                <w:noProof/>
                <w:sz w:val="24"/>
                <w:szCs w:val="24"/>
              </w:rPr>
              <w:t>1.2.</w:t>
            </w:r>
            <w:r w:rsidR="00D83C89">
              <w:rPr>
                <w:rStyle w:val="Hyperlink"/>
                <w:rFonts w:ascii="Times New Roman" w:hAnsi="Times New Roman" w:cs="Times New Roman"/>
                <w:noProof/>
                <w:sz w:val="24"/>
                <w:szCs w:val="24"/>
              </w:rPr>
              <w:t>7</w:t>
            </w:r>
            <w:r w:rsidR="00C171A6" w:rsidRPr="007A7C97">
              <w:rPr>
                <w:rStyle w:val="Hyperlink"/>
                <w:rFonts w:ascii="Times New Roman" w:hAnsi="Times New Roman" w:cs="Times New Roman"/>
                <w:noProof/>
                <w:sz w:val="24"/>
                <w:szCs w:val="24"/>
              </w:rPr>
              <w:t>. Resursi</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_Toc43368540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14</w:t>
            </w:r>
            <w:r w:rsidR="00C171A6" w:rsidRPr="007A7C97">
              <w:rPr>
                <w:rFonts w:ascii="Times New Roman" w:hAnsi="Times New Roman" w:cs="Times New Roman"/>
                <w:noProof/>
                <w:webHidden/>
                <w:sz w:val="24"/>
                <w:szCs w:val="24"/>
              </w:rPr>
              <w:fldChar w:fldCharType="end"/>
            </w:r>
          </w:hyperlink>
        </w:p>
        <w:p w14:paraId="0AFA7FDC" w14:textId="4074729D" w:rsidR="00C171A6" w:rsidRPr="007A7C97" w:rsidRDefault="00A72356">
          <w:pPr>
            <w:pStyle w:val="TOC1"/>
            <w:tabs>
              <w:tab w:val="right" w:leader="dot" w:pos="8296"/>
            </w:tabs>
            <w:rPr>
              <w:rFonts w:ascii="Times New Roman" w:eastAsiaTheme="minorEastAsia" w:hAnsi="Times New Roman" w:cs="Times New Roman"/>
              <w:noProof/>
              <w:sz w:val="24"/>
              <w:szCs w:val="24"/>
              <w:lang w:eastAsia="lv-LV"/>
            </w:rPr>
          </w:pPr>
          <w:hyperlink w:anchor="_Toc43368541" w:history="1">
            <w:r w:rsidR="00C171A6" w:rsidRPr="007A7C97">
              <w:rPr>
                <w:rStyle w:val="Hyperlink"/>
                <w:rFonts w:ascii="Times New Roman" w:hAnsi="Times New Roman" w:cs="Times New Roman"/>
                <w:noProof/>
                <w:sz w:val="24"/>
                <w:szCs w:val="24"/>
              </w:rPr>
              <w:t>2. RĪCĪBAS</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_Toc43368541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21</w:t>
            </w:r>
            <w:r w:rsidR="00C171A6" w:rsidRPr="007A7C97">
              <w:rPr>
                <w:rFonts w:ascii="Times New Roman" w:hAnsi="Times New Roman" w:cs="Times New Roman"/>
                <w:noProof/>
                <w:webHidden/>
                <w:sz w:val="24"/>
                <w:szCs w:val="24"/>
              </w:rPr>
              <w:fldChar w:fldCharType="end"/>
            </w:r>
          </w:hyperlink>
        </w:p>
        <w:p w14:paraId="4707D9A3" w14:textId="7DBB9660" w:rsidR="00C171A6" w:rsidRPr="007A7C97" w:rsidRDefault="00A72356" w:rsidP="0009434B">
          <w:pPr>
            <w:pStyle w:val="TOC2"/>
            <w:rPr>
              <w:rFonts w:eastAsiaTheme="minorEastAsia"/>
              <w:noProof/>
              <w:lang w:eastAsia="lv-LV"/>
            </w:rPr>
          </w:pPr>
          <w:hyperlink w:anchor="_Toc43368542" w:history="1">
            <w:r w:rsidR="00C171A6" w:rsidRPr="007A7C97">
              <w:rPr>
                <w:rStyle w:val="Hyperlink"/>
                <w:rFonts w:ascii="Times New Roman" w:hAnsi="Times New Roman" w:cs="Times New Roman"/>
                <w:noProof/>
                <w:sz w:val="24"/>
                <w:szCs w:val="24"/>
              </w:rPr>
              <w:t>2.1. Nepieciešamās rīcības pirms avārijas</w:t>
            </w:r>
            <w:r w:rsidR="00C171A6" w:rsidRPr="007A7C97">
              <w:rPr>
                <w:noProof/>
                <w:webHidden/>
              </w:rPr>
              <w:tab/>
            </w:r>
            <w:r w:rsidR="00C171A6" w:rsidRPr="007A7C97">
              <w:rPr>
                <w:noProof/>
                <w:webHidden/>
              </w:rPr>
              <w:fldChar w:fldCharType="begin"/>
            </w:r>
            <w:r w:rsidR="00C171A6" w:rsidRPr="007A7C97">
              <w:rPr>
                <w:noProof/>
                <w:webHidden/>
              </w:rPr>
              <w:instrText xml:space="preserve"> PAGEREF _Toc43368542 \h </w:instrText>
            </w:r>
            <w:r w:rsidR="00C171A6" w:rsidRPr="007A7C97">
              <w:rPr>
                <w:noProof/>
                <w:webHidden/>
              </w:rPr>
            </w:r>
            <w:r w:rsidR="00C171A6" w:rsidRPr="007A7C97">
              <w:rPr>
                <w:noProof/>
                <w:webHidden/>
              </w:rPr>
              <w:fldChar w:fldCharType="separate"/>
            </w:r>
            <w:r w:rsidR="00221D26">
              <w:rPr>
                <w:noProof/>
                <w:webHidden/>
              </w:rPr>
              <w:t>21</w:t>
            </w:r>
            <w:r w:rsidR="00C171A6" w:rsidRPr="007A7C97">
              <w:rPr>
                <w:noProof/>
                <w:webHidden/>
              </w:rPr>
              <w:fldChar w:fldCharType="end"/>
            </w:r>
          </w:hyperlink>
        </w:p>
        <w:p w14:paraId="13351D55" w14:textId="212F36E2" w:rsidR="00C171A6" w:rsidRPr="007A7C97" w:rsidRDefault="00A72356" w:rsidP="0009434B">
          <w:pPr>
            <w:pStyle w:val="TOC2"/>
            <w:rPr>
              <w:rFonts w:eastAsiaTheme="minorEastAsia"/>
              <w:noProof/>
              <w:lang w:eastAsia="lv-LV"/>
            </w:rPr>
          </w:pPr>
          <w:hyperlink w:anchor="_Toc43368543" w:history="1">
            <w:r w:rsidR="00C171A6" w:rsidRPr="007A7C97">
              <w:rPr>
                <w:rStyle w:val="Hyperlink"/>
                <w:rFonts w:ascii="Times New Roman" w:hAnsi="Times New Roman" w:cs="Times New Roman"/>
                <w:noProof/>
                <w:sz w:val="24"/>
                <w:szCs w:val="24"/>
              </w:rPr>
              <w:t>2.2.Nepieciešamās rīcības pēc avārijas</w:t>
            </w:r>
            <w:r w:rsidR="00C171A6" w:rsidRPr="007A7C97">
              <w:rPr>
                <w:noProof/>
                <w:webHidden/>
              </w:rPr>
              <w:tab/>
            </w:r>
            <w:r w:rsidR="00C171A6" w:rsidRPr="007A7C97">
              <w:rPr>
                <w:noProof/>
                <w:webHidden/>
              </w:rPr>
              <w:fldChar w:fldCharType="begin"/>
            </w:r>
            <w:r w:rsidR="00C171A6" w:rsidRPr="007A7C97">
              <w:rPr>
                <w:noProof/>
                <w:webHidden/>
              </w:rPr>
              <w:instrText xml:space="preserve"> PAGEREF _Toc43368543 \h </w:instrText>
            </w:r>
            <w:r w:rsidR="00C171A6" w:rsidRPr="007A7C97">
              <w:rPr>
                <w:noProof/>
                <w:webHidden/>
              </w:rPr>
            </w:r>
            <w:r w:rsidR="00C171A6" w:rsidRPr="007A7C97">
              <w:rPr>
                <w:noProof/>
                <w:webHidden/>
              </w:rPr>
              <w:fldChar w:fldCharType="separate"/>
            </w:r>
            <w:r w:rsidR="00221D26">
              <w:rPr>
                <w:noProof/>
                <w:webHidden/>
              </w:rPr>
              <w:t>23</w:t>
            </w:r>
            <w:r w:rsidR="00C171A6" w:rsidRPr="007A7C97">
              <w:rPr>
                <w:noProof/>
                <w:webHidden/>
              </w:rPr>
              <w:fldChar w:fldCharType="end"/>
            </w:r>
          </w:hyperlink>
        </w:p>
        <w:p w14:paraId="77B2F48E" w14:textId="182CAACF" w:rsidR="00C171A6" w:rsidRPr="007A7C97" w:rsidRDefault="00A72356">
          <w:pPr>
            <w:pStyle w:val="TOC3"/>
            <w:tabs>
              <w:tab w:val="right" w:leader="dot" w:pos="8296"/>
            </w:tabs>
            <w:rPr>
              <w:rFonts w:ascii="Times New Roman" w:eastAsiaTheme="minorEastAsia" w:hAnsi="Times New Roman" w:cs="Times New Roman"/>
              <w:noProof/>
              <w:sz w:val="24"/>
              <w:szCs w:val="24"/>
              <w:lang w:eastAsia="lv-LV"/>
            </w:rPr>
          </w:pPr>
          <w:hyperlink w:anchor="_Toc43368544" w:history="1">
            <w:r w:rsidR="00C171A6" w:rsidRPr="007A7C97">
              <w:rPr>
                <w:rStyle w:val="Hyperlink"/>
                <w:rFonts w:ascii="Times New Roman" w:hAnsi="Times New Roman" w:cs="Times New Roman"/>
                <w:noProof/>
                <w:sz w:val="24"/>
                <w:szCs w:val="24"/>
              </w:rPr>
              <w:t>2.2.1. Saziņa</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_Toc43368544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23</w:t>
            </w:r>
            <w:r w:rsidR="00C171A6" w:rsidRPr="007A7C97">
              <w:rPr>
                <w:rFonts w:ascii="Times New Roman" w:hAnsi="Times New Roman" w:cs="Times New Roman"/>
                <w:noProof/>
                <w:webHidden/>
                <w:sz w:val="24"/>
                <w:szCs w:val="24"/>
              </w:rPr>
              <w:fldChar w:fldCharType="end"/>
            </w:r>
          </w:hyperlink>
        </w:p>
        <w:p w14:paraId="275CF202" w14:textId="40DBD1A3" w:rsidR="00C171A6" w:rsidRPr="007A7C97" w:rsidRDefault="00A72356">
          <w:pPr>
            <w:pStyle w:val="TOC3"/>
            <w:tabs>
              <w:tab w:val="right" w:leader="dot" w:pos="8296"/>
            </w:tabs>
            <w:rPr>
              <w:rFonts w:ascii="Times New Roman" w:eastAsiaTheme="minorEastAsia" w:hAnsi="Times New Roman" w:cs="Times New Roman"/>
              <w:noProof/>
              <w:sz w:val="24"/>
              <w:szCs w:val="24"/>
              <w:lang w:eastAsia="lv-LV"/>
            </w:rPr>
          </w:pPr>
          <w:hyperlink w:anchor="_Toc43368545" w:history="1">
            <w:r w:rsidR="00C171A6" w:rsidRPr="007A7C97">
              <w:rPr>
                <w:rStyle w:val="Hyperlink"/>
                <w:rFonts w:ascii="Times New Roman" w:hAnsi="Times New Roman" w:cs="Times New Roman"/>
                <w:noProof/>
                <w:sz w:val="24"/>
                <w:szCs w:val="24"/>
              </w:rPr>
              <w:t>2.2.2. Rīcības I līmenis</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_Toc43368545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24</w:t>
            </w:r>
            <w:r w:rsidR="00C171A6" w:rsidRPr="007A7C97">
              <w:rPr>
                <w:rFonts w:ascii="Times New Roman" w:hAnsi="Times New Roman" w:cs="Times New Roman"/>
                <w:noProof/>
                <w:webHidden/>
                <w:sz w:val="24"/>
                <w:szCs w:val="24"/>
              </w:rPr>
              <w:fldChar w:fldCharType="end"/>
            </w:r>
          </w:hyperlink>
        </w:p>
        <w:p w14:paraId="33BD0B52" w14:textId="4C063F25" w:rsidR="00C171A6" w:rsidRPr="007A7C97" w:rsidRDefault="00A72356">
          <w:pPr>
            <w:pStyle w:val="TOC3"/>
            <w:tabs>
              <w:tab w:val="right" w:leader="dot" w:pos="8296"/>
            </w:tabs>
            <w:rPr>
              <w:rFonts w:ascii="Times New Roman" w:eastAsiaTheme="minorEastAsia" w:hAnsi="Times New Roman" w:cs="Times New Roman"/>
              <w:noProof/>
              <w:sz w:val="24"/>
              <w:szCs w:val="24"/>
              <w:lang w:eastAsia="lv-LV"/>
            </w:rPr>
          </w:pPr>
          <w:hyperlink w:anchor="_Toc43368546" w:history="1">
            <w:r w:rsidR="00C171A6" w:rsidRPr="007A7C97">
              <w:rPr>
                <w:rStyle w:val="Hyperlink"/>
                <w:rFonts w:ascii="Times New Roman" w:hAnsi="Times New Roman" w:cs="Times New Roman"/>
                <w:noProof/>
                <w:sz w:val="24"/>
                <w:szCs w:val="24"/>
              </w:rPr>
              <w:t>2.2.3. Rīcības II līmenis (seku novēršana nacionālā līmenī)</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_Toc43368546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26</w:t>
            </w:r>
            <w:r w:rsidR="00C171A6" w:rsidRPr="007A7C97">
              <w:rPr>
                <w:rFonts w:ascii="Times New Roman" w:hAnsi="Times New Roman" w:cs="Times New Roman"/>
                <w:noProof/>
                <w:webHidden/>
                <w:sz w:val="24"/>
                <w:szCs w:val="24"/>
              </w:rPr>
              <w:fldChar w:fldCharType="end"/>
            </w:r>
          </w:hyperlink>
        </w:p>
        <w:p w14:paraId="76682566" w14:textId="26B13B9F" w:rsidR="00C171A6" w:rsidRPr="007A7C97" w:rsidRDefault="00A72356">
          <w:pPr>
            <w:pStyle w:val="TOC3"/>
            <w:tabs>
              <w:tab w:val="right" w:leader="dot" w:pos="8296"/>
            </w:tabs>
            <w:rPr>
              <w:rFonts w:ascii="Times New Roman" w:eastAsiaTheme="minorEastAsia" w:hAnsi="Times New Roman" w:cs="Times New Roman"/>
              <w:noProof/>
              <w:sz w:val="24"/>
              <w:szCs w:val="24"/>
              <w:lang w:eastAsia="lv-LV"/>
            </w:rPr>
          </w:pPr>
          <w:hyperlink w:anchor="_Toc43368547" w:history="1">
            <w:r w:rsidR="00C171A6" w:rsidRPr="007A7C97">
              <w:rPr>
                <w:rStyle w:val="Hyperlink"/>
                <w:rFonts w:ascii="Times New Roman" w:hAnsi="Times New Roman" w:cs="Times New Roman"/>
                <w:noProof/>
                <w:sz w:val="24"/>
                <w:szCs w:val="24"/>
                <w:shd w:val="clear" w:color="auto" w:fill="FFFFFF"/>
              </w:rPr>
              <w:t>2.2.3. Rīcības III līmenis (seku novēršana, piesaistot starptautisko palīdzību)</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_Toc43368547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28</w:t>
            </w:r>
            <w:r w:rsidR="00C171A6" w:rsidRPr="007A7C97">
              <w:rPr>
                <w:rFonts w:ascii="Times New Roman" w:hAnsi="Times New Roman" w:cs="Times New Roman"/>
                <w:noProof/>
                <w:webHidden/>
                <w:sz w:val="24"/>
                <w:szCs w:val="24"/>
              </w:rPr>
              <w:fldChar w:fldCharType="end"/>
            </w:r>
          </w:hyperlink>
        </w:p>
        <w:p w14:paraId="146FA761" w14:textId="7848F9AE" w:rsidR="00C171A6" w:rsidRPr="007A7C97" w:rsidRDefault="00A72356">
          <w:pPr>
            <w:pStyle w:val="TOC1"/>
            <w:tabs>
              <w:tab w:val="right" w:leader="dot" w:pos="8296"/>
            </w:tabs>
            <w:rPr>
              <w:rFonts w:ascii="Times New Roman" w:eastAsiaTheme="minorEastAsia" w:hAnsi="Times New Roman" w:cs="Times New Roman"/>
              <w:noProof/>
              <w:sz w:val="24"/>
              <w:szCs w:val="24"/>
              <w:lang w:eastAsia="lv-LV"/>
            </w:rPr>
          </w:pPr>
          <w:hyperlink w:anchor="_Toc43368548" w:history="1">
            <w:r w:rsidR="00C171A6" w:rsidRPr="007A7C97">
              <w:rPr>
                <w:rStyle w:val="Hyperlink"/>
                <w:rFonts w:ascii="Times New Roman" w:hAnsi="Times New Roman" w:cs="Times New Roman"/>
                <w:noProof/>
                <w:sz w:val="24"/>
                <w:szCs w:val="24"/>
              </w:rPr>
              <w:t>3. DATI (pielikumi)</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_Toc43368548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30</w:t>
            </w:r>
            <w:r w:rsidR="00C171A6" w:rsidRPr="007A7C97">
              <w:rPr>
                <w:rFonts w:ascii="Times New Roman" w:hAnsi="Times New Roman" w:cs="Times New Roman"/>
                <w:noProof/>
                <w:webHidden/>
                <w:sz w:val="24"/>
                <w:szCs w:val="24"/>
              </w:rPr>
              <w:fldChar w:fldCharType="end"/>
            </w:r>
          </w:hyperlink>
        </w:p>
        <w:p w14:paraId="1A74E851" w14:textId="229F8DE3" w:rsidR="00C171A6" w:rsidRPr="007A7C97" w:rsidRDefault="00A72356">
          <w:pPr>
            <w:pStyle w:val="TOC1"/>
            <w:tabs>
              <w:tab w:val="right" w:leader="dot" w:pos="8296"/>
            </w:tabs>
            <w:rPr>
              <w:rFonts w:ascii="Times New Roman" w:eastAsiaTheme="minorEastAsia" w:hAnsi="Times New Roman" w:cs="Times New Roman"/>
              <w:noProof/>
              <w:sz w:val="24"/>
              <w:szCs w:val="24"/>
              <w:lang w:eastAsia="lv-LV"/>
            </w:rPr>
          </w:pPr>
          <w:hyperlink w:anchor="_Toc43368549" w:history="1">
            <w:r w:rsidR="00C171A6" w:rsidRPr="007A7C97">
              <w:rPr>
                <w:rStyle w:val="Hyperlink"/>
                <w:rFonts w:ascii="Times New Roman" w:hAnsi="Times New Roman" w:cs="Times New Roman"/>
                <w:noProof/>
                <w:sz w:val="24"/>
                <w:szCs w:val="24"/>
              </w:rPr>
              <w:t>1. pielikums</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_Toc43368549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30</w:t>
            </w:r>
            <w:r w:rsidR="00C171A6" w:rsidRPr="007A7C97">
              <w:rPr>
                <w:rFonts w:ascii="Times New Roman" w:hAnsi="Times New Roman" w:cs="Times New Roman"/>
                <w:noProof/>
                <w:webHidden/>
                <w:sz w:val="24"/>
                <w:szCs w:val="24"/>
              </w:rPr>
              <w:fldChar w:fldCharType="end"/>
            </w:r>
          </w:hyperlink>
        </w:p>
        <w:p w14:paraId="1201281F" w14:textId="5E12F2BD" w:rsidR="00C171A6" w:rsidRPr="007A7C97" w:rsidRDefault="00A72356">
          <w:pPr>
            <w:pStyle w:val="TOC1"/>
            <w:tabs>
              <w:tab w:val="right" w:leader="dot" w:pos="8296"/>
            </w:tabs>
            <w:rPr>
              <w:rFonts w:ascii="Times New Roman" w:eastAsiaTheme="minorEastAsia" w:hAnsi="Times New Roman" w:cs="Times New Roman"/>
              <w:noProof/>
              <w:sz w:val="24"/>
              <w:szCs w:val="24"/>
              <w:lang w:eastAsia="lv-LV"/>
            </w:rPr>
          </w:pPr>
          <w:hyperlink w:anchor="_Toc43368550" w:history="1">
            <w:r w:rsidR="00C171A6" w:rsidRPr="007A7C97">
              <w:rPr>
                <w:rStyle w:val="Hyperlink"/>
                <w:rFonts w:ascii="Times New Roman" w:hAnsi="Times New Roman" w:cs="Times New Roman"/>
                <w:noProof/>
                <w:sz w:val="24"/>
                <w:szCs w:val="24"/>
              </w:rPr>
              <w:t>2. pielikums</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_Toc43368550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32</w:t>
            </w:r>
            <w:r w:rsidR="00C171A6" w:rsidRPr="007A7C97">
              <w:rPr>
                <w:rFonts w:ascii="Times New Roman" w:hAnsi="Times New Roman" w:cs="Times New Roman"/>
                <w:noProof/>
                <w:webHidden/>
                <w:sz w:val="24"/>
                <w:szCs w:val="24"/>
              </w:rPr>
              <w:fldChar w:fldCharType="end"/>
            </w:r>
          </w:hyperlink>
        </w:p>
        <w:p w14:paraId="516CE5AF" w14:textId="17F71C1F" w:rsidR="00C171A6" w:rsidRPr="007A7C97" w:rsidRDefault="00A72356">
          <w:pPr>
            <w:pStyle w:val="TOC1"/>
            <w:tabs>
              <w:tab w:val="right" w:leader="dot" w:pos="8296"/>
            </w:tabs>
            <w:rPr>
              <w:rFonts w:ascii="Times New Roman" w:eastAsiaTheme="minorEastAsia" w:hAnsi="Times New Roman" w:cs="Times New Roman"/>
              <w:noProof/>
              <w:sz w:val="24"/>
              <w:szCs w:val="24"/>
              <w:lang w:eastAsia="lv-LV"/>
            </w:rPr>
          </w:pPr>
          <w:hyperlink w:anchor="_Toc43368551" w:history="1">
            <w:r w:rsidR="00C171A6" w:rsidRPr="007A7C97">
              <w:rPr>
                <w:rStyle w:val="Hyperlink"/>
                <w:rFonts w:ascii="Times New Roman" w:hAnsi="Times New Roman" w:cs="Times New Roman"/>
                <w:noProof/>
                <w:sz w:val="24"/>
                <w:szCs w:val="24"/>
              </w:rPr>
              <w:t>3. pielikums</w:t>
            </w:r>
            <w:r w:rsidR="00C171A6" w:rsidRPr="007A7C97">
              <w:rPr>
                <w:rFonts w:ascii="Times New Roman" w:hAnsi="Times New Roman" w:cs="Times New Roman"/>
                <w:noProof/>
                <w:webHidden/>
                <w:sz w:val="24"/>
                <w:szCs w:val="24"/>
              </w:rPr>
              <w:tab/>
            </w:r>
            <w:r w:rsidR="00C171A6" w:rsidRPr="007A7C97">
              <w:rPr>
                <w:rFonts w:ascii="Times New Roman" w:hAnsi="Times New Roman" w:cs="Times New Roman"/>
                <w:noProof/>
                <w:webHidden/>
                <w:sz w:val="24"/>
                <w:szCs w:val="24"/>
              </w:rPr>
              <w:fldChar w:fldCharType="begin"/>
            </w:r>
            <w:r w:rsidR="00C171A6" w:rsidRPr="007A7C97">
              <w:rPr>
                <w:rFonts w:ascii="Times New Roman" w:hAnsi="Times New Roman" w:cs="Times New Roman"/>
                <w:noProof/>
                <w:webHidden/>
                <w:sz w:val="24"/>
                <w:szCs w:val="24"/>
              </w:rPr>
              <w:instrText xml:space="preserve"> PAGEREF _Toc43368551 \h </w:instrText>
            </w:r>
            <w:r w:rsidR="00C171A6" w:rsidRPr="007A7C97">
              <w:rPr>
                <w:rFonts w:ascii="Times New Roman" w:hAnsi="Times New Roman" w:cs="Times New Roman"/>
                <w:noProof/>
                <w:webHidden/>
                <w:sz w:val="24"/>
                <w:szCs w:val="24"/>
              </w:rPr>
            </w:r>
            <w:r w:rsidR="00C171A6" w:rsidRPr="007A7C97">
              <w:rPr>
                <w:rFonts w:ascii="Times New Roman" w:hAnsi="Times New Roman" w:cs="Times New Roman"/>
                <w:noProof/>
                <w:webHidden/>
                <w:sz w:val="24"/>
                <w:szCs w:val="24"/>
              </w:rPr>
              <w:fldChar w:fldCharType="separate"/>
            </w:r>
            <w:r w:rsidR="00221D26">
              <w:rPr>
                <w:rFonts w:ascii="Times New Roman" w:hAnsi="Times New Roman" w:cs="Times New Roman"/>
                <w:noProof/>
                <w:webHidden/>
                <w:sz w:val="24"/>
                <w:szCs w:val="24"/>
              </w:rPr>
              <w:t>34</w:t>
            </w:r>
            <w:r w:rsidR="00C171A6" w:rsidRPr="007A7C97">
              <w:rPr>
                <w:rFonts w:ascii="Times New Roman" w:hAnsi="Times New Roman" w:cs="Times New Roman"/>
                <w:noProof/>
                <w:webHidden/>
                <w:sz w:val="24"/>
                <w:szCs w:val="24"/>
              </w:rPr>
              <w:fldChar w:fldCharType="end"/>
            </w:r>
          </w:hyperlink>
        </w:p>
        <w:p w14:paraId="6690EE35" w14:textId="1ABADD32" w:rsidR="009069F0" w:rsidRPr="008B24CB" w:rsidRDefault="009069F0">
          <w:pPr>
            <w:rPr>
              <w:rFonts w:ascii="Times New Roman" w:hAnsi="Times New Roman" w:cs="Times New Roman"/>
            </w:rPr>
          </w:pPr>
          <w:r w:rsidRPr="008B24CB">
            <w:rPr>
              <w:rFonts w:ascii="Times New Roman" w:hAnsi="Times New Roman" w:cs="Times New Roman"/>
              <w:b/>
              <w:bCs/>
              <w:noProof/>
            </w:rPr>
            <w:fldChar w:fldCharType="end"/>
          </w:r>
        </w:p>
      </w:sdtContent>
    </w:sdt>
    <w:p w14:paraId="6E00969E" w14:textId="5FA36205" w:rsidR="00451153" w:rsidRPr="008B24CB" w:rsidRDefault="00451153">
      <w:pPr>
        <w:rPr>
          <w:rFonts w:ascii="Times New Roman" w:hAnsi="Times New Roman" w:cs="Times New Roman"/>
        </w:rPr>
      </w:pPr>
      <w:r w:rsidRPr="008B24CB">
        <w:rPr>
          <w:rFonts w:ascii="Times New Roman" w:hAnsi="Times New Roman" w:cs="Times New Roman"/>
        </w:rPr>
        <w:br w:type="page"/>
      </w:r>
    </w:p>
    <w:p w14:paraId="7DC4839C" w14:textId="5802AB99" w:rsidR="00451153" w:rsidRPr="007A7C97" w:rsidRDefault="00451153" w:rsidP="009069F0">
      <w:pPr>
        <w:rPr>
          <w:rFonts w:ascii="Times New Roman" w:hAnsi="Times New Roman" w:cs="Times New Roman"/>
          <w:b/>
          <w:sz w:val="24"/>
          <w:szCs w:val="24"/>
        </w:rPr>
      </w:pPr>
      <w:bookmarkStart w:id="0" w:name="_Hlk120888706"/>
      <w:r w:rsidRPr="007A7C97">
        <w:rPr>
          <w:rFonts w:ascii="Times New Roman" w:hAnsi="Times New Roman" w:cs="Times New Roman"/>
          <w:b/>
          <w:sz w:val="24"/>
          <w:szCs w:val="24"/>
        </w:rPr>
        <w:t>Saīsinājumi</w:t>
      </w:r>
    </w:p>
    <w:tbl>
      <w:tblPr>
        <w:tblStyle w:val="TableGrid"/>
        <w:tblW w:w="0" w:type="auto"/>
        <w:tblLook w:val="04A0" w:firstRow="1" w:lastRow="0" w:firstColumn="1" w:lastColumn="0" w:noHBand="0" w:noVBand="1"/>
      </w:tblPr>
      <w:tblGrid>
        <w:gridCol w:w="1555"/>
        <w:gridCol w:w="6741"/>
      </w:tblGrid>
      <w:tr w:rsidR="005F5CE2" w:rsidRPr="008B24CB" w14:paraId="09BD6B3F" w14:textId="77777777" w:rsidTr="00645287">
        <w:tc>
          <w:tcPr>
            <w:tcW w:w="1555" w:type="dxa"/>
          </w:tcPr>
          <w:p w14:paraId="208D936D" w14:textId="42C7F6C6"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DAP</w:t>
            </w:r>
          </w:p>
        </w:tc>
        <w:tc>
          <w:tcPr>
            <w:tcW w:w="6741" w:type="dxa"/>
          </w:tcPr>
          <w:p w14:paraId="725D8B7F" w14:textId="0C52EE30"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Dabas aizsardzības pārvalde</w:t>
            </w:r>
          </w:p>
        </w:tc>
      </w:tr>
      <w:tr w:rsidR="00451153" w:rsidRPr="008B24CB" w14:paraId="1BD0A795" w14:textId="77777777" w:rsidTr="00645287">
        <w:tc>
          <w:tcPr>
            <w:tcW w:w="1555" w:type="dxa"/>
          </w:tcPr>
          <w:p w14:paraId="171B312D" w14:textId="69484AE0" w:rsidR="00451153" w:rsidRPr="007A7C97" w:rsidRDefault="00451153" w:rsidP="009069F0">
            <w:pPr>
              <w:rPr>
                <w:rFonts w:ascii="Times New Roman" w:hAnsi="Times New Roman" w:cs="Times New Roman"/>
                <w:sz w:val="24"/>
                <w:szCs w:val="24"/>
              </w:rPr>
            </w:pPr>
            <w:r w:rsidRPr="007A7C97">
              <w:rPr>
                <w:rFonts w:ascii="Times New Roman" w:hAnsi="Times New Roman" w:cs="Times New Roman"/>
                <w:sz w:val="24"/>
                <w:szCs w:val="24"/>
              </w:rPr>
              <w:t>ES</w:t>
            </w:r>
          </w:p>
        </w:tc>
        <w:tc>
          <w:tcPr>
            <w:tcW w:w="6741" w:type="dxa"/>
          </w:tcPr>
          <w:p w14:paraId="093A475E" w14:textId="156D559C" w:rsidR="00451153" w:rsidRPr="007A7C97" w:rsidRDefault="00451153" w:rsidP="009069F0">
            <w:pPr>
              <w:rPr>
                <w:rFonts w:ascii="Times New Roman" w:hAnsi="Times New Roman" w:cs="Times New Roman"/>
                <w:sz w:val="24"/>
                <w:szCs w:val="24"/>
              </w:rPr>
            </w:pPr>
            <w:r w:rsidRPr="007A7C97">
              <w:rPr>
                <w:rFonts w:ascii="Times New Roman" w:hAnsi="Times New Roman" w:cs="Times New Roman"/>
                <w:sz w:val="24"/>
                <w:szCs w:val="24"/>
              </w:rPr>
              <w:t>Eiropas Savienība</w:t>
            </w:r>
          </w:p>
        </w:tc>
      </w:tr>
      <w:tr w:rsidR="00451153" w:rsidRPr="008B24CB" w14:paraId="17A86607" w14:textId="77777777" w:rsidTr="00645287">
        <w:tc>
          <w:tcPr>
            <w:tcW w:w="1555" w:type="dxa"/>
          </w:tcPr>
          <w:p w14:paraId="2EB9CF14" w14:textId="6DE49042" w:rsidR="00451153" w:rsidRPr="007A7C97" w:rsidRDefault="00451153" w:rsidP="009069F0">
            <w:pPr>
              <w:rPr>
                <w:rFonts w:ascii="Times New Roman" w:hAnsi="Times New Roman" w:cs="Times New Roman"/>
                <w:sz w:val="24"/>
                <w:szCs w:val="24"/>
              </w:rPr>
            </w:pPr>
            <w:r w:rsidRPr="007A7C97">
              <w:rPr>
                <w:rFonts w:ascii="Times New Roman" w:hAnsi="Times New Roman" w:cs="Times New Roman"/>
                <w:sz w:val="24"/>
                <w:szCs w:val="24"/>
              </w:rPr>
              <w:t>HELCOM</w:t>
            </w:r>
          </w:p>
        </w:tc>
        <w:tc>
          <w:tcPr>
            <w:tcW w:w="6741" w:type="dxa"/>
          </w:tcPr>
          <w:p w14:paraId="294A04D7" w14:textId="4E95F0EB" w:rsidR="00451153" w:rsidRPr="007A7C97" w:rsidRDefault="00451153" w:rsidP="009069F0">
            <w:pPr>
              <w:rPr>
                <w:rFonts w:ascii="Times New Roman" w:hAnsi="Times New Roman" w:cs="Times New Roman"/>
                <w:sz w:val="24"/>
                <w:szCs w:val="24"/>
              </w:rPr>
            </w:pPr>
            <w:r w:rsidRPr="007A7C97">
              <w:rPr>
                <w:rFonts w:ascii="Times New Roman" w:hAnsi="Times New Roman" w:cs="Times New Roman"/>
                <w:sz w:val="24"/>
                <w:szCs w:val="24"/>
              </w:rPr>
              <w:t>Baltijas jūras vides aizsardzības komisija</w:t>
            </w:r>
          </w:p>
        </w:tc>
      </w:tr>
      <w:tr w:rsidR="005F5CE2" w:rsidRPr="008B24CB" w14:paraId="61A05E1E" w14:textId="77777777" w:rsidTr="00645287">
        <w:tc>
          <w:tcPr>
            <w:tcW w:w="1555" w:type="dxa"/>
          </w:tcPr>
          <w:p w14:paraId="1993A2B7" w14:textId="60479C8F"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IUCN</w:t>
            </w:r>
          </w:p>
        </w:tc>
        <w:tc>
          <w:tcPr>
            <w:tcW w:w="6741" w:type="dxa"/>
          </w:tcPr>
          <w:p w14:paraId="4FD60C3D" w14:textId="78DE542C"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Starptautiskā dabas un dabas resursu aizsardzības savienība</w:t>
            </w:r>
          </w:p>
        </w:tc>
      </w:tr>
      <w:tr w:rsidR="005F5CE2" w:rsidRPr="008B24CB" w14:paraId="37467909" w14:textId="77777777" w:rsidTr="00645287">
        <w:tc>
          <w:tcPr>
            <w:tcW w:w="1555" w:type="dxa"/>
          </w:tcPr>
          <w:p w14:paraId="63C68CB2" w14:textId="259E1ED2"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ĪADT</w:t>
            </w:r>
          </w:p>
        </w:tc>
        <w:tc>
          <w:tcPr>
            <w:tcW w:w="6741" w:type="dxa"/>
          </w:tcPr>
          <w:p w14:paraId="531066D9" w14:textId="742DFFCD"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Īpaši aizsargājamā dabas teritorija</w:t>
            </w:r>
          </w:p>
        </w:tc>
      </w:tr>
      <w:tr w:rsidR="00C644FA" w:rsidRPr="008B24CB" w14:paraId="68D70950" w14:textId="77777777" w:rsidTr="00645287">
        <w:tc>
          <w:tcPr>
            <w:tcW w:w="1555" w:type="dxa"/>
          </w:tcPr>
          <w:p w14:paraId="5DFC21DF" w14:textId="7A2A08B7" w:rsidR="00C644FA" w:rsidRPr="007A7C97" w:rsidRDefault="00C644FA" w:rsidP="009069F0">
            <w:pPr>
              <w:rPr>
                <w:rFonts w:ascii="Times New Roman" w:hAnsi="Times New Roman" w:cs="Times New Roman"/>
                <w:sz w:val="24"/>
                <w:szCs w:val="24"/>
              </w:rPr>
            </w:pPr>
            <w:r w:rsidRPr="007A7C97">
              <w:rPr>
                <w:rFonts w:ascii="Times New Roman" w:hAnsi="Times New Roman" w:cs="Times New Roman"/>
                <w:sz w:val="24"/>
                <w:szCs w:val="24"/>
              </w:rPr>
              <w:t>JS KAD</w:t>
            </w:r>
          </w:p>
        </w:tc>
        <w:tc>
          <w:tcPr>
            <w:tcW w:w="6741" w:type="dxa"/>
          </w:tcPr>
          <w:p w14:paraId="2CAC4B71" w14:textId="719848B4" w:rsidR="00C644FA" w:rsidRPr="007A7C97" w:rsidRDefault="00C644FA" w:rsidP="009069F0">
            <w:pPr>
              <w:rPr>
                <w:rFonts w:ascii="Times New Roman" w:hAnsi="Times New Roman" w:cs="Times New Roman"/>
                <w:sz w:val="24"/>
                <w:szCs w:val="24"/>
              </w:rPr>
            </w:pPr>
            <w:r w:rsidRPr="007A7C97">
              <w:rPr>
                <w:rFonts w:ascii="Times New Roman" w:hAnsi="Times New Roman" w:cs="Times New Roman"/>
                <w:sz w:val="24"/>
                <w:szCs w:val="24"/>
              </w:rPr>
              <w:t>Jūras spēku Krasta apsardzes dienests</w:t>
            </w:r>
          </w:p>
        </w:tc>
      </w:tr>
      <w:tr w:rsidR="00DE157A" w:rsidRPr="008B24CB" w14:paraId="179693C2" w14:textId="77777777" w:rsidTr="00645287">
        <w:tc>
          <w:tcPr>
            <w:tcW w:w="1555" w:type="dxa"/>
          </w:tcPr>
          <w:p w14:paraId="3AC905DD" w14:textId="06AF3FC3" w:rsidR="00DE157A" w:rsidRPr="007A7C97" w:rsidRDefault="00DE157A" w:rsidP="009069F0">
            <w:pPr>
              <w:rPr>
                <w:rFonts w:ascii="Times New Roman" w:hAnsi="Times New Roman" w:cs="Times New Roman"/>
                <w:sz w:val="24"/>
                <w:szCs w:val="24"/>
              </w:rPr>
            </w:pPr>
            <w:r w:rsidRPr="007A7C97">
              <w:rPr>
                <w:rFonts w:ascii="Times New Roman" w:hAnsi="Times New Roman" w:cs="Times New Roman"/>
                <w:sz w:val="24"/>
                <w:szCs w:val="24"/>
              </w:rPr>
              <w:t>LGC</w:t>
            </w:r>
          </w:p>
        </w:tc>
        <w:tc>
          <w:tcPr>
            <w:tcW w:w="6741" w:type="dxa"/>
          </w:tcPr>
          <w:p w14:paraId="4CF2BF02" w14:textId="0C2DDDDB" w:rsidR="00DE157A" w:rsidRPr="007A7C97" w:rsidRDefault="00DE157A" w:rsidP="009069F0">
            <w:pPr>
              <w:rPr>
                <w:rFonts w:ascii="Times New Roman" w:hAnsi="Times New Roman" w:cs="Times New Roman"/>
                <w:sz w:val="24"/>
                <w:szCs w:val="24"/>
              </w:rPr>
            </w:pPr>
            <w:r w:rsidRPr="007A7C97">
              <w:rPr>
                <w:rFonts w:ascii="Times New Roman" w:hAnsi="Times New Roman" w:cs="Times New Roman"/>
                <w:sz w:val="24"/>
                <w:szCs w:val="24"/>
              </w:rPr>
              <w:t>Latvijas Gredzenošanas centrs</w:t>
            </w:r>
          </w:p>
        </w:tc>
      </w:tr>
      <w:tr w:rsidR="00451153" w:rsidRPr="008B24CB" w14:paraId="369572F3" w14:textId="77777777" w:rsidTr="00645287">
        <w:tc>
          <w:tcPr>
            <w:tcW w:w="1555" w:type="dxa"/>
          </w:tcPr>
          <w:p w14:paraId="325EDDAE" w14:textId="38226634" w:rsidR="00451153" w:rsidRPr="007A7C97" w:rsidRDefault="00451153" w:rsidP="009069F0">
            <w:pPr>
              <w:rPr>
                <w:rFonts w:ascii="Times New Roman" w:hAnsi="Times New Roman" w:cs="Times New Roman"/>
                <w:sz w:val="24"/>
                <w:szCs w:val="24"/>
              </w:rPr>
            </w:pPr>
            <w:r w:rsidRPr="007A7C97">
              <w:rPr>
                <w:rFonts w:ascii="Times New Roman" w:hAnsi="Times New Roman" w:cs="Times New Roman"/>
                <w:sz w:val="24"/>
                <w:szCs w:val="24"/>
              </w:rPr>
              <w:t>LOB</w:t>
            </w:r>
          </w:p>
        </w:tc>
        <w:tc>
          <w:tcPr>
            <w:tcW w:w="6741" w:type="dxa"/>
          </w:tcPr>
          <w:p w14:paraId="7C6B2C75" w14:textId="1DD36149" w:rsidR="00451153" w:rsidRPr="007A7C97" w:rsidRDefault="00451153" w:rsidP="009069F0">
            <w:pPr>
              <w:rPr>
                <w:rFonts w:ascii="Times New Roman" w:hAnsi="Times New Roman" w:cs="Times New Roman"/>
                <w:sz w:val="24"/>
                <w:szCs w:val="24"/>
              </w:rPr>
            </w:pPr>
            <w:r w:rsidRPr="007A7C97">
              <w:rPr>
                <w:rFonts w:ascii="Times New Roman" w:hAnsi="Times New Roman" w:cs="Times New Roman"/>
                <w:sz w:val="24"/>
                <w:szCs w:val="24"/>
              </w:rPr>
              <w:t>Latvijas Ornitoloģijas biedrība</w:t>
            </w:r>
          </w:p>
        </w:tc>
      </w:tr>
      <w:tr w:rsidR="005F5CE2" w:rsidRPr="008B24CB" w14:paraId="30371086" w14:textId="77777777" w:rsidTr="00645287">
        <w:tc>
          <w:tcPr>
            <w:tcW w:w="1555" w:type="dxa"/>
          </w:tcPr>
          <w:p w14:paraId="1D2CEA4C" w14:textId="4EBE2F24" w:rsidR="005F5CE2" w:rsidRPr="007A7C97" w:rsidRDefault="005F5CE2" w:rsidP="009069F0">
            <w:pPr>
              <w:rPr>
                <w:rFonts w:ascii="Times New Roman" w:hAnsi="Times New Roman" w:cs="Times New Roman"/>
                <w:sz w:val="24"/>
                <w:szCs w:val="24"/>
              </w:rPr>
            </w:pPr>
          </w:p>
        </w:tc>
        <w:tc>
          <w:tcPr>
            <w:tcW w:w="6741" w:type="dxa"/>
          </w:tcPr>
          <w:p w14:paraId="5F252CDD" w14:textId="712354C1" w:rsidR="005F5CE2" w:rsidRPr="007A7C97" w:rsidRDefault="005F5CE2" w:rsidP="005F5CE2">
            <w:pPr>
              <w:rPr>
                <w:rFonts w:ascii="Times New Roman" w:hAnsi="Times New Roman" w:cs="Times New Roman"/>
                <w:sz w:val="24"/>
                <w:szCs w:val="24"/>
              </w:rPr>
            </w:pPr>
          </w:p>
        </w:tc>
      </w:tr>
      <w:tr w:rsidR="005F5CE2" w:rsidRPr="008B24CB" w14:paraId="5E98AC07" w14:textId="77777777" w:rsidTr="00645287">
        <w:tc>
          <w:tcPr>
            <w:tcW w:w="1555" w:type="dxa"/>
          </w:tcPr>
          <w:p w14:paraId="761975D1" w14:textId="220C6BC0"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LVB</w:t>
            </w:r>
          </w:p>
        </w:tc>
        <w:tc>
          <w:tcPr>
            <w:tcW w:w="6741" w:type="dxa"/>
          </w:tcPr>
          <w:p w14:paraId="49C9D261" w14:textId="424588C9"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Latvijas Veterinārārstu biedrība</w:t>
            </w:r>
          </w:p>
        </w:tc>
      </w:tr>
      <w:tr w:rsidR="005F5CE2" w:rsidRPr="008B24CB" w14:paraId="484EA37B" w14:textId="77777777" w:rsidTr="00645287">
        <w:tc>
          <w:tcPr>
            <w:tcW w:w="1555" w:type="dxa"/>
          </w:tcPr>
          <w:p w14:paraId="4FC86D00" w14:textId="0BE290E9"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LVĢMC</w:t>
            </w:r>
          </w:p>
        </w:tc>
        <w:tc>
          <w:tcPr>
            <w:tcW w:w="6741" w:type="dxa"/>
          </w:tcPr>
          <w:p w14:paraId="570A7C47" w14:textId="6BE17779"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Latvijas Vides, ģeoloģijas un meteoroloģijas centrs</w:t>
            </w:r>
          </w:p>
        </w:tc>
      </w:tr>
      <w:tr w:rsidR="006D2EFC" w:rsidRPr="008B24CB" w14:paraId="34BA3246" w14:textId="77777777" w:rsidTr="00645287">
        <w:tc>
          <w:tcPr>
            <w:tcW w:w="1555" w:type="dxa"/>
          </w:tcPr>
          <w:p w14:paraId="400296F5" w14:textId="75B7F37F" w:rsidR="001F4891" w:rsidRPr="007A7C97" w:rsidRDefault="001F4891" w:rsidP="009069F0">
            <w:pPr>
              <w:rPr>
                <w:rFonts w:ascii="Times New Roman" w:hAnsi="Times New Roman" w:cs="Times New Roman"/>
                <w:sz w:val="24"/>
                <w:szCs w:val="24"/>
              </w:rPr>
            </w:pPr>
            <w:r>
              <w:rPr>
                <w:rFonts w:ascii="Times New Roman" w:hAnsi="Times New Roman" w:cs="Times New Roman"/>
                <w:sz w:val="24"/>
                <w:szCs w:val="24"/>
              </w:rPr>
              <w:t>MK</w:t>
            </w:r>
          </w:p>
        </w:tc>
        <w:tc>
          <w:tcPr>
            <w:tcW w:w="6741" w:type="dxa"/>
          </w:tcPr>
          <w:p w14:paraId="3E65FB96" w14:textId="44180253" w:rsidR="001F4891" w:rsidRPr="007A7C97" w:rsidRDefault="001F4891" w:rsidP="009069F0">
            <w:pPr>
              <w:rPr>
                <w:rFonts w:ascii="Times New Roman" w:hAnsi="Times New Roman" w:cs="Times New Roman"/>
                <w:sz w:val="24"/>
                <w:szCs w:val="24"/>
              </w:rPr>
            </w:pPr>
            <w:r>
              <w:rPr>
                <w:rFonts w:ascii="Times New Roman" w:hAnsi="Times New Roman" w:cs="Times New Roman"/>
                <w:sz w:val="24"/>
                <w:szCs w:val="24"/>
              </w:rPr>
              <w:t>Ministru kabinets</w:t>
            </w:r>
          </w:p>
        </w:tc>
      </w:tr>
      <w:tr w:rsidR="005F5CE2" w:rsidRPr="008B24CB" w14:paraId="3B63BC1A" w14:textId="77777777" w:rsidTr="00645287">
        <w:tc>
          <w:tcPr>
            <w:tcW w:w="1555" w:type="dxa"/>
          </w:tcPr>
          <w:p w14:paraId="36E21C15" w14:textId="4AC2809F"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MRCC</w:t>
            </w:r>
            <w:r w:rsidR="00A02A14">
              <w:rPr>
                <w:rFonts w:ascii="Times New Roman" w:hAnsi="Times New Roman" w:cs="Times New Roman"/>
                <w:sz w:val="24"/>
                <w:szCs w:val="24"/>
              </w:rPr>
              <w:t xml:space="preserve"> </w:t>
            </w:r>
            <w:proofErr w:type="spellStart"/>
            <w:r w:rsidR="00A02A14">
              <w:rPr>
                <w:rFonts w:ascii="Times New Roman" w:hAnsi="Times New Roman" w:cs="Times New Roman"/>
                <w:sz w:val="24"/>
                <w:szCs w:val="24"/>
              </w:rPr>
              <w:t>Riga</w:t>
            </w:r>
            <w:proofErr w:type="spellEnd"/>
          </w:p>
        </w:tc>
        <w:tc>
          <w:tcPr>
            <w:tcW w:w="6741" w:type="dxa"/>
          </w:tcPr>
          <w:p w14:paraId="1B5C34D6" w14:textId="7FC7E9C5"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Jūras meklēšanas un glābšanas koordinācijas centrs</w:t>
            </w:r>
          </w:p>
        </w:tc>
      </w:tr>
      <w:tr w:rsidR="00DE157A" w:rsidRPr="008B24CB" w14:paraId="697E5452" w14:textId="77777777" w:rsidTr="00645287">
        <w:tc>
          <w:tcPr>
            <w:tcW w:w="1555" w:type="dxa"/>
          </w:tcPr>
          <w:p w14:paraId="3D214C0D" w14:textId="2E75B14C" w:rsidR="00DE157A" w:rsidRPr="007A7C97" w:rsidRDefault="00DE157A" w:rsidP="009069F0">
            <w:pPr>
              <w:rPr>
                <w:rFonts w:ascii="Times New Roman" w:hAnsi="Times New Roman" w:cs="Times New Roman"/>
                <w:sz w:val="24"/>
                <w:szCs w:val="24"/>
              </w:rPr>
            </w:pPr>
            <w:r w:rsidRPr="007A7C97">
              <w:rPr>
                <w:rFonts w:ascii="Times New Roman" w:hAnsi="Times New Roman" w:cs="Times New Roman"/>
                <w:sz w:val="24"/>
                <w:szCs w:val="24"/>
              </w:rPr>
              <w:t>NBS</w:t>
            </w:r>
          </w:p>
        </w:tc>
        <w:tc>
          <w:tcPr>
            <w:tcW w:w="6741" w:type="dxa"/>
          </w:tcPr>
          <w:p w14:paraId="416F64E4" w14:textId="741F6C79" w:rsidR="00DE157A" w:rsidRPr="007A7C97" w:rsidRDefault="00DE157A" w:rsidP="009069F0">
            <w:pPr>
              <w:rPr>
                <w:rFonts w:ascii="Times New Roman" w:hAnsi="Times New Roman" w:cs="Times New Roman"/>
                <w:sz w:val="24"/>
                <w:szCs w:val="24"/>
              </w:rPr>
            </w:pPr>
            <w:r w:rsidRPr="007A7C97">
              <w:rPr>
                <w:rFonts w:ascii="Times New Roman" w:hAnsi="Times New Roman" w:cs="Times New Roman"/>
                <w:sz w:val="24"/>
                <w:szCs w:val="24"/>
              </w:rPr>
              <w:t>Nacionālie bruņotie spēki</w:t>
            </w:r>
          </w:p>
        </w:tc>
      </w:tr>
      <w:tr w:rsidR="00451153" w:rsidRPr="008B24CB" w14:paraId="38132951" w14:textId="77777777" w:rsidTr="00645287">
        <w:tc>
          <w:tcPr>
            <w:tcW w:w="1555" w:type="dxa"/>
          </w:tcPr>
          <w:p w14:paraId="1F031705" w14:textId="673E4858" w:rsidR="00451153" w:rsidRPr="007A7C97" w:rsidRDefault="00451153" w:rsidP="009069F0">
            <w:pPr>
              <w:rPr>
                <w:rFonts w:ascii="Times New Roman" w:hAnsi="Times New Roman" w:cs="Times New Roman"/>
                <w:sz w:val="24"/>
                <w:szCs w:val="24"/>
              </w:rPr>
            </w:pPr>
            <w:r w:rsidRPr="007A7C97">
              <w:rPr>
                <w:rFonts w:ascii="Times New Roman" w:hAnsi="Times New Roman" w:cs="Times New Roman"/>
                <w:sz w:val="24"/>
                <w:szCs w:val="24"/>
              </w:rPr>
              <w:t>NVO</w:t>
            </w:r>
          </w:p>
        </w:tc>
        <w:tc>
          <w:tcPr>
            <w:tcW w:w="6741" w:type="dxa"/>
          </w:tcPr>
          <w:p w14:paraId="5496CBBE" w14:textId="5B6A4CA1" w:rsidR="00451153" w:rsidRPr="007A7C97" w:rsidRDefault="00451153" w:rsidP="009069F0">
            <w:pPr>
              <w:rPr>
                <w:rFonts w:ascii="Times New Roman" w:hAnsi="Times New Roman" w:cs="Times New Roman"/>
                <w:sz w:val="24"/>
                <w:szCs w:val="24"/>
              </w:rPr>
            </w:pPr>
            <w:r w:rsidRPr="007A7C97">
              <w:rPr>
                <w:rFonts w:ascii="Times New Roman" w:hAnsi="Times New Roman" w:cs="Times New Roman"/>
                <w:sz w:val="24"/>
                <w:szCs w:val="24"/>
              </w:rPr>
              <w:t>Nevalstiskās organizācijas</w:t>
            </w:r>
          </w:p>
        </w:tc>
      </w:tr>
      <w:tr w:rsidR="00DE157A" w:rsidRPr="008B24CB" w14:paraId="1DAE1AE7" w14:textId="77777777" w:rsidTr="00645287">
        <w:tc>
          <w:tcPr>
            <w:tcW w:w="1555" w:type="dxa"/>
          </w:tcPr>
          <w:p w14:paraId="19CDBD06" w14:textId="3B4AE2A4" w:rsidR="00DE157A" w:rsidRPr="007A7C97" w:rsidRDefault="00DE157A" w:rsidP="009069F0">
            <w:pPr>
              <w:rPr>
                <w:rFonts w:ascii="Times New Roman" w:hAnsi="Times New Roman" w:cs="Times New Roman"/>
                <w:sz w:val="24"/>
                <w:szCs w:val="24"/>
              </w:rPr>
            </w:pPr>
            <w:r w:rsidRPr="007A7C97">
              <w:rPr>
                <w:rFonts w:ascii="Times New Roman" w:hAnsi="Times New Roman" w:cs="Times New Roman"/>
                <w:sz w:val="24"/>
                <w:szCs w:val="24"/>
              </w:rPr>
              <w:t>POLFAC</w:t>
            </w:r>
          </w:p>
        </w:tc>
        <w:tc>
          <w:tcPr>
            <w:tcW w:w="6741" w:type="dxa"/>
          </w:tcPr>
          <w:p w14:paraId="04D94163" w14:textId="6913E40E" w:rsidR="00DE157A" w:rsidRPr="007A7C97" w:rsidRDefault="00DE157A" w:rsidP="00DE157A">
            <w:pPr>
              <w:rPr>
                <w:rFonts w:ascii="Times New Roman" w:hAnsi="Times New Roman" w:cs="Times New Roman"/>
                <w:sz w:val="24"/>
                <w:szCs w:val="24"/>
              </w:rPr>
            </w:pPr>
            <w:r w:rsidRPr="007A7C97">
              <w:rPr>
                <w:rFonts w:ascii="Times New Roman" w:hAnsi="Times New Roman" w:cs="Times New Roman"/>
                <w:sz w:val="24"/>
                <w:szCs w:val="24"/>
              </w:rPr>
              <w:t>Baltijas ziņojuma par piesārņojumu III daļa (</w:t>
            </w:r>
            <w:proofErr w:type="spellStart"/>
            <w:r w:rsidRPr="007A7C97">
              <w:rPr>
                <w:rFonts w:ascii="Times New Roman" w:hAnsi="Times New Roman" w:cs="Times New Roman"/>
                <w:sz w:val="24"/>
                <w:szCs w:val="24"/>
              </w:rPr>
              <w:t>Pollution</w:t>
            </w:r>
            <w:proofErr w:type="spellEnd"/>
            <w:r w:rsidRPr="007A7C97">
              <w:rPr>
                <w:rFonts w:ascii="Times New Roman" w:hAnsi="Times New Roman" w:cs="Times New Roman"/>
                <w:sz w:val="24"/>
                <w:szCs w:val="24"/>
              </w:rPr>
              <w:t xml:space="preserve"> </w:t>
            </w:r>
            <w:proofErr w:type="spellStart"/>
            <w:r w:rsidRPr="007A7C97">
              <w:rPr>
                <w:rFonts w:ascii="Times New Roman" w:hAnsi="Times New Roman" w:cs="Times New Roman"/>
                <w:sz w:val="24"/>
                <w:szCs w:val="24"/>
              </w:rPr>
              <w:t>Facilities</w:t>
            </w:r>
            <w:proofErr w:type="spellEnd"/>
            <w:r w:rsidRPr="007A7C97">
              <w:rPr>
                <w:rFonts w:ascii="Times New Roman" w:hAnsi="Times New Roman" w:cs="Times New Roman"/>
                <w:sz w:val="24"/>
                <w:szCs w:val="24"/>
              </w:rPr>
              <w:t xml:space="preserve"> jeb piesārņojuma iekārtas)</w:t>
            </w:r>
          </w:p>
        </w:tc>
      </w:tr>
      <w:tr w:rsidR="00DE157A" w:rsidRPr="008B24CB" w14:paraId="38EC48DB" w14:textId="77777777" w:rsidTr="00645287">
        <w:tc>
          <w:tcPr>
            <w:tcW w:w="1555" w:type="dxa"/>
          </w:tcPr>
          <w:p w14:paraId="2256C528" w14:textId="5BB3C2E9" w:rsidR="00DE157A" w:rsidRPr="007A7C97" w:rsidRDefault="00DE157A" w:rsidP="009069F0">
            <w:pPr>
              <w:rPr>
                <w:rFonts w:ascii="Times New Roman" w:hAnsi="Times New Roman" w:cs="Times New Roman"/>
                <w:sz w:val="24"/>
                <w:szCs w:val="24"/>
              </w:rPr>
            </w:pPr>
            <w:r w:rsidRPr="007A7C97">
              <w:rPr>
                <w:rFonts w:ascii="Times New Roman" w:hAnsi="Times New Roman" w:cs="Times New Roman"/>
                <w:sz w:val="24"/>
                <w:szCs w:val="24"/>
              </w:rPr>
              <w:t>POLINF</w:t>
            </w:r>
          </w:p>
        </w:tc>
        <w:tc>
          <w:tcPr>
            <w:tcW w:w="6741" w:type="dxa"/>
          </w:tcPr>
          <w:p w14:paraId="75D64A46" w14:textId="1A495E2E" w:rsidR="00DE157A" w:rsidRPr="007A7C97" w:rsidRDefault="00DE157A" w:rsidP="009069F0">
            <w:pPr>
              <w:rPr>
                <w:rFonts w:ascii="Times New Roman" w:hAnsi="Times New Roman" w:cs="Times New Roman"/>
                <w:sz w:val="24"/>
                <w:szCs w:val="24"/>
              </w:rPr>
            </w:pPr>
            <w:r w:rsidRPr="007A7C97">
              <w:rPr>
                <w:rFonts w:ascii="Times New Roman" w:hAnsi="Times New Roman" w:cs="Times New Roman"/>
                <w:sz w:val="24"/>
                <w:szCs w:val="24"/>
              </w:rPr>
              <w:t>Baltijas ziņojuma par piesārņojumu II daļa (</w:t>
            </w:r>
            <w:proofErr w:type="spellStart"/>
            <w:r w:rsidRPr="007A7C97">
              <w:rPr>
                <w:rFonts w:ascii="Times New Roman" w:hAnsi="Times New Roman" w:cs="Times New Roman"/>
                <w:sz w:val="24"/>
                <w:szCs w:val="24"/>
              </w:rPr>
              <w:t>Pollution</w:t>
            </w:r>
            <w:proofErr w:type="spellEnd"/>
            <w:r w:rsidRPr="007A7C97">
              <w:rPr>
                <w:rFonts w:ascii="Times New Roman" w:hAnsi="Times New Roman" w:cs="Times New Roman"/>
                <w:sz w:val="24"/>
                <w:szCs w:val="24"/>
              </w:rPr>
              <w:t xml:space="preserve"> </w:t>
            </w:r>
            <w:proofErr w:type="spellStart"/>
            <w:r w:rsidRPr="007A7C97">
              <w:rPr>
                <w:rFonts w:ascii="Times New Roman" w:hAnsi="Times New Roman" w:cs="Times New Roman"/>
                <w:sz w:val="24"/>
                <w:szCs w:val="24"/>
              </w:rPr>
              <w:t>Information</w:t>
            </w:r>
            <w:proofErr w:type="spellEnd"/>
            <w:r w:rsidRPr="007A7C97">
              <w:rPr>
                <w:rFonts w:ascii="Times New Roman" w:hAnsi="Times New Roman" w:cs="Times New Roman"/>
                <w:sz w:val="24"/>
                <w:szCs w:val="24"/>
              </w:rPr>
              <w:t xml:space="preserve"> jeb informācija par piesārņojumu)</w:t>
            </w:r>
          </w:p>
        </w:tc>
      </w:tr>
      <w:tr w:rsidR="005F5CE2" w:rsidRPr="008B24CB" w14:paraId="243690FE" w14:textId="77777777" w:rsidTr="00645287">
        <w:tc>
          <w:tcPr>
            <w:tcW w:w="1555" w:type="dxa"/>
          </w:tcPr>
          <w:p w14:paraId="5957469B" w14:textId="5C651519"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PVD</w:t>
            </w:r>
          </w:p>
        </w:tc>
        <w:tc>
          <w:tcPr>
            <w:tcW w:w="6741" w:type="dxa"/>
          </w:tcPr>
          <w:p w14:paraId="043C9BED" w14:textId="1E324201"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Pārtikas un veterinārais dienests</w:t>
            </w:r>
          </w:p>
        </w:tc>
      </w:tr>
      <w:tr w:rsidR="005F5CE2" w:rsidRPr="008B24CB" w14:paraId="268E5889" w14:textId="77777777" w:rsidTr="00645287">
        <w:tc>
          <w:tcPr>
            <w:tcW w:w="1555" w:type="dxa"/>
          </w:tcPr>
          <w:p w14:paraId="3BF378C7" w14:textId="3DE759FC"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RZD</w:t>
            </w:r>
          </w:p>
        </w:tc>
        <w:tc>
          <w:tcPr>
            <w:tcW w:w="6741" w:type="dxa"/>
          </w:tcPr>
          <w:p w14:paraId="066D34C7" w14:textId="4069F333" w:rsidR="005F5CE2"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Rīgas Nacionālais zooloģiskais dārzs</w:t>
            </w:r>
          </w:p>
        </w:tc>
      </w:tr>
      <w:tr w:rsidR="00451153" w:rsidRPr="008B24CB" w14:paraId="71F64C61" w14:textId="77777777" w:rsidTr="00645287">
        <w:tc>
          <w:tcPr>
            <w:tcW w:w="1555" w:type="dxa"/>
          </w:tcPr>
          <w:p w14:paraId="5224D47A" w14:textId="487F1BD0" w:rsidR="00451153" w:rsidRPr="007A7C97" w:rsidRDefault="00451153" w:rsidP="009069F0">
            <w:pPr>
              <w:rPr>
                <w:rFonts w:ascii="Times New Roman" w:hAnsi="Times New Roman" w:cs="Times New Roman"/>
                <w:sz w:val="24"/>
                <w:szCs w:val="24"/>
              </w:rPr>
            </w:pPr>
            <w:r w:rsidRPr="007A7C97">
              <w:rPr>
                <w:rFonts w:ascii="Times New Roman" w:hAnsi="Times New Roman" w:cs="Times New Roman"/>
                <w:sz w:val="24"/>
                <w:szCs w:val="24"/>
              </w:rPr>
              <w:t>VARAM</w:t>
            </w:r>
          </w:p>
        </w:tc>
        <w:tc>
          <w:tcPr>
            <w:tcW w:w="6741" w:type="dxa"/>
          </w:tcPr>
          <w:p w14:paraId="69F8342B" w14:textId="1817234F" w:rsidR="00451153"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Vides aizsardzības un reģionālās attīstības ministrija</w:t>
            </w:r>
          </w:p>
        </w:tc>
      </w:tr>
      <w:tr w:rsidR="007C567D" w:rsidRPr="008B24CB" w14:paraId="4DEA6C7E" w14:textId="77777777" w:rsidTr="00645287">
        <w:tc>
          <w:tcPr>
            <w:tcW w:w="1555" w:type="dxa"/>
          </w:tcPr>
          <w:p w14:paraId="1523FEEC" w14:textId="35510028" w:rsidR="007C567D" w:rsidRPr="007A7C97" w:rsidRDefault="007C567D" w:rsidP="009069F0">
            <w:pPr>
              <w:rPr>
                <w:rFonts w:ascii="Times New Roman" w:hAnsi="Times New Roman" w:cs="Times New Roman"/>
                <w:sz w:val="24"/>
                <w:szCs w:val="24"/>
              </w:rPr>
            </w:pPr>
            <w:r w:rsidRPr="007A7C97">
              <w:rPr>
                <w:rFonts w:ascii="Times New Roman" w:hAnsi="Times New Roman" w:cs="Times New Roman"/>
                <w:sz w:val="24"/>
                <w:szCs w:val="24"/>
              </w:rPr>
              <w:t>VUGD</w:t>
            </w:r>
          </w:p>
        </w:tc>
        <w:tc>
          <w:tcPr>
            <w:tcW w:w="6741" w:type="dxa"/>
          </w:tcPr>
          <w:p w14:paraId="20F76500" w14:textId="69F73988" w:rsidR="007C567D" w:rsidRPr="007A7C97" w:rsidRDefault="007C567D" w:rsidP="009069F0">
            <w:pPr>
              <w:rPr>
                <w:rFonts w:ascii="Times New Roman" w:hAnsi="Times New Roman" w:cs="Times New Roman"/>
                <w:sz w:val="24"/>
                <w:szCs w:val="24"/>
              </w:rPr>
            </w:pPr>
            <w:r w:rsidRPr="007A7C97">
              <w:rPr>
                <w:rFonts w:ascii="Times New Roman" w:hAnsi="Times New Roman" w:cs="Times New Roman"/>
                <w:sz w:val="24"/>
                <w:szCs w:val="24"/>
              </w:rPr>
              <w:t>Valsts ugunsdzēsības un glābšanas dienests</w:t>
            </w:r>
          </w:p>
        </w:tc>
      </w:tr>
      <w:tr w:rsidR="00451153" w:rsidRPr="008B24CB" w14:paraId="0463472D" w14:textId="77777777" w:rsidTr="00645287">
        <w:tc>
          <w:tcPr>
            <w:tcW w:w="1555" w:type="dxa"/>
          </w:tcPr>
          <w:p w14:paraId="10DD219F" w14:textId="657AB5A7" w:rsidR="00451153" w:rsidRPr="007A7C97" w:rsidRDefault="00451153" w:rsidP="009069F0">
            <w:pPr>
              <w:rPr>
                <w:rFonts w:ascii="Times New Roman" w:hAnsi="Times New Roman" w:cs="Times New Roman"/>
                <w:sz w:val="24"/>
                <w:szCs w:val="24"/>
              </w:rPr>
            </w:pPr>
            <w:r w:rsidRPr="007A7C97">
              <w:rPr>
                <w:rFonts w:ascii="Times New Roman" w:hAnsi="Times New Roman" w:cs="Times New Roman"/>
                <w:sz w:val="24"/>
                <w:szCs w:val="24"/>
              </w:rPr>
              <w:t>VVD</w:t>
            </w:r>
          </w:p>
        </w:tc>
        <w:tc>
          <w:tcPr>
            <w:tcW w:w="6741" w:type="dxa"/>
          </w:tcPr>
          <w:p w14:paraId="0E5F9852" w14:textId="2F97A268" w:rsidR="00451153" w:rsidRPr="007A7C97" w:rsidRDefault="00451153" w:rsidP="009069F0">
            <w:pPr>
              <w:rPr>
                <w:rFonts w:ascii="Times New Roman" w:hAnsi="Times New Roman" w:cs="Times New Roman"/>
                <w:sz w:val="24"/>
                <w:szCs w:val="24"/>
              </w:rPr>
            </w:pPr>
            <w:r w:rsidRPr="007A7C97">
              <w:rPr>
                <w:rFonts w:ascii="Times New Roman" w:hAnsi="Times New Roman" w:cs="Times New Roman"/>
                <w:sz w:val="24"/>
                <w:szCs w:val="24"/>
              </w:rPr>
              <w:t>Valsts vides dienests</w:t>
            </w:r>
          </w:p>
        </w:tc>
      </w:tr>
      <w:tr w:rsidR="00451153" w:rsidRPr="008B24CB" w14:paraId="19054664" w14:textId="77777777" w:rsidTr="00645287">
        <w:tc>
          <w:tcPr>
            <w:tcW w:w="1555" w:type="dxa"/>
          </w:tcPr>
          <w:p w14:paraId="6FAE4477" w14:textId="236F2E24" w:rsidR="00451153" w:rsidRPr="007A7C97" w:rsidRDefault="005F5CE2" w:rsidP="009069F0">
            <w:pPr>
              <w:rPr>
                <w:rFonts w:ascii="Times New Roman" w:hAnsi="Times New Roman" w:cs="Times New Roman"/>
                <w:sz w:val="24"/>
                <w:szCs w:val="24"/>
              </w:rPr>
            </w:pPr>
            <w:r w:rsidRPr="007A7C97">
              <w:rPr>
                <w:rFonts w:ascii="Times New Roman" w:hAnsi="Times New Roman" w:cs="Times New Roman"/>
                <w:sz w:val="24"/>
                <w:szCs w:val="24"/>
              </w:rPr>
              <w:t>WWF</w:t>
            </w:r>
            <w:r w:rsidR="00CF2A85" w:rsidRPr="007A7C97">
              <w:rPr>
                <w:rFonts w:ascii="Times New Roman" w:hAnsi="Times New Roman" w:cs="Times New Roman"/>
                <w:sz w:val="24"/>
                <w:szCs w:val="24"/>
              </w:rPr>
              <w:t xml:space="preserve"> Latvija</w:t>
            </w:r>
          </w:p>
        </w:tc>
        <w:tc>
          <w:tcPr>
            <w:tcW w:w="6741" w:type="dxa"/>
          </w:tcPr>
          <w:p w14:paraId="0B856F23" w14:textId="3BC3DD29" w:rsidR="00451153" w:rsidRPr="007A7C97" w:rsidRDefault="005F5CE2" w:rsidP="00BD269B">
            <w:pPr>
              <w:rPr>
                <w:rFonts w:ascii="Times New Roman" w:hAnsi="Times New Roman" w:cs="Times New Roman"/>
                <w:sz w:val="24"/>
                <w:szCs w:val="24"/>
              </w:rPr>
            </w:pPr>
            <w:r w:rsidRPr="007A7C97">
              <w:rPr>
                <w:rFonts w:ascii="Times New Roman" w:hAnsi="Times New Roman" w:cs="Times New Roman"/>
                <w:sz w:val="24"/>
                <w:szCs w:val="24"/>
              </w:rPr>
              <w:t xml:space="preserve">Pasaules </w:t>
            </w:r>
            <w:r w:rsidR="00BD269B">
              <w:rPr>
                <w:rFonts w:ascii="Times New Roman" w:hAnsi="Times New Roman" w:cs="Times New Roman"/>
                <w:sz w:val="24"/>
                <w:szCs w:val="24"/>
              </w:rPr>
              <w:t>D</w:t>
            </w:r>
            <w:r w:rsidRPr="007A7C97">
              <w:rPr>
                <w:rFonts w:ascii="Times New Roman" w:hAnsi="Times New Roman" w:cs="Times New Roman"/>
                <w:sz w:val="24"/>
                <w:szCs w:val="24"/>
              </w:rPr>
              <w:t>abas fonds</w:t>
            </w:r>
          </w:p>
        </w:tc>
      </w:tr>
    </w:tbl>
    <w:p w14:paraId="165FCC10" w14:textId="77777777" w:rsidR="00451153" w:rsidRPr="008B24CB" w:rsidRDefault="00451153" w:rsidP="009069F0">
      <w:pPr>
        <w:rPr>
          <w:rFonts w:ascii="Times New Roman" w:hAnsi="Times New Roman" w:cs="Times New Roman"/>
        </w:rPr>
        <w:sectPr w:rsidR="00451153" w:rsidRPr="008B24CB" w:rsidSect="007C567D">
          <w:headerReference w:type="even" r:id="rId19"/>
          <w:headerReference w:type="default" r:id="rId20"/>
          <w:footerReference w:type="default" r:id="rId21"/>
          <w:headerReference w:type="first" r:id="rId22"/>
          <w:pgSz w:w="11906" w:h="16838"/>
          <w:pgMar w:top="1440" w:right="1800" w:bottom="1440" w:left="1800" w:header="708" w:footer="708" w:gutter="0"/>
          <w:pgNumType w:start="1"/>
          <w:cols w:space="708"/>
          <w:docGrid w:linePitch="360"/>
        </w:sectPr>
      </w:pPr>
    </w:p>
    <w:p w14:paraId="50EB0AFC" w14:textId="6BEE91C6" w:rsidR="00DF4078" w:rsidRPr="008B24CB" w:rsidRDefault="00F41BE2" w:rsidP="00072911">
      <w:pPr>
        <w:pStyle w:val="Heading1"/>
        <w:spacing w:after="120"/>
        <w:rPr>
          <w:rFonts w:ascii="Times New Roman" w:hAnsi="Times New Roman" w:cs="Times New Roman"/>
        </w:rPr>
      </w:pPr>
      <w:bookmarkStart w:id="1" w:name="_Toc43368529"/>
      <w:bookmarkEnd w:id="0"/>
      <w:r w:rsidRPr="008B24CB">
        <w:rPr>
          <w:rFonts w:ascii="Times New Roman" w:hAnsi="Times New Roman" w:cs="Times New Roman"/>
        </w:rPr>
        <w:t>IEVADS</w:t>
      </w:r>
      <w:bookmarkEnd w:id="1"/>
    </w:p>
    <w:p w14:paraId="7A2B5718" w14:textId="0EE844DC" w:rsidR="00CE7CDE" w:rsidRPr="00072911" w:rsidRDefault="00CE7CDE" w:rsidP="00072911">
      <w:pPr>
        <w:spacing w:after="120"/>
        <w:rPr>
          <w:rFonts w:ascii="Times New Roman" w:hAnsi="Times New Roman" w:cs="Times New Roman"/>
          <w:iCs/>
          <w:sz w:val="24"/>
          <w:szCs w:val="24"/>
        </w:rPr>
      </w:pPr>
      <w:r w:rsidRPr="00072911">
        <w:rPr>
          <w:rFonts w:ascii="Times New Roman" w:hAnsi="Times New Roman" w:cs="Times New Roman"/>
          <w:iCs/>
          <w:sz w:val="24"/>
          <w:szCs w:val="24"/>
        </w:rPr>
        <w:t xml:space="preserve">Šis rīcības plāns ir izstrādāts projekta </w:t>
      </w:r>
      <w:r w:rsidR="005A43E7" w:rsidRPr="00072911">
        <w:rPr>
          <w:rFonts w:ascii="Times New Roman" w:hAnsi="Times New Roman" w:cs="Times New Roman"/>
          <w:iCs/>
          <w:sz w:val="24"/>
          <w:szCs w:val="24"/>
        </w:rPr>
        <w:t>„</w:t>
      </w:r>
      <w:r w:rsidR="00085FEE" w:rsidRPr="00072911">
        <w:rPr>
          <w:rFonts w:ascii="Times New Roman" w:hAnsi="Times New Roman" w:cs="Times New Roman"/>
          <w:iCs/>
          <w:sz w:val="24"/>
          <w:szCs w:val="24"/>
        </w:rPr>
        <w:t>Nacionālā rīcības plāna dzīvnieku glābšanai piesārņojuma gadījumā jūrā un krastā gala redakcijas izstrāde</w:t>
      </w:r>
      <w:r w:rsidRPr="00072911">
        <w:rPr>
          <w:rFonts w:ascii="Times New Roman" w:hAnsi="Times New Roman" w:cs="Times New Roman"/>
          <w:iCs/>
          <w:sz w:val="24"/>
          <w:szCs w:val="24"/>
        </w:rPr>
        <w:t>” ietvaros, kuru īsteno</w:t>
      </w:r>
      <w:r w:rsidR="0072716F">
        <w:rPr>
          <w:rFonts w:ascii="Times New Roman" w:hAnsi="Times New Roman" w:cs="Times New Roman"/>
          <w:iCs/>
          <w:sz w:val="24"/>
          <w:szCs w:val="24"/>
        </w:rPr>
        <w:t>ja</w:t>
      </w:r>
      <w:r w:rsidRPr="00072911">
        <w:rPr>
          <w:rFonts w:ascii="Times New Roman" w:hAnsi="Times New Roman" w:cs="Times New Roman"/>
          <w:iCs/>
          <w:sz w:val="24"/>
          <w:szCs w:val="24"/>
        </w:rPr>
        <w:t xml:space="preserve"> biedrība </w:t>
      </w:r>
      <w:r w:rsidR="00BF6ADA" w:rsidRPr="00BF6ADA">
        <w:rPr>
          <w:rFonts w:ascii="Times New Roman" w:hAnsi="Times New Roman" w:cs="Times New Roman"/>
          <w:iCs/>
          <w:sz w:val="24"/>
          <w:szCs w:val="24"/>
        </w:rPr>
        <w:t>„</w:t>
      </w:r>
      <w:r w:rsidRPr="00072911">
        <w:rPr>
          <w:rFonts w:ascii="Times New Roman" w:hAnsi="Times New Roman" w:cs="Times New Roman"/>
          <w:iCs/>
          <w:sz w:val="24"/>
          <w:szCs w:val="24"/>
        </w:rPr>
        <w:t>Latvijas Vides pārvaldības asociācija”</w:t>
      </w:r>
      <w:r w:rsidR="00116F5B" w:rsidRPr="00072911">
        <w:rPr>
          <w:rFonts w:ascii="Times New Roman" w:hAnsi="Times New Roman" w:cs="Times New Roman"/>
          <w:iCs/>
          <w:sz w:val="24"/>
          <w:szCs w:val="24"/>
        </w:rPr>
        <w:t>,</w:t>
      </w:r>
      <w:r w:rsidRPr="00072911">
        <w:rPr>
          <w:rFonts w:ascii="Times New Roman" w:hAnsi="Times New Roman" w:cs="Times New Roman"/>
          <w:iCs/>
          <w:sz w:val="24"/>
          <w:szCs w:val="24"/>
        </w:rPr>
        <w:t xml:space="preserve"> LOB </w:t>
      </w:r>
      <w:r w:rsidR="00116F5B" w:rsidRPr="00072911">
        <w:rPr>
          <w:rFonts w:ascii="Times New Roman" w:hAnsi="Times New Roman" w:cs="Times New Roman"/>
          <w:iCs/>
          <w:sz w:val="24"/>
          <w:szCs w:val="24"/>
        </w:rPr>
        <w:t xml:space="preserve">un LVB </w:t>
      </w:r>
      <w:r w:rsidRPr="00072911">
        <w:rPr>
          <w:rFonts w:ascii="Times New Roman" w:hAnsi="Times New Roman" w:cs="Times New Roman"/>
          <w:iCs/>
          <w:sz w:val="24"/>
          <w:szCs w:val="24"/>
        </w:rPr>
        <w:t xml:space="preserve">sadarbībā ar </w:t>
      </w:r>
      <w:r w:rsidRPr="00072911">
        <w:rPr>
          <w:rFonts w:ascii="Times New Roman" w:hAnsi="Times New Roman" w:cs="Times New Roman"/>
          <w:sz w:val="24"/>
          <w:szCs w:val="24"/>
        </w:rPr>
        <w:t>VVD</w:t>
      </w:r>
      <w:r w:rsidRPr="0072716F">
        <w:rPr>
          <w:rFonts w:ascii="Times New Roman" w:hAnsi="Times New Roman" w:cs="Times New Roman"/>
          <w:i/>
          <w:sz w:val="24"/>
          <w:szCs w:val="24"/>
        </w:rPr>
        <w:t xml:space="preserve">. </w:t>
      </w:r>
      <w:r w:rsidRPr="00072911">
        <w:rPr>
          <w:rFonts w:ascii="Times New Roman" w:hAnsi="Times New Roman" w:cs="Times New Roman"/>
          <w:iCs/>
          <w:sz w:val="24"/>
          <w:szCs w:val="24"/>
        </w:rPr>
        <w:t>Projekts īstenots</w:t>
      </w:r>
      <w:r w:rsidR="00116F5B" w:rsidRPr="00072911">
        <w:rPr>
          <w:rFonts w:ascii="Times New Roman" w:hAnsi="Times New Roman" w:cs="Times New Roman"/>
          <w:iCs/>
          <w:sz w:val="24"/>
          <w:szCs w:val="24"/>
        </w:rPr>
        <w:t xml:space="preserve"> valsts budžeta programmas</w:t>
      </w:r>
      <w:r w:rsidRPr="00072911">
        <w:rPr>
          <w:rFonts w:ascii="Times New Roman" w:hAnsi="Times New Roman" w:cs="Times New Roman"/>
          <w:iCs/>
          <w:sz w:val="24"/>
          <w:szCs w:val="24"/>
        </w:rPr>
        <w:t xml:space="preserve"> </w:t>
      </w:r>
      <w:r w:rsidR="005A43E7" w:rsidRPr="00072911">
        <w:rPr>
          <w:rFonts w:ascii="Times New Roman" w:hAnsi="Times New Roman" w:cs="Times New Roman"/>
          <w:iCs/>
          <w:sz w:val="24"/>
          <w:szCs w:val="24"/>
        </w:rPr>
        <w:t>„</w:t>
      </w:r>
      <w:r w:rsidR="00116F5B" w:rsidRPr="00072911">
        <w:rPr>
          <w:rFonts w:ascii="Times New Roman" w:hAnsi="Times New Roman" w:cs="Times New Roman"/>
          <w:iCs/>
          <w:sz w:val="24"/>
          <w:szCs w:val="24"/>
        </w:rPr>
        <w:t xml:space="preserve">Vides aizsardzības fonds un iemaksas starptautiskajās organizācijās” apakšprogrammas </w:t>
      </w:r>
      <w:r w:rsidR="005A43E7" w:rsidRPr="00072911">
        <w:rPr>
          <w:rFonts w:ascii="Times New Roman" w:hAnsi="Times New Roman" w:cs="Times New Roman"/>
          <w:iCs/>
          <w:sz w:val="24"/>
          <w:szCs w:val="24"/>
        </w:rPr>
        <w:t>„</w:t>
      </w:r>
      <w:r w:rsidR="00116F5B" w:rsidRPr="00072911">
        <w:rPr>
          <w:rFonts w:ascii="Times New Roman" w:hAnsi="Times New Roman" w:cs="Times New Roman"/>
          <w:iCs/>
          <w:sz w:val="24"/>
          <w:szCs w:val="24"/>
        </w:rPr>
        <w:t xml:space="preserve">Vides aizsardzības projekti” vadlīnijas </w:t>
      </w:r>
      <w:r w:rsidR="005A43E7" w:rsidRPr="00072911">
        <w:rPr>
          <w:rFonts w:ascii="Times New Roman" w:hAnsi="Times New Roman" w:cs="Times New Roman"/>
          <w:iCs/>
          <w:sz w:val="24"/>
          <w:szCs w:val="24"/>
        </w:rPr>
        <w:t>„</w:t>
      </w:r>
      <w:proofErr w:type="spellStart"/>
      <w:r w:rsidR="00116F5B" w:rsidRPr="00072911">
        <w:rPr>
          <w:rFonts w:ascii="Times New Roman" w:hAnsi="Times New Roman" w:cs="Times New Roman"/>
          <w:iCs/>
          <w:sz w:val="24"/>
          <w:szCs w:val="24"/>
        </w:rPr>
        <w:t>Multisektoriālie</w:t>
      </w:r>
      <w:proofErr w:type="spellEnd"/>
      <w:r w:rsidR="00116F5B" w:rsidRPr="00072911">
        <w:rPr>
          <w:rFonts w:ascii="Times New Roman" w:hAnsi="Times New Roman" w:cs="Times New Roman"/>
          <w:iCs/>
          <w:sz w:val="24"/>
          <w:szCs w:val="24"/>
        </w:rPr>
        <w:t xml:space="preserve"> projekti” aktivitātes </w:t>
      </w:r>
      <w:r w:rsidR="005A43E7" w:rsidRPr="00072911">
        <w:rPr>
          <w:rFonts w:ascii="Times New Roman" w:hAnsi="Times New Roman" w:cs="Times New Roman"/>
          <w:iCs/>
          <w:sz w:val="24"/>
          <w:szCs w:val="24"/>
        </w:rPr>
        <w:t>„</w:t>
      </w:r>
      <w:r w:rsidR="00116F5B" w:rsidRPr="00072911">
        <w:rPr>
          <w:rFonts w:ascii="Times New Roman" w:hAnsi="Times New Roman" w:cs="Times New Roman"/>
          <w:iCs/>
          <w:sz w:val="24"/>
          <w:szCs w:val="24"/>
        </w:rPr>
        <w:t xml:space="preserve">Vides iestāžu un NVO sadarbība vides politikas veidošanai un ieviešanai” </w:t>
      </w:r>
      <w:r w:rsidRPr="00072911">
        <w:rPr>
          <w:rFonts w:ascii="Times New Roman" w:hAnsi="Times New Roman" w:cs="Times New Roman"/>
          <w:iCs/>
          <w:sz w:val="24"/>
          <w:szCs w:val="24"/>
        </w:rPr>
        <w:t xml:space="preserve">ietvaros. </w:t>
      </w:r>
    </w:p>
    <w:p w14:paraId="6BB92C20" w14:textId="4573352E" w:rsidR="00CE7CDE" w:rsidRPr="00443DE3" w:rsidRDefault="00CE7CDE" w:rsidP="00072911">
      <w:pPr>
        <w:spacing w:after="120"/>
        <w:rPr>
          <w:rFonts w:ascii="Times New Roman" w:hAnsi="Times New Roman" w:cs="Times New Roman"/>
          <w:sz w:val="24"/>
          <w:szCs w:val="24"/>
        </w:rPr>
      </w:pPr>
      <w:r w:rsidRPr="00443DE3">
        <w:rPr>
          <w:rFonts w:ascii="Times New Roman" w:hAnsi="Times New Roman" w:cs="Times New Roman"/>
          <w:sz w:val="24"/>
          <w:szCs w:val="24"/>
        </w:rPr>
        <w:t xml:space="preserve">Ar katru gadu pieaug transportējamās naftas apjoms Baltijas jūrā, </w:t>
      </w:r>
      <w:r w:rsidR="00817169" w:rsidRPr="00443DE3">
        <w:rPr>
          <w:rFonts w:ascii="Times New Roman" w:hAnsi="Times New Roman" w:cs="Times New Roman"/>
          <w:sz w:val="24"/>
          <w:szCs w:val="24"/>
        </w:rPr>
        <w:t>tādējādi palielinot</w:t>
      </w:r>
      <w:r w:rsidRPr="00443DE3">
        <w:rPr>
          <w:rFonts w:ascii="Times New Roman" w:hAnsi="Times New Roman" w:cs="Times New Roman"/>
          <w:sz w:val="24"/>
          <w:szCs w:val="24"/>
        </w:rPr>
        <w:t xml:space="preserve"> negadījumu un naftas produktu noplūžu risk</w:t>
      </w:r>
      <w:r w:rsidR="00817169" w:rsidRPr="00443DE3">
        <w:rPr>
          <w:rFonts w:ascii="Times New Roman" w:hAnsi="Times New Roman" w:cs="Times New Roman"/>
          <w:sz w:val="24"/>
          <w:szCs w:val="24"/>
        </w:rPr>
        <w:t>u</w:t>
      </w:r>
      <w:r w:rsidRPr="00443DE3">
        <w:rPr>
          <w:rFonts w:ascii="Times New Roman" w:hAnsi="Times New Roman" w:cs="Times New Roman"/>
          <w:sz w:val="24"/>
          <w:szCs w:val="24"/>
        </w:rPr>
        <w:t xml:space="preserve">. </w:t>
      </w:r>
      <w:r w:rsidR="00A42DEE" w:rsidRPr="00443DE3">
        <w:rPr>
          <w:rFonts w:ascii="Times New Roman" w:hAnsi="Times New Roman" w:cs="Times New Roman"/>
          <w:sz w:val="24"/>
          <w:szCs w:val="24"/>
        </w:rPr>
        <w:t xml:space="preserve">Saskaņā ar </w:t>
      </w:r>
      <w:r w:rsidR="003022C0" w:rsidRPr="00443DE3">
        <w:rPr>
          <w:rFonts w:ascii="Times New Roman" w:hAnsi="Times New Roman" w:cs="Times New Roman"/>
          <w:sz w:val="24"/>
          <w:szCs w:val="24"/>
        </w:rPr>
        <w:t>2018</w:t>
      </w:r>
      <w:r w:rsidR="00A42DEE" w:rsidRPr="00443DE3">
        <w:rPr>
          <w:rFonts w:ascii="Times New Roman" w:hAnsi="Times New Roman" w:cs="Times New Roman"/>
          <w:sz w:val="24"/>
          <w:szCs w:val="24"/>
        </w:rPr>
        <w:t xml:space="preserve">. gadā aktualizēto informāciju, </w:t>
      </w:r>
      <w:r w:rsidR="003022C0" w:rsidRPr="00443DE3">
        <w:rPr>
          <w:rFonts w:ascii="Times New Roman" w:hAnsi="Times New Roman" w:cs="Times New Roman"/>
          <w:sz w:val="24"/>
          <w:szCs w:val="24"/>
        </w:rPr>
        <w:t>ik gadu Baltijas j</w:t>
      </w:r>
      <w:r w:rsidR="002052B6" w:rsidRPr="00443DE3">
        <w:rPr>
          <w:rFonts w:ascii="Times New Roman" w:hAnsi="Times New Roman" w:cs="Times New Roman"/>
          <w:sz w:val="24"/>
          <w:szCs w:val="24"/>
        </w:rPr>
        <w:t>ūrā</w:t>
      </w:r>
      <w:r w:rsidR="003022C0" w:rsidRPr="00443DE3">
        <w:rPr>
          <w:rFonts w:ascii="Times New Roman" w:hAnsi="Times New Roman" w:cs="Times New Roman"/>
          <w:sz w:val="24"/>
          <w:szCs w:val="24"/>
        </w:rPr>
        <w:t xml:space="preserve"> notiek </w:t>
      </w:r>
      <w:r w:rsidR="002052B6" w:rsidRPr="00443DE3">
        <w:rPr>
          <w:rFonts w:ascii="Times New Roman" w:hAnsi="Times New Roman" w:cs="Times New Roman"/>
          <w:sz w:val="24"/>
          <w:szCs w:val="24"/>
        </w:rPr>
        <w:t xml:space="preserve">ap </w:t>
      </w:r>
      <w:r w:rsidR="003022C0" w:rsidRPr="00443DE3">
        <w:rPr>
          <w:rFonts w:ascii="Times New Roman" w:hAnsi="Times New Roman" w:cs="Times New Roman"/>
          <w:sz w:val="24"/>
          <w:szCs w:val="24"/>
        </w:rPr>
        <w:t>300 avārij</w:t>
      </w:r>
      <w:r w:rsidR="006326E5" w:rsidRPr="00443DE3">
        <w:rPr>
          <w:rFonts w:ascii="Times New Roman" w:hAnsi="Times New Roman" w:cs="Times New Roman"/>
          <w:sz w:val="24"/>
          <w:szCs w:val="24"/>
        </w:rPr>
        <w:t>ām</w:t>
      </w:r>
      <w:r w:rsidR="005A43E7">
        <w:rPr>
          <w:rStyle w:val="FootnoteReference"/>
          <w:rFonts w:ascii="Times New Roman" w:hAnsi="Times New Roman" w:cs="Times New Roman"/>
          <w:sz w:val="24"/>
          <w:szCs w:val="24"/>
        </w:rPr>
        <w:footnoteReference w:id="1"/>
      </w:r>
      <w:r w:rsidRPr="00443DE3">
        <w:rPr>
          <w:rFonts w:ascii="Times New Roman" w:hAnsi="Times New Roman" w:cs="Times New Roman"/>
          <w:i/>
          <w:sz w:val="24"/>
          <w:szCs w:val="24"/>
        </w:rPr>
        <w:t xml:space="preserve">. </w:t>
      </w:r>
      <w:r w:rsidR="00A42DEE" w:rsidRPr="00443DE3">
        <w:rPr>
          <w:rFonts w:ascii="Times New Roman" w:hAnsi="Times New Roman" w:cs="Times New Roman"/>
          <w:sz w:val="24"/>
          <w:szCs w:val="24"/>
        </w:rPr>
        <w:t xml:space="preserve">Lai mazinātu ar naftas noplūdēm saistītās ietekmes uz jūras dzīvniekiem un veicinātu starpvalstu sadarbību attiecīgo noplūžu gadījumā, </w:t>
      </w:r>
      <w:r w:rsidRPr="00443DE3">
        <w:rPr>
          <w:rFonts w:ascii="Times New Roman" w:hAnsi="Times New Roman" w:cs="Times New Roman"/>
          <w:sz w:val="24"/>
          <w:szCs w:val="24"/>
        </w:rPr>
        <w:t>2013</w:t>
      </w:r>
      <w:r w:rsidR="0009434B" w:rsidRPr="00443DE3">
        <w:rPr>
          <w:rFonts w:ascii="Times New Roman" w:hAnsi="Times New Roman" w:cs="Times New Roman"/>
          <w:sz w:val="24"/>
          <w:szCs w:val="24"/>
        </w:rPr>
        <w:t>.</w:t>
      </w:r>
      <w:r w:rsidR="0009434B">
        <w:rPr>
          <w:rFonts w:ascii="Times New Roman" w:hAnsi="Times New Roman" w:cs="Times New Roman"/>
          <w:sz w:val="24"/>
          <w:szCs w:val="24"/>
        </w:rPr>
        <w:t> </w:t>
      </w:r>
      <w:r w:rsidRPr="00443DE3">
        <w:rPr>
          <w:rFonts w:ascii="Times New Roman" w:hAnsi="Times New Roman" w:cs="Times New Roman"/>
          <w:sz w:val="24"/>
          <w:szCs w:val="24"/>
        </w:rPr>
        <w:t>gada HELCOM ministru deklarāci</w:t>
      </w:r>
      <w:r w:rsidR="00A42DEE" w:rsidRPr="00443DE3">
        <w:rPr>
          <w:rFonts w:ascii="Times New Roman" w:hAnsi="Times New Roman" w:cs="Times New Roman"/>
          <w:sz w:val="24"/>
          <w:szCs w:val="24"/>
        </w:rPr>
        <w:t>jā tika noteikts, ka dalībvalstīm</w:t>
      </w:r>
      <w:r w:rsidRPr="00443DE3">
        <w:rPr>
          <w:rFonts w:ascii="Times New Roman" w:hAnsi="Times New Roman" w:cs="Times New Roman"/>
          <w:sz w:val="24"/>
          <w:szCs w:val="24"/>
        </w:rPr>
        <w:t xml:space="preserve"> līdz 2016</w:t>
      </w:r>
      <w:r w:rsidR="0009434B" w:rsidRPr="00443DE3">
        <w:rPr>
          <w:rFonts w:ascii="Times New Roman" w:hAnsi="Times New Roman" w:cs="Times New Roman"/>
          <w:sz w:val="24"/>
          <w:szCs w:val="24"/>
        </w:rPr>
        <w:t>.</w:t>
      </w:r>
      <w:r w:rsidR="0009434B">
        <w:rPr>
          <w:rFonts w:ascii="Times New Roman" w:hAnsi="Times New Roman" w:cs="Times New Roman"/>
          <w:sz w:val="24"/>
          <w:szCs w:val="24"/>
        </w:rPr>
        <w:t> </w:t>
      </w:r>
      <w:r w:rsidRPr="00443DE3">
        <w:rPr>
          <w:rFonts w:ascii="Times New Roman" w:hAnsi="Times New Roman" w:cs="Times New Roman"/>
          <w:sz w:val="24"/>
          <w:szCs w:val="24"/>
        </w:rPr>
        <w:t xml:space="preserve">gadam </w:t>
      </w:r>
      <w:r w:rsidR="00A42DEE" w:rsidRPr="00443DE3">
        <w:rPr>
          <w:rFonts w:ascii="Times New Roman" w:hAnsi="Times New Roman" w:cs="Times New Roman"/>
          <w:sz w:val="24"/>
          <w:szCs w:val="24"/>
        </w:rPr>
        <w:t>jā</w:t>
      </w:r>
      <w:r w:rsidRPr="00443DE3">
        <w:rPr>
          <w:rFonts w:ascii="Times New Roman" w:hAnsi="Times New Roman" w:cs="Times New Roman"/>
          <w:sz w:val="24"/>
          <w:szCs w:val="24"/>
        </w:rPr>
        <w:t xml:space="preserve">izstrādā </w:t>
      </w:r>
      <w:r w:rsidR="00A42DEE" w:rsidRPr="00443DE3">
        <w:rPr>
          <w:rFonts w:ascii="Times New Roman" w:hAnsi="Times New Roman" w:cs="Times New Roman"/>
          <w:sz w:val="24"/>
          <w:szCs w:val="24"/>
        </w:rPr>
        <w:t>dzīvnieku glābšanas plāni piesārņojuma ar naftas produktiem gadījumā</w:t>
      </w:r>
      <w:r w:rsidRPr="00443DE3">
        <w:rPr>
          <w:rFonts w:ascii="Times New Roman" w:hAnsi="Times New Roman" w:cs="Times New Roman"/>
          <w:sz w:val="24"/>
          <w:szCs w:val="24"/>
        </w:rPr>
        <w:t xml:space="preserve">. </w:t>
      </w:r>
      <w:r w:rsidR="00BC3745" w:rsidRPr="00443DE3">
        <w:rPr>
          <w:rFonts w:ascii="Times New Roman" w:hAnsi="Times New Roman" w:cs="Times New Roman"/>
          <w:sz w:val="24"/>
          <w:szCs w:val="24"/>
        </w:rPr>
        <w:t xml:space="preserve">Ar </w:t>
      </w:r>
      <w:r w:rsidR="0072716F">
        <w:rPr>
          <w:rFonts w:ascii="Times New Roman" w:hAnsi="Times New Roman" w:cs="Times New Roman"/>
          <w:sz w:val="24"/>
          <w:szCs w:val="24"/>
        </w:rPr>
        <w:t>MK</w:t>
      </w:r>
      <w:r w:rsidR="00BC3745" w:rsidRPr="00443DE3">
        <w:rPr>
          <w:rFonts w:ascii="Times New Roman" w:hAnsi="Times New Roman" w:cs="Times New Roman"/>
          <w:sz w:val="24"/>
          <w:szCs w:val="24"/>
        </w:rPr>
        <w:t xml:space="preserve"> </w:t>
      </w:r>
      <w:r w:rsidR="00817169" w:rsidRPr="00443DE3">
        <w:rPr>
          <w:rFonts w:ascii="Times New Roman" w:hAnsi="Times New Roman" w:cs="Times New Roman"/>
          <w:sz w:val="24"/>
          <w:szCs w:val="24"/>
        </w:rPr>
        <w:t>2010</w:t>
      </w:r>
      <w:r w:rsidR="0009434B" w:rsidRPr="00443DE3">
        <w:rPr>
          <w:rFonts w:ascii="Times New Roman" w:hAnsi="Times New Roman" w:cs="Times New Roman"/>
          <w:sz w:val="24"/>
          <w:szCs w:val="24"/>
        </w:rPr>
        <w:t>.</w:t>
      </w:r>
      <w:r w:rsidR="0009434B">
        <w:rPr>
          <w:rFonts w:ascii="Times New Roman" w:hAnsi="Times New Roman" w:cs="Times New Roman"/>
          <w:sz w:val="24"/>
          <w:szCs w:val="24"/>
        </w:rPr>
        <w:t> </w:t>
      </w:r>
      <w:r w:rsidR="00817169" w:rsidRPr="00443DE3">
        <w:rPr>
          <w:rFonts w:ascii="Times New Roman" w:hAnsi="Times New Roman" w:cs="Times New Roman"/>
          <w:sz w:val="24"/>
          <w:szCs w:val="24"/>
        </w:rPr>
        <w:t>gada 21</w:t>
      </w:r>
      <w:r w:rsidR="0009434B" w:rsidRPr="00443DE3">
        <w:rPr>
          <w:rFonts w:ascii="Times New Roman" w:hAnsi="Times New Roman" w:cs="Times New Roman"/>
          <w:sz w:val="24"/>
          <w:szCs w:val="24"/>
        </w:rPr>
        <w:t>.</w:t>
      </w:r>
      <w:r w:rsidR="0009434B">
        <w:rPr>
          <w:rFonts w:ascii="Times New Roman" w:hAnsi="Times New Roman" w:cs="Times New Roman"/>
          <w:sz w:val="24"/>
          <w:szCs w:val="24"/>
        </w:rPr>
        <w:t> </w:t>
      </w:r>
      <w:r w:rsidR="00817169" w:rsidRPr="00443DE3">
        <w:rPr>
          <w:rFonts w:ascii="Times New Roman" w:hAnsi="Times New Roman" w:cs="Times New Roman"/>
          <w:sz w:val="24"/>
          <w:szCs w:val="24"/>
        </w:rPr>
        <w:t xml:space="preserve">maija </w:t>
      </w:r>
      <w:r w:rsidR="00BC3745" w:rsidRPr="00443DE3">
        <w:rPr>
          <w:rFonts w:ascii="Times New Roman" w:hAnsi="Times New Roman" w:cs="Times New Roman"/>
          <w:sz w:val="24"/>
          <w:szCs w:val="24"/>
        </w:rPr>
        <w:t>rīkojumu Nr</w:t>
      </w:r>
      <w:r w:rsidR="0009434B" w:rsidRPr="00443DE3">
        <w:rPr>
          <w:rFonts w:ascii="Times New Roman" w:hAnsi="Times New Roman" w:cs="Times New Roman"/>
          <w:sz w:val="24"/>
          <w:szCs w:val="24"/>
        </w:rPr>
        <w:t>.</w:t>
      </w:r>
      <w:r w:rsidR="0009434B">
        <w:rPr>
          <w:rFonts w:ascii="Times New Roman" w:hAnsi="Times New Roman" w:cs="Times New Roman"/>
          <w:sz w:val="24"/>
          <w:szCs w:val="24"/>
        </w:rPr>
        <w:t> </w:t>
      </w:r>
      <w:r w:rsidR="00BC3745" w:rsidRPr="00443DE3">
        <w:rPr>
          <w:rFonts w:ascii="Times New Roman" w:hAnsi="Times New Roman" w:cs="Times New Roman"/>
          <w:sz w:val="24"/>
          <w:szCs w:val="24"/>
        </w:rPr>
        <w:t xml:space="preserve">283 </w:t>
      </w:r>
      <w:r w:rsidR="0009434B">
        <w:rPr>
          <w:rFonts w:ascii="Times New Roman" w:hAnsi="Times New Roman" w:cs="Times New Roman"/>
          <w:sz w:val="24"/>
          <w:szCs w:val="24"/>
        </w:rPr>
        <w:t>„</w:t>
      </w:r>
      <w:r w:rsidR="00BC3745" w:rsidRPr="00443DE3">
        <w:rPr>
          <w:rFonts w:ascii="Times New Roman" w:hAnsi="Times New Roman" w:cs="Times New Roman"/>
          <w:sz w:val="24"/>
          <w:szCs w:val="24"/>
        </w:rPr>
        <w:t xml:space="preserve">Par Nacionālo gatavības plānu naftas, bīstamo vai kaitīgo vielu piesārņojuma gadījumiem jūrā“ </w:t>
      </w:r>
      <w:r w:rsidR="00FF71FA">
        <w:rPr>
          <w:rFonts w:ascii="Times New Roman" w:hAnsi="Times New Roman" w:cs="Times New Roman"/>
          <w:sz w:val="24"/>
          <w:szCs w:val="24"/>
        </w:rPr>
        <w:t xml:space="preserve">(turpmāk – </w:t>
      </w:r>
      <w:r w:rsidR="00072911" w:rsidRPr="00443DE3">
        <w:rPr>
          <w:rFonts w:ascii="Times New Roman" w:hAnsi="Times New Roman" w:cs="Times New Roman"/>
          <w:sz w:val="24"/>
          <w:szCs w:val="24"/>
        </w:rPr>
        <w:t>Nacionāl</w:t>
      </w:r>
      <w:r w:rsidR="00072911">
        <w:rPr>
          <w:rFonts w:ascii="Times New Roman" w:hAnsi="Times New Roman" w:cs="Times New Roman"/>
          <w:sz w:val="24"/>
          <w:szCs w:val="24"/>
        </w:rPr>
        <w:t>ais</w:t>
      </w:r>
      <w:r w:rsidR="00072911" w:rsidRPr="00443DE3">
        <w:rPr>
          <w:rFonts w:ascii="Times New Roman" w:hAnsi="Times New Roman" w:cs="Times New Roman"/>
          <w:sz w:val="24"/>
          <w:szCs w:val="24"/>
        </w:rPr>
        <w:t xml:space="preserve"> gatavības plān</w:t>
      </w:r>
      <w:r w:rsidR="00072911">
        <w:rPr>
          <w:rFonts w:ascii="Times New Roman" w:hAnsi="Times New Roman" w:cs="Times New Roman"/>
          <w:sz w:val="24"/>
          <w:szCs w:val="24"/>
        </w:rPr>
        <w:t>s</w:t>
      </w:r>
      <w:r w:rsidR="00FF71FA">
        <w:rPr>
          <w:rFonts w:ascii="Times New Roman" w:hAnsi="Times New Roman" w:cs="Times New Roman"/>
          <w:sz w:val="24"/>
          <w:szCs w:val="24"/>
        </w:rPr>
        <w:t xml:space="preserve">) </w:t>
      </w:r>
      <w:r w:rsidR="00BC3745" w:rsidRPr="00443DE3">
        <w:rPr>
          <w:rFonts w:ascii="Times New Roman" w:hAnsi="Times New Roman" w:cs="Times New Roman"/>
          <w:sz w:val="24"/>
          <w:szCs w:val="24"/>
        </w:rPr>
        <w:t xml:space="preserve">plāna dzīvnieku glābšanai naftas piesārņojuma gadījumā jūrā un krastā </w:t>
      </w:r>
      <w:r w:rsidR="0072716F">
        <w:rPr>
          <w:rFonts w:ascii="Times New Roman" w:hAnsi="Times New Roman" w:cs="Times New Roman"/>
          <w:sz w:val="24"/>
          <w:szCs w:val="24"/>
        </w:rPr>
        <w:t xml:space="preserve">(turpmāk – </w:t>
      </w:r>
      <w:r w:rsidR="0073530F">
        <w:rPr>
          <w:rFonts w:ascii="Times New Roman" w:hAnsi="Times New Roman" w:cs="Times New Roman"/>
          <w:sz w:val="24"/>
          <w:szCs w:val="24"/>
        </w:rPr>
        <w:t>p</w:t>
      </w:r>
      <w:r w:rsidR="0072716F">
        <w:rPr>
          <w:rFonts w:ascii="Times New Roman" w:hAnsi="Times New Roman" w:cs="Times New Roman"/>
          <w:sz w:val="24"/>
          <w:szCs w:val="24"/>
        </w:rPr>
        <w:t xml:space="preserve">lāns) </w:t>
      </w:r>
      <w:r w:rsidR="00BC3745" w:rsidRPr="00443DE3">
        <w:rPr>
          <w:rFonts w:ascii="Times New Roman" w:hAnsi="Times New Roman" w:cs="Times New Roman"/>
          <w:sz w:val="24"/>
          <w:szCs w:val="24"/>
        </w:rPr>
        <w:t xml:space="preserve">izstrāde tika deleģēta </w:t>
      </w:r>
      <w:r w:rsidR="00817169" w:rsidRPr="00443DE3">
        <w:rPr>
          <w:rFonts w:ascii="Times New Roman" w:hAnsi="Times New Roman" w:cs="Times New Roman"/>
          <w:sz w:val="24"/>
          <w:szCs w:val="24"/>
        </w:rPr>
        <w:t>VVD</w:t>
      </w:r>
      <w:r w:rsidR="00BC3745" w:rsidRPr="00443DE3">
        <w:rPr>
          <w:rFonts w:ascii="Times New Roman" w:hAnsi="Times New Roman" w:cs="Times New Roman"/>
          <w:sz w:val="24"/>
          <w:szCs w:val="24"/>
        </w:rPr>
        <w:t>, ar paredzēto iz</w:t>
      </w:r>
      <w:r w:rsidR="0072716F">
        <w:rPr>
          <w:rFonts w:ascii="Times New Roman" w:hAnsi="Times New Roman" w:cs="Times New Roman"/>
          <w:sz w:val="24"/>
          <w:szCs w:val="24"/>
        </w:rPr>
        <w:t>pildes</w:t>
      </w:r>
      <w:r w:rsidR="00BC3745" w:rsidRPr="00443DE3">
        <w:rPr>
          <w:rFonts w:ascii="Times New Roman" w:hAnsi="Times New Roman" w:cs="Times New Roman"/>
          <w:sz w:val="24"/>
          <w:szCs w:val="24"/>
        </w:rPr>
        <w:t xml:space="preserve"> termiņu – 2010</w:t>
      </w:r>
      <w:r w:rsidR="0009434B" w:rsidRPr="00443DE3">
        <w:rPr>
          <w:rFonts w:ascii="Times New Roman" w:hAnsi="Times New Roman" w:cs="Times New Roman"/>
          <w:sz w:val="24"/>
          <w:szCs w:val="24"/>
        </w:rPr>
        <w:t>.</w:t>
      </w:r>
      <w:r w:rsidR="0009434B">
        <w:rPr>
          <w:rFonts w:ascii="Times New Roman" w:hAnsi="Times New Roman" w:cs="Times New Roman"/>
          <w:sz w:val="24"/>
          <w:szCs w:val="24"/>
        </w:rPr>
        <w:t> </w:t>
      </w:r>
      <w:r w:rsidR="00BC3745" w:rsidRPr="00443DE3">
        <w:rPr>
          <w:rFonts w:ascii="Times New Roman" w:hAnsi="Times New Roman" w:cs="Times New Roman"/>
          <w:sz w:val="24"/>
          <w:szCs w:val="24"/>
        </w:rPr>
        <w:t>gada 15</w:t>
      </w:r>
      <w:r w:rsidR="0009434B" w:rsidRPr="00443DE3">
        <w:rPr>
          <w:rFonts w:ascii="Times New Roman" w:hAnsi="Times New Roman" w:cs="Times New Roman"/>
          <w:sz w:val="24"/>
          <w:szCs w:val="24"/>
        </w:rPr>
        <w:t>.</w:t>
      </w:r>
      <w:r w:rsidR="0009434B">
        <w:rPr>
          <w:rFonts w:ascii="Times New Roman" w:hAnsi="Times New Roman" w:cs="Times New Roman"/>
          <w:sz w:val="24"/>
          <w:szCs w:val="24"/>
        </w:rPr>
        <w:t> </w:t>
      </w:r>
      <w:r w:rsidR="00BC3745" w:rsidRPr="00443DE3">
        <w:rPr>
          <w:rFonts w:ascii="Times New Roman" w:hAnsi="Times New Roman" w:cs="Times New Roman"/>
          <w:sz w:val="24"/>
          <w:szCs w:val="24"/>
        </w:rPr>
        <w:t xml:space="preserve">decembris. </w:t>
      </w:r>
      <w:r w:rsidR="0072716F">
        <w:rPr>
          <w:rFonts w:ascii="Times New Roman" w:hAnsi="Times New Roman" w:cs="Times New Roman"/>
          <w:sz w:val="24"/>
          <w:szCs w:val="24"/>
        </w:rPr>
        <w:t xml:space="preserve">Tomēr </w:t>
      </w:r>
      <w:r w:rsidR="00A42DEE" w:rsidRPr="00443DE3">
        <w:rPr>
          <w:rFonts w:ascii="Times New Roman" w:hAnsi="Times New Roman" w:cs="Times New Roman"/>
          <w:sz w:val="24"/>
          <w:szCs w:val="24"/>
        </w:rPr>
        <w:t xml:space="preserve">Latvijā tāds plāns līdz </w:t>
      </w:r>
      <w:r w:rsidR="0073530F">
        <w:rPr>
          <w:rFonts w:ascii="Times New Roman" w:hAnsi="Times New Roman" w:cs="Times New Roman"/>
          <w:sz w:val="24"/>
          <w:szCs w:val="24"/>
        </w:rPr>
        <w:t>projekta īstenošanas</w:t>
      </w:r>
      <w:r w:rsidR="0073530F" w:rsidRPr="00443DE3">
        <w:rPr>
          <w:rFonts w:ascii="Times New Roman" w:hAnsi="Times New Roman" w:cs="Times New Roman"/>
          <w:sz w:val="24"/>
          <w:szCs w:val="24"/>
        </w:rPr>
        <w:t xml:space="preserve"> </w:t>
      </w:r>
      <w:r w:rsidR="00A42DEE" w:rsidRPr="00443DE3">
        <w:rPr>
          <w:rFonts w:ascii="Times New Roman" w:hAnsi="Times New Roman" w:cs="Times New Roman"/>
          <w:sz w:val="24"/>
          <w:szCs w:val="24"/>
        </w:rPr>
        <w:t xml:space="preserve">brīdim netika izstrādāts. </w:t>
      </w:r>
    </w:p>
    <w:p w14:paraId="52B92920" w14:textId="28DB8547" w:rsidR="002C0FF7" w:rsidRPr="00443DE3" w:rsidRDefault="002C0FF7" w:rsidP="00443DE3">
      <w:pPr>
        <w:rPr>
          <w:rFonts w:ascii="Times New Roman" w:hAnsi="Times New Roman" w:cs="Times New Roman"/>
          <w:sz w:val="24"/>
          <w:szCs w:val="24"/>
        </w:rPr>
      </w:pPr>
      <w:r w:rsidRPr="00443DE3">
        <w:rPr>
          <w:rFonts w:ascii="Times New Roman" w:hAnsi="Times New Roman" w:cs="Times New Roman"/>
          <w:sz w:val="24"/>
          <w:szCs w:val="24"/>
        </w:rPr>
        <w:t xml:space="preserve">Atbilstoši HELCOM Rekomendācijai 31E/6 </w:t>
      </w:r>
      <w:r w:rsidR="0009434B">
        <w:rPr>
          <w:rFonts w:ascii="Times New Roman" w:hAnsi="Times New Roman" w:cs="Times New Roman"/>
          <w:sz w:val="24"/>
          <w:szCs w:val="24"/>
        </w:rPr>
        <w:t>„</w:t>
      </w:r>
      <w:r w:rsidRPr="00443DE3">
        <w:rPr>
          <w:rFonts w:ascii="Times New Roman" w:hAnsi="Times New Roman" w:cs="Times New Roman"/>
          <w:sz w:val="24"/>
          <w:szCs w:val="24"/>
        </w:rPr>
        <w:t>Rekomendācija par integrētu reaģēšanas pasākumu plānošanu Baltijas jūras reģionā piesārņotas savvaļas dzīvās dabas attīrīšanai” reaģēšanas pasākumiem piesārņotās savvaļas dzīvās dabas attīrīšanai jācenšas:</w:t>
      </w:r>
    </w:p>
    <w:p w14:paraId="4B0BC3D2" w14:textId="0894CC9D" w:rsidR="002C0FF7" w:rsidRPr="00443DE3" w:rsidRDefault="002C0FF7" w:rsidP="00443DE3">
      <w:pPr>
        <w:pStyle w:val="ListParagraph"/>
        <w:numPr>
          <w:ilvl w:val="0"/>
          <w:numId w:val="11"/>
        </w:numPr>
        <w:rPr>
          <w:rFonts w:ascii="Times New Roman" w:hAnsi="Times New Roman" w:cs="Times New Roman"/>
          <w:sz w:val="24"/>
          <w:szCs w:val="24"/>
        </w:rPr>
      </w:pPr>
      <w:r w:rsidRPr="00443DE3">
        <w:rPr>
          <w:rFonts w:ascii="Times New Roman" w:hAnsi="Times New Roman" w:cs="Times New Roman"/>
          <w:sz w:val="24"/>
          <w:szCs w:val="24"/>
        </w:rPr>
        <w:t>novērst, mazināt un novērtēt ietekmi uz savvaļas populācijām</w:t>
      </w:r>
      <w:r w:rsidR="0009434B">
        <w:rPr>
          <w:rFonts w:ascii="Times New Roman" w:hAnsi="Times New Roman" w:cs="Times New Roman"/>
          <w:sz w:val="24"/>
          <w:szCs w:val="24"/>
        </w:rPr>
        <w:t>,</w:t>
      </w:r>
    </w:p>
    <w:p w14:paraId="1C4E4788" w14:textId="4F7A5204" w:rsidR="007904EE" w:rsidRPr="00443DE3" w:rsidRDefault="002C0FF7" w:rsidP="00443DE3">
      <w:pPr>
        <w:pStyle w:val="ListParagraph"/>
        <w:numPr>
          <w:ilvl w:val="0"/>
          <w:numId w:val="11"/>
        </w:numPr>
        <w:rPr>
          <w:rFonts w:ascii="Times New Roman" w:hAnsi="Times New Roman" w:cs="Times New Roman"/>
          <w:sz w:val="24"/>
          <w:szCs w:val="24"/>
        </w:rPr>
      </w:pPr>
      <w:r w:rsidRPr="00443DE3">
        <w:rPr>
          <w:rFonts w:ascii="Times New Roman" w:hAnsi="Times New Roman" w:cs="Times New Roman"/>
          <w:sz w:val="24"/>
          <w:szCs w:val="24"/>
        </w:rPr>
        <w:t>novērst turpmākas katra ar naftas produktiem piesārņota dzīvnieka ciešanas</w:t>
      </w:r>
      <w:r w:rsidR="0009434B">
        <w:rPr>
          <w:rFonts w:ascii="Times New Roman" w:hAnsi="Times New Roman" w:cs="Times New Roman"/>
          <w:sz w:val="24"/>
          <w:szCs w:val="24"/>
        </w:rPr>
        <w:t>,</w:t>
      </w:r>
    </w:p>
    <w:p w14:paraId="3719814B" w14:textId="2B0FE844" w:rsidR="002C0FF7" w:rsidRPr="00443DE3" w:rsidRDefault="002C0FF7" w:rsidP="00443DE3">
      <w:pPr>
        <w:pStyle w:val="ListParagraph"/>
        <w:numPr>
          <w:ilvl w:val="0"/>
          <w:numId w:val="11"/>
        </w:numPr>
        <w:rPr>
          <w:rFonts w:ascii="Times New Roman" w:hAnsi="Times New Roman" w:cs="Times New Roman"/>
          <w:sz w:val="24"/>
          <w:szCs w:val="24"/>
        </w:rPr>
      </w:pPr>
      <w:r w:rsidRPr="00443DE3">
        <w:rPr>
          <w:rFonts w:ascii="Times New Roman" w:hAnsi="Times New Roman" w:cs="Times New Roman"/>
          <w:sz w:val="24"/>
          <w:szCs w:val="24"/>
        </w:rPr>
        <w:t>nodrošināt, ka koordinēti iesaistās valdības, privātā sektora, NVO un/vai brīvprātīgo pārstāvji, pievēršot pienācīgu uzmanību veselības, drošības un vides procedūrām.</w:t>
      </w:r>
    </w:p>
    <w:p w14:paraId="0A38CD26" w14:textId="22A93906" w:rsidR="002C0FF7" w:rsidRPr="00443DE3" w:rsidRDefault="002C0FF7" w:rsidP="00443DE3">
      <w:pPr>
        <w:rPr>
          <w:rFonts w:ascii="Times New Roman" w:hAnsi="Times New Roman" w:cs="Times New Roman"/>
          <w:sz w:val="24"/>
          <w:szCs w:val="24"/>
        </w:rPr>
      </w:pPr>
      <w:r w:rsidRPr="00443DE3">
        <w:rPr>
          <w:rFonts w:ascii="Times New Roman" w:hAnsi="Times New Roman" w:cs="Times New Roman"/>
          <w:sz w:val="24"/>
          <w:szCs w:val="24"/>
        </w:rPr>
        <w:t>Reaģēšanas pasākumu plānā piesārņotās savvaļas dzīvās dabas attīrīšanai vienmēr vajadzētu iekļaut mērķi izpildīt vismaz obligātos labas prakses standartus.</w:t>
      </w:r>
      <w:r w:rsidR="00BA095F" w:rsidRPr="00443DE3">
        <w:rPr>
          <w:rFonts w:ascii="Times New Roman" w:hAnsi="Times New Roman" w:cs="Times New Roman"/>
          <w:sz w:val="24"/>
          <w:szCs w:val="24"/>
        </w:rPr>
        <w:t xml:space="preserve"> Saskaņā ar </w:t>
      </w:r>
      <w:r w:rsidR="005A43E7">
        <w:rPr>
          <w:rFonts w:ascii="Times New Roman" w:hAnsi="Times New Roman" w:cs="Times New Roman"/>
          <w:sz w:val="24"/>
          <w:szCs w:val="24"/>
        </w:rPr>
        <w:t>minēto rekomendāciju</w:t>
      </w:r>
      <w:r w:rsidR="00BA095F" w:rsidRPr="00443DE3">
        <w:rPr>
          <w:rFonts w:ascii="Times New Roman" w:hAnsi="Times New Roman" w:cs="Times New Roman"/>
          <w:sz w:val="24"/>
          <w:szCs w:val="24"/>
        </w:rPr>
        <w:t xml:space="preserve"> viena no centrālajām plāna daļām ir stratēģijas daļa, kas norāda, kā aprakstītie mērķi tiks sasniegti dažādu scenāriju gadījumā. Tāpat uzsvars tiek likts uz integrāciju – reaģēšanas pasākumu plānam piesārņotās savvaļas dzīvās dabas attīrīšanai jābūt izstrādātam tādējādi, lai to varētu integrēt esošajā nacionālajā reaģēšanas plānā uz naftas noplūdēm.</w:t>
      </w:r>
    </w:p>
    <w:p w14:paraId="39DEC3EF" w14:textId="2E8C76B6" w:rsidR="00772B7C" w:rsidRPr="00443DE3" w:rsidRDefault="00CE7CDE" w:rsidP="00443DE3">
      <w:pPr>
        <w:rPr>
          <w:rFonts w:ascii="Times New Roman" w:hAnsi="Times New Roman" w:cs="Times New Roman"/>
          <w:sz w:val="24"/>
          <w:szCs w:val="24"/>
        </w:rPr>
      </w:pPr>
      <w:r w:rsidRPr="00443DE3">
        <w:rPr>
          <w:rFonts w:ascii="Times New Roman" w:hAnsi="Times New Roman" w:cs="Times New Roman"/>
          <w:sz w:val="24"/>
          <w:szCs w:val="24"/>
        </w:rPr>
        <w:t>Izstrādājot šādu plānu, cita starpā tiek noteikta kārtība, kādā valsts un pašvaldību iestādes un nevalstiskās organizācijas, kas minētas Valsts Civilā</w:t>
      </w:r>
      <w:r w:rsidR="0072716F">
        <w:rPr>
          <w:rFonts w:ascii="Times New Roman" w:hAnsi="Times New Roman" w:cs="Times New Roman"/>
          <w:sz w:val="24"/>
          <w:szCs w:val="24"/>
        </w:rPr>
        <w:t>s</w:t>
      </w:r>
      <w:r w:rsidRPr="00443DE3">
        <w:rPr>
          <w:rFonts w:ascii="Times New Roman" w:hAnsi="Times New Roman" w:cs="Times New Roman"/>
          <w:sz w:val="24"/>
          <w:szCs w:val="24"/>
        </w:rPr>
        <w:t xml:space="preserve"> aizsardzības plānā, rīkosies gadījumos, kad </w:t>
      </w:r>
      <w:proofErr w:type="gramStart"/>
      <w:r w:rsidRPr="00443DE3">
        <w:rPr>
          <w:rFonts w:ascii="Times New Roman" w:hAnsi="Times New Roman" w:cs="Times New Roman"/>
          <w:sz w:val="24"/>
          <w:szCs w:val="24"/>
        </w:rPr>
        <w:t>nepieciešama dzīvnieku glābšana</w:t>
      </w:r>
      <w:proofErr w:type="gramEnd"/>
      <w:r w:rsidRPr="00443DE3">
        <w:rPr>
          <w:rFonts w:ascii="Times New Roman" w:hAnsi="Times New Roman" w:cs="Times New Roman"/>
          <w:sz w:val="24"/>
          <w:szCs w:val="24"/>
        </w:rPr>
        <w:t xml:space="preserve"> jūras un krasta piesārņojuma </w:t>
      </w:r>
      <w:r w:rsidR="002C0FF7" w:rsidRPr="00443DE3">
        <w:rPr>
          <w:rFonts w:ascii="Times New Roman" w:hAnsi="Times New Roman" w:cs="Times New Roman"/>
          <w:sz w:val="24"/>
          <w:szCs w:val="24"/>
        </w:rPr>
        <w:t>situācijās</w:t>
      </w:r>
      <w:r w:rsidRPr="00443DE3">
        <w:rPr>
          <w:rFonts w:ascii="Times New Roman" w:hAnsi="Times New Roman" w:cs="Times New Roman"/>
          <w:sz w:val="24"/>
          <w:szCs w:val="24"/>
        </w:rPr>
        <w:t xml:space="preserve">, kā arī procedūras </w:t>
      </w:r>
      <w:r w:rsidR="000E5624" w:rsidRPr="00443DE3">
        <w:rPr>
          <w:rFonts w:ascii="Times New Roman" w:hAnsi="Times New Roman" w:cs="Times New Roman"/>
          <w:sz w:val="24"/>
          <w:szCs w:val="24"/>
        </w:rPr>
        <w:t>starptautiskas</w:t>
      </w:r>
      <w:r w:rsidRPr="00443DE3">
        <w:rPr>
          <w:rFonts w:ascii="Times New Roman" w:hAnsi="Times New Roman" w:cs="Times New Roman"/>
          <w:sz w:val="24"/>
          <w:szCs w:val="24"/>
        </w:rPr>
        <w:t xml:space="preserve"> palīdzības pieprasīšanai. </w:t>
      </w:r>
      <w:r w:rsidR="000E5624" w:rsidRPr="00443DE3">
        <w:rPr>
          <w:rFonts w:ascii="Times New Roman" w:hAnsi="Times New Roman" w:cs="Times New Roman"/>
          <w:sz w:val="24"/>
          <w:szCs w:val="24"/>
        </w:rPr>
        <w:t>Lai gan projekts izstrādāts dzīvnieku glābšanai, rīcības detalizētas tieši putnu glābšanas gadījumiem</w:t>
      </w:r>
      <w:r w:rsidR="00B60C76" w:rsidRPr="00443DE3">
        <w:rPr>
          <w:rFonts w:ascii="Times New Roman" w:hAnsi="Times New Roman" w:cs="Times New Roman"/>
          <w:sz w:val="24"/>
          <w:szCs w:val="24"/>
        </w:rPr>
        <w:t xml:space="preserve"> piesārņojuma gadījumā ar naftas produktiem</w:t>
      </w:r>
      <w:r w:rsidR="000E5624" w:rsidRPr="00443DE3">
        <w:rPr>
          <w:rFonts w:ascii="Times New Roman" w:hAnsi="Times New Roman" w:cs="Times New Roman"/>
          <w:sz w:val="24"/>
          <w:szCs w:val="24"/>
        </w:rPr>
        <w:t xml:space="preserve">, ņemot vērā lielo putnu īpatsvaru aizsargājamās jūras teritorijās un to, ka lielākā daļa </w:t>
      </w:r>
      <w:r w:rsidR="000C1B1E" w:rsidRPr="00443DE3">
        <w:rPr>
          <w:rFonts w:ascii="Times New Roman" w:hAnsi="Times New Roman" w:cs="Times New Roman"/>
          <w:sz w:val="24"/>
          <w:szCs w:val="24"/>
        </w:rPr>
        <w:t xml:space="preserve">šo </w:t>
      </w:r>
      <w:r w:rsidR="000E5624" w:rsidRPr="00443DE3">
        <w:rPr>
          <w:rFonts w:ascii="Times New Roman" w:hAnsi="Times New Roman" w:cs="Times New Roman"/>
          <w:sz w:val="24"/>
          <w:szCs w:val="24"/>
        </w:rPr>
        <w:t xml:space="preserve">teritoriju izveidotas tieši putnu sugu aizsardzībai. </w:t>
      </w:r>
      <w:r w:rsidR="005A502A" w:rsidRPr="00443DE3">
        <w:rPr>
          <w:rFonts w:ascii="Times New Roman" w:hAnsi="Times New Roman" w:cs="Times New Roman"/>
          <w:sz w:val="24"/>
          <w:szCs w:val="24"/>
        </w:rPr>
        <w:t xml:space="preserve">Plāna izstrāde </w:t>
      </w:r>
      <w:r w:rsidR="003A5556" w:rsidRPr="00443DE3">
        <w:rPr>
          <w:rFonts w:ascii="Times New Roman" w:hAnsi="Times New Roman" w:cs="Times New Roman"/>
          <w:sz w:val="24"/>
          <w:szCs w:val="24"/>
        </w:rPr>
        <w:t xml:space="preserve">nodrošina </w:t>
      </w:r>
      <w:r w:rsidR="00072911" w:rsidRPr="00443DE3">
        <w:rPr>
          <w:rFonts w:ascii="Times New Roman" w:hAnsi="Times New Roman" w:cs="Times New Roman"/>
          <w:sz w:val="24"/>
          <w:szCs w:val="24"/>
        </w:rPr>
        <w:t>Nacionāl</w:t>
      </w:r>
      <w:r w:rsidR="00072911">
        <w:rPr>
          <w:rFonts w:ascii="Times New Roman" w:hAnsi="Times New Roman" w:cs="Times New Roman"/>
          <w:sz w:val="24"/>
          <w:szCs w:val="24"/>
        </w:rPr>
        <w:t>ā</w:t>
      </w:r>
      <w:r w:rsidR="00072911" w:rsidRPr="00443DE3">
        <w:rPr>
          <w:rFonts w:ascii="Times New Roman" w:hAnsi="Times New Roman" w:cs="Times New Roman"/>
          <w:sz w:val="24"/>
          <w:szCs w:val="24"/>
        </w:rPr>
        <w:t xml:space="preserve"> gatavības plān</w:t>
      </w:r>
      <w:r w:rsidR="00072911">
        <w:rPr>
          <w:rFonts w:ascii="Times New Roman" w:hAnsi="Times New Roman" w:cs="Times New Roman"/>
          <w:sz w:val="24"/>
          <w:szCs w:val="24"/>
        </w:rPr>
        <w:t>a</w:t>
      </w:r>
      <w:r w:rsidRPr="00443DE3">
        <w:rPr>
          <w:rFonts w:ascii="Times New Roman" w:hAnsi="Times New Roman" w:cs="Times New Roman"/>
          <w:sz w:val="24"/>
          <w:szCs w:val="24"/>
        </w:rPr>
        <w:t>, normatīvo aktu par ogļūdeņražu meklēšanu, izpēti un ieguvi</w:t>
      </w:r>
      <w:r w:rsidR="0009434B">
        <w:rPr>
          <w:rFonts w:ascii="Times New Roman" w:hAnsi="Times New Roman" w:cs="Times New Roman"/>
          <w:sz w:val="24"/>
          <w:szCs w:val="24"/>
        </w:rPr>
        <w:t xml:space="preserve"> un</w:t>
      </w:r>
      <w:r w:rsidR="0009434B" w:rsidRPr="00443DE3">
        <w:rPr>
          <w:rFonts w:ascii="Times New Roman" w:hAnsi="Times New Roman" w:cs="Times New Roman"/>
          <w:sz w:val="24"/>
          <w:szCs w:val="24"/>
        </w:rPr>
        <w:t xml:space="preserve"> </w:t>
      </w:r>
      <w:r w:rsidR="001F4891" w:rsidRPr="001F4891">
        <w:rPr>
          <w:rFonts w:ascii="Times New Roman" w:hAnsi="Times New Roman" w:cs="Times New Roman"/>
          <w:sz w:val="24"/>
          <w:szCs w:val="24"/>
        </w:rPr>
        <w:t xml:space="preserve">Eiropas Parlamenta un Padomes 2013. gada 12. jūnija Direktīvas </w:t>
      </w:r>
      <w:hyperlink r:id="rId23" w:tgtFrame="_blank" w:history="1">
        <w:r w:rsidR="001F4891" w:rsidRPr="001F4891">
          <w:rPr>
            <w:rStyle w:val="Hyperlink"/>
            <w:rFonts w:ascii="Times New Roman" w:hAnsi="Times New Roman" w:cs="Times New Roman"/>
            <w:sz w:val="24"/>
            <w:szCs w:val="24"/>
          </w:rPr>
          <w:t>2013/30/ES</w:t>
        </w:r>
      </w:hyperlink>
      <w:r w:rsidR="001F4891" w:rsidRPr="001F4891">
        <w:rPr>
          <w:rFonts w:ascii="Times New Roman" w:hAnsi="Times New Roman" w:cs="Times New Roman"/>
          <w:sz w:val="24"/>
          <w:szCs w:val="24"/>
        </w:rPr>
        <w:t xml:space="preserve"> </w:t>
      </w:r>
      <w:r w:rsidR="001F4891" w:rsidRPr="00072911">
        <w:rPr>
          <w:rFonts w:ascii="Times New Roman" w:hAnsi="Times New Roman" w:cs="Times New Roman"/>
          <w:iCs/>
          <w:sz w:val="24"/>
          <w:szCs w:val="24"/>
        </w:rPr>
        <w:t xml:space="preserve">par to darbību drošumu, kas saistītas ar naftas un gāzes nozares darbībām jūrā, un ar kuru groza Direktīvu </w:t>
      </w:r>
      <w:hyperlink r:id="rId24" w:tgtFrame="_blank" w:history="1">
        <w:r w:rsidR="001F4891" w:rsidRPr="00072911">
          <w:rPr>
            <w:rStyle w:val="Hyperlink"/>
            <w:rFonts w:ascii="Times New Roman" w:hAnsi="Times New Roman" w:cs="Times New Roman"/>
            <w:iCs/>
            <w:sz w:val="24"/>
            <w:szCs w:val="24"/>
          </w:rPr>
          <w:t>2004/35/EK</w:t>
        </w:r>
      </w:hyperlink>
      <w:r w:rsidRPr="00443DE3">
        <w:rPr>
          <w:rFonts w:ascii="Times New Roman" w:hAnsi="Times New Roman" w:cs="Times New Roman"/>
          <w:sz w:val="24"/>
          <w:szCs w:val="24"/>
        </w:rPr>
        <w:t>, prasību izpildi.</w:t>
      </w:r>
      <w:r w:rsidR="002D2D82" w:rsidRPr="00443DE3">
        <w:rPr>
          <w:rFonts w:ascii="Times New Roman" w:hAnsi="Times New Roman" w:cs="Times New Roman"/>
          <w:sz w:val="24"/>
          <w:szCs w:val="24"/>
        </w:rPr>
        <w:t xml:space="preserve"> </w:t>
      </w:r>
      <w:r w:rsidR="00FF71FA">
        <w:rPr>
          <w:rFonts w:ascii="Times New Roman" w:hAnsi="Times New Roman" w:cs="Times New Roman"/>
          <w:sz w:val="24"/>
          <w:szCs w:val="24"/>
        </w:rPr>
        <w:t>P</w:t>
      </w:r>
      <w:r w:rsidR="002D2D82" w:rsidRPr="00443DE3">
        <w:rPr>
          <w:rFonts w:ascii="Times New Roman" w:hAnsi="Times New Roman" w:cs="Times New Roman"/>
          <w:sz w:val="24"/>
          <w:szCs w:val="24"/>
        </w:rPr>
        <w:t>lāns</w:t>
      </w:r>
      <w:r w:rsidR="000C1B1E" w:rsidRPr="00443DE3">
        <w:rPr>
          <w:rFonts w:ascii="Times New Roman" w:hAnsi="Times New Roman" w:cs="Times New Roman"/>
          <w:sz w:val="24"/>
          <w:szCs w:val="24"/>
        </w:rPr>
        <w:t xml:space="preserve"> </w:t>
      </w:r>
      <w:r w:rsidR="00F062B8" w:rsidRPr="00443DE3">
        <w:rPr>
          <w:rFonts w:ascii="Times New Roman" w:hAnsi="Times New Roman" w:cs="Times New Roman"/>
          <w:sz w:val="24"/>
          <w:szCs w:val="24"/>
        </w:rPr>
        <w:t>tika izstrādāts, ņemot vērā normatīvajos aktos noteikto, starptautiskās prasības, kā arī vadlīnijas un citu valstu pieredzi.</w:t>
      </w:r>
    </w:p>
    <w:p w14:paraId="151C4C64" w14:textId="2691E90E" w:rsidR="00F738EB" w:rsidRPr="008B24CB" w:rsidRDefault="00946B01" w:rsidP="00946B01">
      <w:pPr>
        <w:pStyle w:val="Heading1"/>
        <w:rPr>
          <w:rFonts w:ascii="Times New Roman" w:hAnsi="Times New Roman" w:cs="Times New Roman"/>
        </w:rPr>
      </w:pPr>
      <w:bookmarkStart w:id="2" w:name="_Toc43368530"/>
      <w:r w:rsidRPr="008B24CB">
        <w:rPr>
          <w:rFonts w:ascii="Times New Roman" w:hAnsi="Times New Roman" w:cs="Times New Roman"/>
        </w:rPr>
        <w:t xml:space="preserve">1. </w:t>
      </w:r>
      <w:r w:rsidR="009A6B60" w:rsidRPr="008B24CB">
        <w:rPr>
          <w:rFonts w:ascii="Times New Roman" w:hAnsi="Times New Roman" w:cs="Times New Roman"/>
        </w:rPr>
        <w:t>STRATĒĢIJA</w:t>
      </w:r>
      <w:bookmarkEnd w:id="2"/>
    </w:p>
    <w:p w14:paraId="3F3048F2" w14:textId="5DB2E59A" w:rsidR="00790CA1" w:rsidRPr="00443DE3" w:rsidRDefault="007904EE" w:rsidP="00443DE3">
      <w:pPr>
        <w:rPr>
          <w:rFonts w:ascii="Times New Roman" w:hAnsi="Times New Roman" w:cs="Times New Roman"/>
          <w:sz w:val="24"/>
          <w:szCs w:val="24"/>
        </w:rPr>
      </w:pPr>
      <w:r w:rsidRPr="00443DE3">
        <w:rPr>
          <w:rFonts w:ascii="Times New Roman" w:hAnsi="Times New Roman" w:cs="Times New Roman"/>
          <w:sz w:val="24"/>
          <w:szCs w:val="24"/>
        </w:rPr>
        <w:t xml:space="preserve">Šis plāns ir spēkā Latvijas teritoriālajos un ekskluzīvās ekonomiskās zonas ūdeņos un </w:t>
      </w:r>
      <w:r w:rsidR="00F4179E" w:rsidRPr="00443DE3">
        <w:rPr>
          <w:rFonts w:ascii="Times New Roman" w:hAnsi="Times New Roman" w:cs="Times New Roman"/>
          <w:sz w:val="24"/>
          <w:szCs w:val="24"/>
        </w:rPr>
        <w:t>jūras piekrastes</w:t>
      </w:r>
      <w:r w:rsidRPr="00443DE3">
        <w:rPr>
          <w:rFonts w:ascii="Times New Roman" w:hAnsi="Times New Roman" w:cs="Times New Roman"/>
          <w:sz w:val="24"/>
          <w:szCs w:val="24"/>
        </w:rPr>
        <w:t xml:space="preserve"> teritorijās, k</w:t>
      </w:r>
      <w:r w:rsidR="00072911">
        <w:rPr>
          <w:rFonts w:ascii="Times New Roman" w:hAnsi="Times New Roman" w:cs="Times New Roman"/>
          <w:sz w:val="24"/>
          <w:szCs w:val="24"/>
        </w:rPr>
        <w:t>uras</w:t>
      </w:r>
      <w:r w:rsidRPr="00443DE3">
        <w:rPr>
          <w:rFonts w:ascii="Times New Roman" w:hAnsi="Times New Roman" w:cs="Times New Roman"/>
          <w:sz w:val="24"/>
          <w:szCs w:val="24"/>
        </w:rPr>
        <w:t xml:space="preserve"> </w:t>
      </w:r>
      <w:proofErr w:type="spellStart"/>
      <w:r w:rsidRPr="00443DE3">
        <w:rPr>
          <w:rFonts w:ascii="Times New Roman" w:hAnsi="Times New Roman" w:cs="Times New Roman"/>
          <w:sz w:val="24"/>
          <w:szCs w:val="24"/>
        </w:rPr>
        <w:t>skāris</w:t>
      </w:r>
      <w:proofErr w:type="spellEnd"/>
      <w:r w:rsidRPr="00443DE3">
        <w:rPr>
          <w:rFonts w:ascii="Times New Roman" w:hAnsi="Times New Roman" w:cs="Times New Roman"/>
          <w:sz w:val="24"/>
          <w:szCs w:val="24"/>
        </w:rPr>
        <w:t xml:space="preserve"> piesārņojums </w:t>
      </w:r>
      <w:r w:rsidR="00B60C76" w:rsidRPr="00443DE3">
        <w:rPr>
          <w:rFonts w:ascii="Times New Roman" w:hAnsi="Times New Roman" w:cs="Times New Roman"/>
          <w:sz w:val="24"/>
          <w:szCs w:val="24"/>
        </w:rPr>
        <w:t xml:space="preserve">ar naftas produktiem </w:t>
      </w:r>
      <w:r w:rsidRPr="00443DE3">
        <w:rPr>
          <w:rFonts w:ascii="Times New Roman" w:hAnsi="Times New Roman" w:cs="Times New Roman"/>
          <w:sz w:val="24"/>
          <w:szCs w:val="24"/>
        </w:rPr>
        <w:t>vai kur notiek dzīvnieku glābšana. Organizējot glābšanas darbus, jāizvērtē, kāda teritorija (t.sk., cik tālu jūrā) jānosedz glābšanas darbu ietvaros, lai neapdraudētu darbos iesaistīto cilvēku veselību un drošību</w:t>
      </w:r>
      <w:r w:rsidR="00014DEF" w:rsidRPr="00443DE3">
        <w:rPr>
          <w:rFonts w:ascii="Times New Roman" w:hAnsi="Times New Roman" w:cs="Times New Roman"/>
          <w:sz w:val="24"/>
          <w:szCs w:val="24"/>
        </w:rPr>
        <w:t xml:space="preserve">. </w:t>
      </w:r>
    </w:p>
    <w:p w14:paraId="585B5EF7" w14:textId="572671AD" w:rsidR="00B46902" w:rsidRPr="00443DE3" w:rsidRDefault="00BC3745" w:rsidP="00443DE3">
      <w:pPr>
        <w:rPr>
          <w:rFonts w:ascii="Times New Roman" w:hAnsi="Times New Roman" w:cs="Times New Roman"/>
          <w:sz w:val="24"/>
          <w:szCs w:val="24"/>
        </w:rPr>
      </w:pPr>
      <w:r w:rsidRPr="00443DE3">
        <w:rPr>
          <w:rFonts w:ascii="Times New Roman" w:hAnsi="Times New Roman" w:cs="Times New Roman"/>
          <w:sz w:val="24"/>
          <w:szCs w:val="24"/>
        </w:rPr>
        <w:t xml:space="preserve">Izstrādājot nacionālo rīcības plānu dzīvnieku glābšanai </w:t>
      </w:r>
      <w:r w:rsidR="00B60C76" w:rsidRPr="00443DE3">
        <w:rPr>
          <w:rFonts w:ascii="Times New Roman" w:hAnsi="Times New Roman" w:cs="Times New Roman"/>
          <w:sz w:val="24"/>
          <w:szCs w:val="24"/>
        </w:rPr>
        <w:t xml:space="preserve">naftas </w:t>
      </w:r>
      <w:r w:rsidRPr="00443DE3">
        <w:rPr>
          <w:rFonts w:ascii="Times New Roman" w:hAnsi="Times New Roman" w:cs="Times New Roman"/>
          <w:sz w:val="24"/>
          <w:szCs w:val="24"/>
        </w:rPr>
        <w:t>piesārņojuma gadījumā jūrā un krastā, jāņem vēr</w:t>
      </w:r>
      <w:r w:rsidR="00A220D6" w:rsidRPr="00443DE3">
        <w:rPr>
          <w:rFonts w:ascii="Times New Roman" w:hAnsi="Times New Roman" w:cs="Times New Roman"/>
          <w:sz w:val="24"/>
          <w:szCs w:val="24"/>
        </w:rPr>
        <w:t>ā</w:t>
      </w:r>
      <w:r w:rsidRPr="00443DE3">
        <w:rPr>
          <w:rFonts w:ascii="Times New Roman" w:hAnsi="Times New Roman" w:cs="Times New Roman"/>
          <w:sz w:val="24"/>
          <w:szCs w:val="24"/>
        </w:rPr>
        <w:t xml:space="preserve"> citi jau izstrādātie plānošanas dokumenti, kuriem ir sasaiste ar izstrādājamo plānu. Būtiskākie jomas plānošanas dokumenti īsum</w:t>
      </w:r>
      <w:r w:rsidR="004F354D" w:rsidRPr="00443DE3">
        <w:rPr>
          <w:rFonts w:ascii="Times New Roman" w:hAnsi="Times New Roman" w:cs="Times New Roman"/>
          <w:sz w:val="24"/>
          <w:szCs w:val="24"/>
        </w:rPr>
        <w:t>ā</w:t>
      </w:r>
      <w:r w:rsidRPr="00443DE3">
        <w:rPr>
          <w:rFonts w:ascii="Times New Roman" w:hAnsi="Times New Roman" w:cs="Times New Roman"/>
          <w:sz w:val="24"/>
          <w:szCs w:val="24"/>
        </w:rPr>
        <w:t xml:space="preserve"> aprakstīti tabulā zemāk. </w:t>
      </w:r>
    </w:p>
    <w:tbl>
      <w:tblPr>
        <w:tblStyle w:val="TableGrid"/>
        <w:tblW w:w="0" w:type="auto"/>
        <w:tblLook w:val="04A0" w:firstRow="1" w:lastRow="0" w:firstColumn="1" w:lastColumn="0" w:noHBand="0" w:noVBand="1"/>
      </w:tblPr>
      <w:tblGrid>
        <w:gridCol w:w="3156"/>
        <w:gridCol w:w="5140"/>
      </w:tblGrid>
      <w:tr w:rsidR="00B46902" w:rsidRPr="008B24CB" w14:paraId="339A92E6" w14:textId="77777777" w:rsidTr="0029371B">
        <w:tc>
          <w:tcPr>
            <w:tcW w:w="3227" w:type="dxa"/>
          </w:tcPr>
          <w:p w14:paraId="5E6CBDF2" w14:textId="0497BD1F" w:rsidR="00B46902" w:rsidRPr="00443DE3" w:rsidRDefault="00B46902">
            <w:pPr>
              <w:rPr>
                <w:rFonts w:ascii="Times New Roman" w:hAnsi="Times New Roman" w:cs="Times New Roman"/>
                <w:b/>
                <w:sz w:val="24"/>
                <w:szCs w:val="24"/>
              </w:rPr>
            </w:pPr>
            <w:r w:rsidRPr="00443DE3">
              <w:rPr>
                <w:rFonts w:ascii="Times New Roman" w:hAnsi="Times New Roman" w:cs="Times New Roman"/>
                <w:b/>
                <w:sz w:val="24"/>
                <w:szCs w:val="24"/>
              </w:rPr>
              <w:t>Dokuments</w:t>
            </w:r>
          </w:p>
        </w:tc>
        <w:tc>
          <w:tcPr>
            <w:tcW w:w="5295" w:type="dxa"/>
          </w:tcPr>
          <w:p w14:paraId="0CBFC2A3" w14:textId="19A6C209" w:rsidR="00B46902" w:rsidRPr="00443DE3" w:rsidRDefault="00B46902" w:rsidP="00790CA1">
            <w:pPr>
              <w:rPr>
                <w:rFonts w:ascii="Times New Roman" w:hAnsi="Times New Roman" w:cs="Times New Roman"/>
                <w:b/>
                <w:sz w:val="24"/>
                <w:szCs w:val="24"/>
              </w:rPr>
            </w:pPr>
            <w:r w:rsidRPr="00443DE3">
              <w:rPr>
                <w:rFonts w:ascii="Times New Roman" w:hAnsi="Times New Roman" w:cs="Times New Roman"/>
                <w:b/>
                <w:sz w:val="24"/>
                <w:szCs w:val="24"/>
              </w:rPr>
              <w:t>Ko nosaka</w:t>
            </w:r>
          </w:p>
        </w:tc>
      </w:tr>
      <w:tr w:rsidR="00B46902" w:rsidRPr="008B24CB" w14:paraId="15EEF3F9" w14:textId="77777777" w:rsidTr="0029371B">
        <w:tc>
          <w:tcPr>
            <w:tcW w:w="3227" w:type="dxa"/>
          </w:tcPr>
          <w:p w14:paraId="32182D6F" w14:textId="2CFB71C4" w:rsidR="001F4891" w:rsidRPr="001F4891" w:rsidRDefault="001F4891" w:rsidP="001F4891">
            <w:pPr>
              <w:rPr>
                <w:rFonts w:ascii="Times New Roman" w:hAnsi="Times New Roman" w:cs="Times New Roman"/>
                <w:sz w:val="24"/>
                <w:szCs w:val="24"/>
              </w:rPr>
            </w:pPr>
            <w:bookmarkStart w:id="3" w:name="piel-994830"/>
            <w:bookmarkStart w:id="4" w:name="995250"/>
            <w:bookmarkStart w:id="5" w:name="n-995250"/>
            <w:bookmarkEnd w:id="3"/>
            <w:bookmarkEnd w:id="4"/>
            <w:bookmarkEnd w:id="5"/>
            <w:r>
              <w:rPr>
                <w:rFonts w:ascii="Times New Roman" w:hAnsi="Times New Roman" w:cs="Times New Roman"/>
                <w:sz w:val="24"/>
                <w:szCs w:val="24"/>
              </w:rPr>
              <w:t xml:space="preserve"> „</w:t>
            </w:r>
            <w:r w:rsidRPr="001F4891">
              <w:rPr>
                <w:rFonts w:ascii="Times New Roman" w:hAnsi="Times New Roman" w:cs="Times New Roman"/>
                <w:sz w:val="24"/>
                <w:szCs w:val="24"/>
              </w:rPr>
              <w:t>Valsts civilās aizsardzības plāns</w:t>
            </w:r>
            <w:r>
              <w:rPr>
                <w:rFonts w:ascii="Times New Roman" w:hAnsi="Times New Roman" w:cs="Times New Roman"/>
                <w:sz w:val="24"/>
                <w:szCs w:val="24"/>
              </w:rPr>
              <w:t xml:space="preserve">” (apstiprināts ar MK 26.08.2020. rīkojumu </w:t>
            </w:r>
            <w:r w:rsidRPr="001F4891">
              <w:rPr>
                <w:rFonts w:ascii="Times New Roman" w:hAnsi="Times New Roman" w:cs="Times New Roman"/>
                <w:sz w:val="24"/>
                <w:szCs w:val="24"/>
              </w:rPr>
              <w:t>Nr. 476</w:t>
            </w:r>
            <w:r>
              <w:rPr>
                <w:rFonts w:ascii="Times New Roman" w:hAnsi="Times New Roman" w:cs="Times New Roman"/>
                <w:sz w:val="24"/>
                <w:szCs w:val="24"/>
              </w:rPr>
              <w:t xml:space="preserve">, </w:t>
            </w:r>
            <w:r w:rsidRPr="001F4891">
              <w:rPr>
                <w:rFonts w:ascii="Times New Roman" w:hAnsi="Times New Roman" w:cs="Times New Roman"/>
                <w:sz w:val="24"/>
                <w:szCs w:val="24"/>
              </w:rPr>
              <w:t xml:space="preserve">grozīts ar MK </w:t>
            </w:r>
            <w:hyperlink r:id="rId25" w:tgtFrame="_blank" w:history="1">
              <w:r w:rsidRPr="001F4891">
                <w:rPr>
                  <w:rStyle w:val="Hyperlink"/>
                  <w:rFonts w:ascii="Times New Roman" w:hAnsi="Times New Roman" w:cs="Times New Roman"/>
                  <w:sz w:val="24"/>
                  <w:szCs w:val="24"/>
                </w:rPr>
                <w:t>23.09.2021.</w:t>
              </w:r>
            </w:hyperlink>
            <w:r w:rsidRPr="001F4891">
              <w:rPr>
                <w:rFonts w:ascii="Times New Roman" w:hAnsi="Times New Roman" w:cs="Times New Roman"/>
                <w:sz w:val="24"/>
                <w:szCs w:val="24"/>
              </w:rPr>
              <w:t xml:space="preserve"> rīkojumu Nr. 667)</w:t>
            </w:r>
          </w:p>
          <w:p w14:paraId="4C02576C" w14:textId="7C135244" w:rsidR="001F4891" w:rsidRPr="00443DE3" w:rsidRDefault="001F4891" w:rsidP="00790CA1">
            <w:pPr>
              <w:rPr>
                <w:rFonts w:ascii="Times New Roman" w:hAnsi="Times New Roman" w:cs="Times New Roman"/>
                <w:sz w:val="24"/>
                <w:szCs w:val="24"/>
              </w:rPr>
            </w:pPr>
          </w:p>
        </w:tc>
        <w:tc>
          <w:tcPr>
            <w:tcW w:w="5295" w:type="dxa"/>
          </w:tcPr>
          <w:p w14:paraId="3A8B74B6" w14:textId="0C8B98AB" w:rsidR="001F4891" w:rsidRPr="001F4891" w:rsidRDefault="001F4891" w:rsidP="001F4891">
            <w:pPr>
              <w:rPr>
                <w:rFonts w:ascii="Times New Roman" w:hAnsi="Times New Roman" w:cs="Times New Roman"/>
                <w:sz w:val="24"/>
                <w:szCs w:val="24"/>
              </w:rPr>
            </w:pPr>
            <w:r w:rsidRPr="001F4891">
              <w:rPr>
                <w:rFonts w:ascii="Times New Roman" w:hAnsi="Times New Roman" w:cs="Times New Roman"/>
                <w:sz w:val="24"/>
                <w:szCs w:val="24"/>
              </w:rPr>
              <w:t>21.</w:t>
            </w:r>
            <w:r>
              <w:rPr>
                <w:rFonts w:ascii="Times New Roman" w:hAnsi="Times New Roman" w:cs="Times New Roman"/>
                <w:sz w:val="24"/>
                <w:szCs w:val="24"/>
              </w:rPr>
              <w:t> </w:t>
            </w:r>
            <w:r w:rsidRPr="001F4891">
              <w:rPr>
                <w:rFonts w:ascii="Times New Roman" w:hAnsi="Times New Roman" w:cs="Times New Roman"/>
                <w:sz w:val="24"/>
                <w:szCs w:val="24"/>
              </w:rPr>
              <w:t>pielikums</w:t>
            </w:r>
            <w:r>
              <w:rPr>
                <w:rFonts w:ascii="Times New Roman" w:hAnsi="Times New Roman" w:cs="Times New Roman"/>
                <w:sz w:val="24"/>
                <w:szCs w:val="24"/>
              </w:rPr>
              <w:t xml:space="preserve"> „Bīstamo ķīmisko </w:t>
            </w:r>
            <w:bookmarkStart w:id="6" w:name="piel-1074402"/>
            <w:bookmarkStart w:id="7" w:name="1074406"/>
            <w:bookmarkStart w:id="8" w:name="n-1074406"/>
            <w:bookmarkEnd w:id="6"/>
            <w:bookmarkEnd w:id="7"/>
            <w:bookmarkEnd w:id="8"/>
            <w:r w:rsidRPr="001F4891">
              <w:rPr>
                <w:rFonts w:ascii="Times New Roman" w:hAnsi="Times New Roman" w:cs="Times New Roman"/>
                <w:sz w:val="24"/>
                <w:szCs w:val="24"/>
              </w:rPr>
              <w:t xml:space="preserve">vielu noplūde no kuģiem, kuģa uzskriešana uz sēkļa, kuģu </w:t>
            </w:r>
            <w:r>
              <w:rPr>
                <w:rFonts w:ascii="Times New Roman" w:hAnsi="Times New Roman" w:cs="Times New Roman"/>
                <w:sz w:val="24"/>
                <w:szCs w:val="24"/>
              </w:rPr>
              <w:t>s</w:t>
            </w:r>
            <w:r w:rsidRPr="001F4891">
              <w:rPr>
                <w:rFonts w:ascii="Times New Roman" w:hAnsi="Times New Roman" w:cs="Times New Roman"/>
                <w:sz w:val="24"/>
                <w:szCs w:val="24"/>
              </w:rPr>
              <w:t>adursme, pasažieru kuģa katastrofa</w:t>
            </w:r>
            <w:r>
              <w:rPr>
                <w:rFonts w:ascii="Times New Roman" w:hAnsi="Times New Roman" w:cs="Times New Roman"/>
                <w:sz w:val="24"/>
                <w:szCs w:val="24"/>
              </w:rPr>
              <w:t xml:space="preserve">” </w:t>
            </w:r>
            <w:r w:rsidR="0029046C" w:rsidRPr="00443DE3">
              <w:rPr>
                <w:rFonts w:ascii="Times New Roman" w:hAnsi="Times New Roman" w:cs="Times New Roman"/>
                <w:sz w:val="24"/>
                <w:szCs w:val="24"/>
              </w:rPr>
              <w:t xml:space="preserve">paredz punktu </w:t>
            </w:r>
            <w:r>
              <w:rPr>
                <w:rFonts w:ascii="Times New Roman" w:hAnsi="Times New Roman" w:cs="Times New Roman"/>
                <w:sz w:val="24"/>
                <w:szCs w:val="24"/>
              </w:rPr>
              <w:t>„</w:t>
            </w:r>
            <w:r w:rsidRPr="001F4891">
              <w:rPr>
                <w:rFonts w:ascii="Times New Roman" w:hAnsi="Times New Roman" w:cs="Times New Roman"/>
                <w:sz w:val="24"/>
                <w:szCs w:val="24"/>
              </w:rPr>
              <w:t>Savvaļas dzīvnieku glābšanas organizēšana</w:t>
            </w:r>
            <w:r w:rsidR="005B78DF" w:rsidRPr="00443DE3">
              <w:rPr>
                <w:rFonts w:ascii="Times New Roman" w:hAnsi="Times New Roman" w:cs="Times New Roman"/>
                <w:sz w:val="24"/>
                <w:szCs w:val="24"/>
              </w:rPr>
              <w:t xml:space="preserve">”. </w:t>
            </w:r>
            <w:r w:rsidRPr="001F4891">
              <w:rPr>
                <w:rFonts w:ascii="Times New Roman" w:hAnsi="Times New Roman" w:cs="Times New Roman"/>
                <w:sz w:val="24"/>
                <w:szCs w:val="24"/>
              </w:rPr>
              <w:t>Par izpildi atbildīgā institūcija</w:t>
            </w:r>
            <w:r>
              <w:rPr>
                <w:rFonts w:ascii="Times New Roman" w:hAnsi="Times New Roman" w:cs="Times New Roman"/>
                <w:sz w:val="24"/>
                <w:szCs w:val="24"/>
              </w:rPr>
              <w:t xml:space="preserve"> - VVD</w:t>
            </w:r>
            <w:r w:rsidR="005B78DF" w:rsidRPr="00443DE3">
              <w:rPr>
                <w:rFonts w:ascii="Times New Roman" w:hAnsi="Times New Roman" w:cs="Times New Roman"/>
                <w:sz w:val="24"/>
                <w:szCs w:val="24"/>
              </w:rPr>
              <w:t xml:space="preserve">, izpildītāji </w:t>
            </w:r>
            <w:r>
              <w:rPr>
                <w:rFonts w:ascii="Times New Roman" w:hAnsi="Times New Roman" w:cs="Times New Roman"/>
                <w:sz w:val="24"/>
                <w:szCs w:val="24"/>
              </w:rPr>
              <w:t>–</w:t>
            </w:r>
            <w:r w:rsidR="005B78DF" w:rsidRPr="00443DE3">
              <w:rPr>
                <w:rFonts w:ascii="Times New Roman" w:hAnsi="Times New Roman" w:cs="Times New Roman"/>
                <w:sz w:val="24"/>
                <w:szCs w:val="24"/>
              </w:rPr>
              <w:t xml:space="preserve"> </w:t>
            </w:r>
            <w:r>
              <w:rPr>
                <w:rFonts w:ascii="Times New Roman" w:hAnsi="Times New Roman" w:cs="Times New Roman"/>
                <w:sz w:val="24"/>
                <w:szCs w:val="24"/>
              </w:rPr>
              <w:t>p</w:t>
            </w:r>
            <w:r w:rsidRPr="001F4891">
              <w:rPr>
                <w:rFonts w:ascii="Times New Roman" w:hAnsi="Times New Roman" w:cs="Times New Roman"/>
                <w:sz w:val="24"/>
                <w:szCs w:val="24"/>
              </w:rPr>
              <w:t>ašvaldības</w:t>
            </w:r>
            <w:r>
              <w:rPr>
                <w:rFonts w:ascii="Times New Roman" w:hAnsi="Times New Roman" w:cs="Times New Roman"/>
                <w:sz w:val="24"/>
                <w:szCs w:val="24"/>
              </w:rPr>
              <w:t>, k</w:t>
            </w:r>
            <w:r w:rsidRPr="001F4891">
              <w:rPr>
                <w:rFonts w:ascii="Times New Roman" w:hAnsi="Times New Roman" w:cs="Times New Roman"/>
                <w:sz w:val="24"/>
                <w:szCs w:val="24"/>
              </w:rPr>
              <w:t>omersanti</w:t>
            </w:r>
            <w:r>
              <w:rPr>
                <w:rFonts w:ascii="Times New Roman" w:hAnsi="Times New Roman" w:cs="Times New Roman"/>
                <w:sz w:val="24"/>
                <w:szCs w:val="24"/>
              </w:rPr>
              <w:t xml:space="preserve">, </w:t>
            </w:r>
          </w:p>
          <w:p w14:paraId="10E0AA39" w14:textId="33351382" w:rsidR="00B46902" w:rsidRPr="00443DE3" w:rsidRDefault="001F4891" w:rsidP="001F4891">
            <w:pPr>
              <w:rPr>
                <w:rFonts w:ascii="Times New Roman" w:hAnsi="Times New Roman" w:cs="Times New Roman"/>
                <w:sz w:val="24"/>
                <w:szCs w:val="24"/>
              </w:rPr>
            </w:pPr>
            <w:r w:rsidRPr="001F4891">
              <w:rPr>
                <w:rFonts w:ascii="Times New Roman" w:hAnsi="Times New Roman" w:cs="Times New Roman"/>
                <w:sz w:val="24"/>
                <w:szCs w:val="24"/>
              </w:rPr>
              <w:t>NVO un sabiedriskās organizācijas</w:t>
            </w:r>
            <w:r>
              <w:rPr>
                <w:rFonts w:ascii="Times New Roman" w:hAnsi="Times New Roman" w:cs="Times New Roman"/>
                <w:sz w:val="24"/>
                <w:szCs w:val="24"/>
              </w:rPr>
              <w:t xml:space="preserve">, </w:t>
            </w:r>
            <w:r w:rsidRPr="001F4891">
              <w:rPr>
                <w:rFonts w:ascii="Times New Roman" w:hAnsi="Times New Roman" w:cs="Times New Roman"/>
                <w:sz w:val="24"/>
                <w:szCs w:val="24"/>
              </w:rPr>
              <w:t>Latvijas Veterinārārstu biedrība</w:t>
            </w:r>
            <w:r w:rsidR="005B78DF" w:rsidRPr="00443DE3">
              <w:rPr>
                <w:rFonts w:ascii="Times New Roman" w:hAnsi="Times New Roman" w:cs="Times New Roman"/>
                <w:sz w:val="24"/>
                <w:szCs w:val="24"/>
              </w:rPr>
              <w:t>. Konkrētas rīcības</w:t>
            </w:r>
            <w:r w:rsidR="00BC3745" w:rsidRPr="00443DE3">
              <w:rPr>
                <w:rFonts w:ascii="Times New Roman" w:hAnsi="Times New Roman" w:cs="Times New Roman"/>
                <w:sz w:val="24"/>
                <w:szCs w:val="24"/>
              </w:rPr>
              <w:t xml:space="preserve"> plānā</w:t>
            </w:r>
            <w:r w:rsidR="005B78DF" w:rsidRPr="00443DE3">
              <w:rPr>
                <w:rFonts w:ascii="Times New Roman" w:hAnsi="Times New Roman" w:cs="Times New Roman"/>
                <w:sz w:val="24"/>
                <w:szCs w:val="24"/>
              </w:rPr>
              <w:t xml:space="preserve"> nav minētas</w:t>
            </w:r>
            <w:r w:rsidR="00BC3745" w:rsidRPr="00443DE3">
              <w:rPr>
                <w:rFonts w:ascii="Times New Roman" w:hAnsi="Times New Roman" w:cs="Times New Roman"/>
                <w:sz w:val="24"/>
                <w:szCs w:val="24"/>
              </w:rPr>
              <w:t>.</w:t>
            </w:r>
          </w:p>
        </w:tc>
      </w:tr>
      <w:tr w:rsidR="00B46902" w:rsidRPr="008B24CB" w14:paraId="3D22E378" w14:textId="77777777" w:rsidTr="0029371B">
        <w:tc>
          <w:tcPr>
            <w:tcW w:w="3227" w:type="dxa"/>
          </w:tcPr>
          <w:p w14:paraId="0062A4AF" w14:textId="77777777" w:rsidR="001F4891" w:rsidRDefault="001F4891" w:rsidP="00790CA1">
            <w:pPr>
              <w:rPr>
                <w:rFonts w:ascii="Times New Roman" w:hAnsi="Times New Roman" w:cs="Times New Roman"/>
                <w:sz w:val="24"/>
                <w:szCs w:val="24"/>
              </w:rPr>
            </w:pPr>
          </w:p>
          <w:p w14:paraId="0B1251D4" w14:textId="504264C5" w:rsidR="00B46902" w:rsidRPr="00443DE3" w:rsidRDefault="00B46902" w:rsidP="00072911">
            <w:pPr>
              <w:rPr>
                <w:rFonts w:ascii="Times New Roman" w:hAnsi="Times New Roman" w:cs="Times New Roman"/>
                <w:sz w:val="24"/>
                <w:szCs w:val="24"/>
              </w:rPr>
            </w:pPr>
            <w:r w:rsidRPr="00443DE3">
              <w:rPr>
                <w:rFonts w:ascii="Times New Roman" w:hAnsi="Times New Roman" w:cs="Times New Roman"/>
                <w:sz w:val="24"/>
                <w:szCs w:val="24"/>
              </w:rPr>
              <w:t xml:space="preserve">Nacionālais gatavības plāns </w:t>
            </w:r>
            <w:r w:rsidR="001125D9" w:rsidRPr="00443DE3">
              <w:rPr>
                <w:rFonts w:ascii="Times New Roman" w:hAnsi="Times New Roman" w:cs="Times New Roman"/>
                <w:sz w:val="24"/>
                <w:szCs w:val="24"/>
              </w:rPr>
              <w:t>(</w:t>
            </w:r>
            <w:r w:rsidR="001F4891">
              <w:rPr>
                <w:rFonts w:ascii="Times New Roman" w:hAnsi="Times New Roman" w:cs="Times New Roman"/>
                <w:sz w:val="24"/>
                <w:szCs w:val="24"/>
              </w:rPr>
              <w:t>apsti</w:t>
            </w:r>
            <w:r w:rsidR="00C17BA7">
              <w:rPr>
                <w:rFonts w:ascii="Times New Roman" w:hAnsi="Times New Roman" w:cs="Times New Roman"/>
                <w:sz w:val="24"/>
                <w:szCs w:val="24"/>
              </w:rPr>
              <w:t xml:space="preserve">prināts ar MK </w:t>
            </w:r>
            <w:r w:rsidR="001125D9" w:rsidRPr="00443DE3">
              <w:rPr>
                <w:rFonts w:ascii="Times New Roman" w:hAnsi="Times New Roman" w:cs="Times New Roman"/>
                <w:sz w:val="24"/>
                <w:szCs w:val="24"/>
              </w:rPr>
              <w:t>21.05.2010.</w:t>
            </w:r>
            <w:r w:rsidR="00C17BA7">
              <w:rPr>
                <w:rFonts w:ascii="Times New Roman" w:hAnsi="Times New Roman" w:cs="Times New Roman"/>
                <w:sz w:val="24"/>
                <w:szCs w:val="24"/>
              </w:rPr>
              <w:t xml:space="preserve"> rīkojumu Nr. </w:t>
            </w:r>
            <w:r w:rsidR="00C17BA7" w:rsidRPr="00C17BA7">
              <w:rPr>
                <w:rFonts w:ascii="Times New Roman" w:hAnsi="Times New Roman" w:cs="Times New Roman"/>
                <w:sz w:val="24"/>
                <w:szCs w:val="24"/>
              </w:rPr>
              <w:t>283</w:t>
            </w:r>
            <w:r w:rsidR="00C17BA7">
              <w:rPr>
                <w:rFonts w:ascii="Times New Roman" w:hAnsi="Times New Roman" w:cs="Times New Roman"/>
                <w:sz w:val="24"/>
                <w:szCs w:val="24"/>
              </w:rPr>
              <w:t xml:space="preserve">, grozīts </w:t>
            </w:r>
            <w:r w:rsidR="001125D9" w:rsidRPr="00443DE3">
              <w:rPr>
                <w:rFonts w:ascii="Times New Roman" w:hAnsi="Times New Roman" w:cs="Times New Roman"/>
                <w:sz w:val="24"/>
                <w:szCs w:val="24"/>
              </w:rPr>
              <w:t xml:space="preserve">ar </w:t>
            </w:r>
            <w:r w:rsidR="00C17BA7">
              <w:rPr>
                <w:rFonts w:ascii="Times New Roman" w:hAnsi="Times New Roman" w:cs="Times New Roman"/>
                <w:sz w:val="24"/>
                <w:szCs w:val="24"/>
              </w:rPr>
              <w:t xml:space="preserve">MK </w:t>
            </w:r>
            <w:r w:rsidR="001125D9" w:rsidRPr="00443DE3">
              <w:rPr>
                <w:rFonts w:ascii="Times New Roman" w:hAnsi="Times New Roman" w:cs="Times New Roman"/>
                <w:sz w:val="24"/>
                <w:szCs w:val="24"/>
              </w:rPr>
              <w:t>25.04.2017.</w:t>
            </w:r>
            <w:r w:rsidR="00C17BA7">
              <w:rPr>
                <w:rFonts w:ascii="Times New Roman" w:hAnsi="Times New Roman" w:cs="Times New Roman"/>
                <w:sz w:val="24"/>
                <w:szCs w:val="24"/>
              </w:rPr>
              <w:t xml:space="preserve"> rīkojumu </w:t>
            </w:r>
            <w:r w:rsidR="00C17BA7" w:rsidRPr="00C17BA7">
              <w:rPr>
                <w:rFonts w:ascii="Times New Roman" w:hAnsi="Times New Roman" w:cs="Times New Roman"/>
                <w:sz w:val="24"/>
                <w:szCs w:val="24"/>
              </w:rPr>
              <w:t>Nr. 213</w:t>
            </w:r>
            <w:r w:rsidR="001125D9" w:rsidRPr="00443DE3">
              <w:rPr>
                <w:rFonts w:ascii="Times New Roman" w:hAnsi="Times New Roman" w:cs="Times New Roman"/>
                <w:sz w:val="24"/>
                <w:szCs w:val="24"/>
              </w:rPr>
              <w:t>)</w:t>
            </w:r>
          </w:p>
        </w:tc>
        <w:tc>
          <w:tcPr>
            <w:tcW w:w="5295" w:type="dxa"/>
          </w:tcPr>
          <w:p w14:paraId="42A7DF79" w14:textId="112B78C8" w:rsidR="007904EE" w:rsidRPr="00443DE3" w:rsidRDefault="007904EE" w:rsidP="007904EE">
            <w:pPr>
              <w:rPr>
                <w:rFonts w:ascii="Times New Roman" w:hAnsi="Times New Roman" w:cs="Times New Roman"/>
                <w:sz w:val="24"/>
                <w:szCs w:val="24"/>
              </w:rPr>
            </w:pPr>
            <w:r w:rsidRPr="00443DE3">
              <w:rPr>
                <w:rFonts w:ascii="Times New Roman" w:hAnsi="Times New Roman" w:cs="Times New Roman"/>
                <w:sz w:val="24"/>
                <w:szCs w:val="24"/>
              </w:rPr>
              <w:t xml:space="preserve">MRCC </w:t>
            </w:r>
            <w:proofErr w:type="spellStart"/>
            <w:r w:rsidRPr="00443DE3">
              <w:rPr>
                <w:rFonts w:ascii="Times New Roman" w:hAnsi="Times New Roman" w:cs="Times New Roman"/>
                <w:sz w:val="24"/>
                <w:szCs w:val="24"/>
              </w:rPr>
              <w:t>Riga</w:t>
            </w:r>
            <w:proofErr w:type="spellEnd"/>
            <w:r w:rsidRPr="00443DE3">
              <w:rPr>
                <w:rFonts w:ascii="Times New Roman" w:hAnsi="Times New Roman" w:cs="Times New Roman"/>
                <w:sz w:val="24"/>
                <w:szCs w:val="24"/>
              </w:rPr>
              <w:t xml:space="preserve"> un </w:t>
            </w:r>
            <w:r w:rsidR="00FF71FA">
              <w:rPr>
                <w:rFonts w:ascii="Times New Roman" w:hAnsi="Times New Roman" w:cs="Times New Roman"/>
                <w:sz w:val="24"/>
                <w:szCs w:val="24"/>
              </w:rPr>
              <w:t>VVD</w:t>
            </w:r>
            <w:r w:rsidRPr="00443DE3">
              <w:rPr>
                <w:rFonts w:ascii="Times New Roman" w:hAnsi="Times New Roman" w:cs="Times New Roman"/>
                <w:sz w:val="24"/>
                <w:szCs w:val="24"/>
              </w:rPr>
              <w:t xml:space="preserve"> veic piesārņojuma plankuma dreifa modelēšanu, pēc nepieciešamības sazinoties ar valsts sabiedrību ar ierobežotu atbildību „Latvijas Vides, ģeoloģijas un meteoroloģijas centrs”.</w:t>
            </w:r>
          </w:p>
          <w:p w14:paraId="3D34EB77" w14:textId="77777777" w:rsidR="007904EE" w:rsidRPr="00443DE3" w:rsidRDefault="007904EE" w:rsidP="007904EE">
            <w:pPr>
              <w:rPr>
                <w:rFonts w:ascii="Times New Roman" w:hAnsi="Times New Roman" w:cs="Times New Roman"/>
                <w:sz w:val="24"/>
                <w:szCs w:val="24"/>
              </w:rPr>
            </w:pPr>
          </w:p>
          <w:p w14:paraId="323A0B26" w14:textId="4BC55B36" w:rsidR="007904EE" w:rsidRPr="00443DE3" w:rsidRDefault="00FF71FA" w:rsidP="007904EE">
            <w:pPr>
              <w:rPr>
                <w:rFonts w:ascii="Times New Roman" w:hAnsi="Times New Roman" w:cs="Times New Roman"/>
                <w:sz w:val="24"/>
                <w:szCs w:val="24"/>
              </w:rPr>
            </w:pPr>
            <w:r>
              <w:rPr>
                <w:rFonts w:ascii="Times New Roman" w:hAnsi="Times New Roman" w:cs="Times New Roman"/>
                <w:sz w:val="24"/>
                <w:szCs w:val="24"/>
              </w:rPr>
              <w:t>NBS JS</w:t>
            </w:r>
            <w:r w:rsidR="007904EE" w:rsidRPr="00443DE3">
              <w:rPr>
                <w:rFonts w:ascii="Times New Roman" w:hAnsi="Times New Roman" w:cs="Times New Roman"/>
                <w:sz w:val="24"/>
                <w:szCs w:val="24"/>
              </w:rPr>
              <w:t xml:space="preserve"> vienības, kas veic krasta apsardzes funkcijas, likvidē kuģu negadījumu un avāriju sekas, jūrā izlijušas naftas un bīstamo vai kaitīgo vielu noplūdes sekas un koordinē ar šo seku likvidāciju saistītos darbus Latvijas ūdeņos.</w:t>
            </w:r>
          </w:p>
          <w:p w14:paraId="77CA7F40" w14:textId="77777777" w:rsidR="007904EE" w:rsidRPr="00443DE3" w:rsidRDefault="007904EE" w:rsidP="007904EE">
            <w:pPr>
              <w:rPr>
                <w:rFonts w:ascii="Times New Roman" w:hAnsi="Times New Roman" w:cs="Times New Roman"/>
                <w:sz w:val="24"/>
                <w:szCs w:val="24"/>
              </w:rPr>
            </w:pPr>
          </w:p>
          <w:p w14:paraId="58D9F899" w14:textId="6D48F630" w:rsidR="00B46902" w:rsidRPr="00443DE3" w:rsidRDefault="00FF71FA" w:rsidP="007904EE">
            <w:pPr>
              <w:rPr>
                <w:rFonts w:ascii="Times New Roman" w:hAnsi="Times New Roman" w:cs="Times New Roman"/>
                <w:sz w:val="24"/>
                <w:szCs w:val="24"/>
              </w:rPr>
            </w:pPr>
            <w:r>
              <w:rPr>
                <w:rFonts w:ascii="Times New Roman" w:hAnsi="Times New Roman" w:cs="Times New Roman"/>
                <w:sz w:val="24"/>
                <w:szCs w:val="24"/>
              </w:rPr>
              <w:t>VUGD</w:t>
            </w:r>
            <w:r w:rsidR="007904EE" w:rsidRPr="00443DE3">
              <w:rPr>
                <w:rFonts w:ascii="Times New Roman" w:hAnsi="Times New Roman" w:cs="Times New Roman"/>
                <w:sz w:val="24"/>
                <w:szCs w:val="24"/>
              </w:rPr>
              <w:t xml:space="preserve"> vada un kopā ar iesaistītajām institūcijām veic piesārņojuma seku likvidēšanas neatliekamos pasākumus krastā atbilstoši</w:t>
            </w:r>
            <w:r w:rsidR="00C72257" w:rsidRPr="00443DE3">
              <w:rPr>
                <w:rFonts w:ascii="Times New Roman" w:hAnsi="Times New Roman" w:cs="Times New Roman"/>
                <w:sz w:val="24"/>
                <w:szCs w:val="24"/>
              </w:rPr>
              <w:t xml:space="preserve"> </w:t>
            </w:r>
            <w:r w:rsidR="007904EE" w:rsidRPr="00443DE3">
              <w:rPr>
                <w:rFonts w:ascii="Times New Roman" w:hAnsi="Times New Roman" w:cs="Times New Roman"/>
                <w:sz w:val="24"/>
                <w:szCs w:val="24"/>
              </w:rPr>
              <w:t>civilās aizsardzības plāniem.</w:t>
            </w:r>
          </w:p>
        </w:tc>
      </w:tr>
      <w:tr w:rsidR="00B46902" w:rsidRPr="008B24CB" w14:paraId="2E84E3BC" w14:textId="77777777" w:rsidTr="0029371B">
        <w:tc>
          <w:tcPr>
            <w:tcW w:w="3227" w:type="dxa"/>
          </w:tcPr>
          <w:p w14:paraId="7E7D3CEB" w14:textId="68A8CC4F" w:rsidR="00B46902" w:rsidRPr="00443DE3" w:rsidRDefault="00D54067" w:rsidP="00790CA1">
            <w:pPr>
              <w:rPr>
                <w:rFonts w:ascii="Times New Roman" w:hAnsi="Times New Roman" w:cs="Times New Roman"/>
                <w:sz w:val="24"/>
                <w:szCs w:val="24"/>
              </w:rPr>
            </w:pPr>
            <w:r w:rsidRPr="00443DE3">
              <w:rPr>
                <w:rFonts w:ascii="Times New Roman" w:hAnsi="Times New Roman" w:cs="Times New Roman"/>
                <w:sz w:val="24"/>
                <w:szCs w:val="24"/>
              </w:rPr>
              <w:t>Novadu un novadu apvienību civilās aizsardzības plāni</w:t>
            </w:r>
          </w:p>
        </w:tc>
        <w:tc>
          <w:tcPr>
            <w:tcW w:w="5295" w:type="dxa"/>
          </w:tcPr>
          <w:p w14:paraId="25970AC5" w14:textId="272B7105" w:rsidR="00B46902" w:rsidRPr="00443DE3" w:rsidRDefault="00C31806" w:rsidP="00BC3745">
            <w:pPr>
              <w:rPr>
                <w:rFonts w:ascii="Times New Roman" w:hAnsi="Times New Roman" w:cs="Times New Roman"/>
                <w:sz w:val="24"/>
                <w:szCs w:val="24"/>
              </w:rPr>
            </w:pPr>
            <w:r w:rsidRPr="00443DE3">
              <w:rPr>
                <w:rFonts w:ascii="Times New Roman" w:hAnsi="Times New Roman" w:cs="Times New Roman"/>
                <w:sz w:val="24"/>
                <w:szCs w:val="24"/>
              </w:rPr>
              <w:t>Nav paredzētas rīcības</w:t>
            </w:r>
            <w:r w:rsidR="00BC3745" w:rsidRPr="00443DE3">
              <w:rPr>
                <w:rFonts w:ascii="Times New Roman" w:hAnsi="Times New Roman" w:cs="Times New Roman"/>
                <w:sz w:val="24"/>
                <w:szCs w:val="24"/>
              </w:rPr>
              <w:t>, kas attiektos uz dzīvniek</w:t>
            </w:r>
            <w:r w:rsidR="00EC5098" w:rsidRPr="00443DE3">
              <w:rPr>
                <w:rFonts w:ascii="Times New Roman" w:hAnsi="Times New Roman" w:cs="Times New Roman"/>
                <w:sz w:val="24"/>
                <w:szCs w:val="24"/>
              </w:rPr>
              <w:t>u glābšanu piesārņojuma gadījumā</w:t>
            </w:r>
            <w:r w:rsidR="00BC3745" w:rsidRPr="00443DE3">
              <w:rPr>
                <w:rFonts w:ascii="Times New Roman" w:hAnsi="Times New Roman" w:cs="Times New Roman"/>
                <w:sz w:val="24"/>
                <w:szCs w:val="24"/>
              </w:rPr>
              <w:t xml:space="preserve"> jūrā vai krastā</w:t>
            </w:r>
            <w:r w:rsidRPr="00443DE3">
              <w:rPr>
                <w:rFonts w:ascii="Times New Roman" w:hAnsi="Times New Roman" w:cs="Times New Roman"/>
                <w:sz w:val="24"/>
                <w:szCs w:val="24"/>
              </w:rPr>
              <w:t>.</w:t>
            </w:r>
          </w:p>
        </w:tc>
      </w:tr>
      <w:tr w:rsidR="0007159C" w:rsidRPr="008B24CB" w14:paraId="07805390" w14:textId="77777777" w:rsidTr="00B46902">
        <w:tc>
          <w:tcPr>
            <w:tcW w:w="3227" w:type="dxa"/>
          </w:tcPr>
          <w:p w14:paraId="4F3CA869" w14:textId="23198BE5" w:rsidR="0007159C" w:rsidRPr="00443DE3" w:rsidRDefault="0007159C" w:rsidP="00790CA1">
            <w:pPr>
              <w:rPr>
                <w:rFonts w:ascii="Times New Roman" w:hAnsi="Times New Roman" w:cs="Times New Roman"/>
                <w:sz w:val="24"/>
                <w:szCs w:val="24"/>
              </w:rPr>
            </w:pPr>
            <w:r w:rsidRPr="00443DE3">
              <w:rPr>
                <w:rFonts w:ascii="Times New Roman" w:hAnsi="Times New Roman" w:cs="Times New Roman"/>
                <w:sz w:val="24"/>
                <w:szCs w:val="24"/>
              </w:rPr>
              <w:t xml:space="preserve">Ostu </w:t>
            </w:r>
            <w:r w:rsidR="00C17BA7" w:rsidRPr="00C17BA7">
              <w:rPr>
                <w:rFonts w:ascii="Times New Roman" w:hAnsi="Times New Roman" w:cs="Times New Roman"/>
                <w:sz w:val="24"/>
                <w:szCs w:val="24"/>
              </w:rPr>
              <w:t>darbības plān</w:t>
            </w:r>
            <w:r w:rsidR="00C17BA7">
              <w:rPr>
                <w:rFonts w:ascii="Times New Roman" w:hAnsi="Times New Roman" w:cs="Times New Roman"/>
                <w:sz w:val="24"/>
                <w:szCs w:val="24"/>
              </w:rPr>
              <w:t>i</w:t>
            </w:r>
            <w:r w:rsidR="00C17BA7" w:rsidRPr="00C17BA7">
              <w:rPr>
                <w:rFonts w:ascii="Times New Roman" w:hAnsi="Times New Roman" w:cs="Times New Roman"/>
                <w:sz w:val="24"/>
                <w:szCs w:val="24"/>
              </w:rPr>
              <w:t xml:space="preserve"> neparedzētiem piesārņojuma gadījumiem </w:t>
            </w:r>
          </w:p>
        </w:tc>
        <w:tc>
          <w:tcPr>
            <w:tcW w:w="5295" w:type="dxa"/>
          </w:tcPr>
          <w:p w14:paraId="6515919E" w14:textId="489B8324" w:rsidR="0007159C" w:rsidRPr="00443DE3" w:rsidRDefault="00F16F89" w:rsidP="00BC3745">
            <w:pPr>
              <w:rPr>
                <w:rFonts w:ascii="Times New Roman" w:hAnsi="Times New Roman" w:cs="Times New Roman"/>
                <w:sz w:val="24"/>
                <w:szCs w:val="24"/>
              </w:rPr>
            </w:pPr>
            <w:r w:rsidRPr="00443DE3">
              <w:rPr>
                <w:rFonts w:ascii="Times New Roman" w:hAnsi="Times New Roman" w:cs="Times New Roman"/>
                <w:sz w:val="24"/>
                <w:szCs w:val="24"/>
              </w:rPr>
              <w:t xml:space="preserve">Nav paredzētas rīcības dzīvnieku atbaidīšanai no piesārņojuma avota un glābšanai, kaut zināms, ka ostu teritorijās </w:t>
            </w:r>
            <w:r w:rsidR="0073167F" w:rsidRPr="00443DE3">
              <w:rPr>
                <w:rFonts w:ascii="Times New Roman" w:hAnsi="Times New Roman" w:cs="Times New Roman"/>
                <w:sz w:val="24"/>
                <w:szCs w:val="24"/>
              </w:rPr>
              <w:t xml:space="preserve">var atrasties </w:t>
            </w:r>
            <w:r w:rsidRPr="00443DE3">
              <w:rPr>
                <w:rFonts w:ascii="Times New Roman" w:hAnsi="Times New Roman" w:cs="Times New Roman"/>
                <w:sz w:val="24"/>
                <w:szCs w:val="24"/>
              </w:rPr>
              <w:t>simti un pat tūkstoši (</w:t>
            </w:r>
            <w:r w:rsidR="00EC5098" w:rsidRPr="00443DE3">
              <w:rPr>
                <w:rFonts w:ascii="Times New Roman" w:hAnsi="Times New Roman" w:cs="Times New Roman"/>
                <w:sz w:val="24"/>
                <w:szCs w:val="24"/>
              </w:rPr>
              <w:t xml:space="preserve">piem., </w:t>
            </w:r>
            <w:r w:rsidRPr="00443DE3">
              <w:rPr>
                <w:rFonts w:ascii="Times New Roman" w:hAnsi="Times New Roman" w:cs="Times New Roman"/>
                <w:sz w:val="24"/>
                <w:szCs w:val="24"/>
              </w:rPr>
              <w:t>Liepāja) putnu</w:t>
            </w:r>
            <w:r w:rsidR="00200B87" w:rsidRPr="00443DE3">
              <w:rPr>
                <w:rFonts w:ascii="Times New Roman" w:hAnsi="Times New Roman" w:cs="Times New Roman"/>
                <w:sz w:val="24"/>
                <w:szCs w:val="24"/>
              </w:rPr>
              <w:t>.</w:t>
            </w:r>
          </w:p>
        </w:tc>
      </w:tr>
    </w:tbl>
    <w:p w14:paraId="5C8F22E9" w14:textId="77777777" w:rsidR="00B46902" w:rsidRPr="008B24CB" w:rsidRDefault="00B46902" w:rsidP="0029371B">
      <w:pPr>
        <w:rPr>
          <w:rFonts w:ascii="Times New Roman" w:hAnsi="Times New Roman" w:cs="Times New Roman"/>
        </w:rPr>
      </w:pPr>
    </w:p>
    <w:p w14:paraId="04531DF1" w14:textId="6415AEAD" w:rsidR="00EB1570" w:rsidRPr="008B24CB" w:rsidRDefault="00946B01" w:rsidP="00506CB6">
      <w:pPr>
        <w:pStyle w:val="Heading2"/>
        <w:spacing w:after="120"/>
        <w:rPr>
          <w:rFonts w:ascii="Times New Roman" w:hAnsi="Times New Roman" w:cs="Times New Roman"/>
        </w:rPr>
      </w:pPr>
      <w:bookmarkStart w:id="9" w:name="_Toc43368531"/>
      <w:r w:rsidRPr="008B24CB">
        <w:rPr>
          <w:rFonts w:ascii="Times New Roman" w:hAnsi="Times New Roman" w:cs="Times New Roman"/>
        </w:rPr>
        <w:t xml:space="preserve">1.1. </w:t>
      </w:r>
      <w:r w:rsidR="00EB1570" w:rsidRPr="008B24CB">
        <w:rPr>
          <w:rFonts w:ascii="Times New Roman" w:hAnsi="Times New Roman" w:cs="Times New Roman"/>
        </w:rPr>
        <w:t>Apdraudējums</w:t>
      </w:r>
      <w:bookmarkEnd w:id="9"/>
    </w:p>
    <w:p w14:paraId="12FA4155" w14:textId="6BEC1990" w:rsidR="00F738EB" w:rsidRPr="00443DE3" w:rsidRDefault="00EB1570" w:rsidP="00443DE3">
      <w:pPr>
        <w:rPr>
          <w:rFonts w:ascii="Times New Roman" w:hAnsi="Times New Roman" w:cs="Times New Roman"/>
          <w:sz w:val="24"/>
          <w:szCs w:val="24"/>
          <w:u w:val="single"/>
        </w:rPr>
      </w:pPr>
      <w:r w:rsidRPr="00443DE3">
        <w:rPr>
          <w:rFonts w:ascii="Times New Roman" w:hAnsi="Times New Roman" w:cs="Times New Roman"/>
          <w:sz w:val="24"/>
          <w:szCs w:val="24"/>
          <w:u w:val="single"/>
        </w:rPr>
        <w:t xml:space="preserve">Naftas produktu </w:t>
      </w:r>
      <w:r w:rsidR="007904EE" w:rsidRPr="00443DE3">
        <w:rPr>
          <w:rFonts w:ascii="Times New Roman" w:hAnsi="Times New Roman" w:cs="Times New Roman"/>
          <w:sz w:val="24"/>
          <w:szCs w:val="24"/>
          <w:u w:val="single"/>
        </w:rPr>
        <w:t>no</w:t>
      </w:r>
      <w:r w:rsidRPr="00443DE3">
        <w:rPr>
          <w:rFonts w:ascii="Times New Roman" w:hAnsi="Times New Roman" w:cs="Times New Roman"/>
          <w:sz w:val="24"/>
          <w:szCs w:val="24"/>
          <w:u w:val="single"/>
        </w:rPr>
        <w:t>plūdes risks</w:t>
      </w:r>
    </w:p>
    <w:p w14:paraId="101328F7" w14:textId="1E20C77D" w:rsidR="00CE4D62" w:rsidRPr="00443DE3" w:rsidRDefault="007904EE" w:rsidP="00443DE3">
      <w:pPr>
        <w:rPr>
          <w:rFonts w:ascii="Times New Roman" w:hAnsi="Times New Roman" w:cs="Times New Roman"/>
          <w:sz w:val="24"/>
          <w:szCs w:val="24"/>
        </w:rPr>
      </w:pPr>
      <w:r w:rsidRPr="00443DE3">
        <w:rPr>
          <w:rFonts w:ascii="Times New Roman" w:hAnsi="Times New Roman" w:cs="Times New Roman"/>
          <w:color w:val="333333"/>
          <w:sz w:val="24"/>
          <w:szCs w:val="24"/>
          <w:shd w:val="clear" w:color="auto" w:fill="FFFFFF"/>
        </w:rPr>
        <w:t xml:space="preserve">Caur Latvijas ostām kuģi gadā pārvadā </w:t>
      </w:r>
      <w:r w:rsidR="008414CC">
        <w:rPr>
          <w:rFonts w:ascii="Times New Roman" w:hAnsi="Times New Roman" w:cs="Times New Roman"/>
          <w:color w:val="333333"/>
          <w:sz w:val="24"/>
          <w:szCs w:val="24"/>
          <w:shd w:val="clear" w:color="auto" w:fill="FFFFFF"/>
        </w:rPr>
        <w:t>aptuveni 12</w:t>
      </w:r>
      <w:r w:rsidRPr="00443DE3">
        <w:rPr>
          <w:rFonts w:ascii="Times New Roman" w:hAnsi="Times New Roman" w:cs="Times New Roman"/>
          <w:color w:val="333333"/>
          <w:sz w:val="24"/>
          <w:szCs w:val="24"/>
          <w:shd w:val="clear" w:color="auto" w:fill="FFFFFF"/>
        </w:rPr>
        <w:t xml:space="preserve"> milj. tonnu naftas un naftas produktu</w:t>
      </w:r>
      <w:r w:rsidR="008414CC">
        <w:rPr>
          <w:rFonts w:ascii="Times New Roman" w:hAnsi="Times New Roman" w:cs="Times New Roman"/>
          <w:color w:val="333333"/>
          <w:sz w:val="24"/>
          <w:szCs w:val="24"/>
          <w:shd w:val="clear" w:color="auto" w:fill="FFFFFF"/>
        </w:rPr>
        <w:t xml:space="preserve"> un</w:t>
      </w:r>
      <w:r w:rsidRPr="00443DE3">
        <w:rPr>
          <w:rFonts w:ascii="Times New Roman" w:hAnsi="Times New Roman" w:cs="Times New Roman"/>
          <w:color w:val="333333"/>
          <w:sz w:val="24"/>
          <w:szCs w:val="24"/>
          <w:shd w:val="clear" w:color="auto" w:fill="FFFFFF"/>
        </w:rPr>
        <w:t xml:space="preserve"> 7,7 milj. tonnu šķidro un sauso ķīmisko vielu kravu</w:t>
      </w:r>
      <w:r w:rsidR="008414CC">
        <w:rPr>
          <w:rStyle w:val="FootnoteReference"/>
          <w:rFonts w:ascii="Times New Roman" w:hAnsi="Times New Roman" w:cs="Times New Roman"/>
          <w:color w:val="333333"/>
          <w:sz w:val="24"/>
          <w:szCs w:val="24"/>
          <w:shd w:val="clear" w:color="auto" w:fill="FFFFFF"/>
        </w:rPr>
        <w:footnoteReference w:id="2"/>
      </w:r>
      <w:r w:rsidRPr="00443DE3">
        <w:rPr>
          <w:rFonts w:ascii="Times New Roman" w:hAnsi="Times New Roman" w:cs="Times New Roman"/>
          <w:color w:val="333333"/>
          <w:sz w:val="24"/>
          <w:szCs w:val="24"/>
          <w:shd w:val="clear" w:color="auto" w:fill="FFFFFF"/>
        </w:rPr>
        <w:t>. Kuģu ceļš ar intensīvu kustību atrodas tuvu ar ĪADT</w:t>
      </w:r>
      <w:r w:rsidR="00FF71FA">
        <w:rPr>
          <w:rFonts w:ascii="Times New Roman" w:hAnsi="Times New Roman" w:cs="Times New Roman"/>
          <w:color w:val="333333"/>
          <w:sz w:val="24"/>
          <w:szCs w:val="24"/>
          <w:shd w:val="clear" w:color="auto" w:fill="FFFFFF"/>
        </w:rPr>
        <w:t xml:space="preserve"> </w:t>
      </w:r>
      <w:r w:rsidRPr="00443DE3">
        <w:rPr>
          <w:rFonts w:ascii="Times New Roman" w:hAnsi="Times New Roman" w:cs="Times New Roman"/>
          <w:color w:val="333333"/>
          <w:sz w:val="24"/>
          <w:szCs w:val="24"/>
          <w:shd w:val="clear" w:color="auto" w:fill="FFFFFF"/>
        </w:rPr>
        <w:t xml:space="preserve">aizsargātajām putnu koncentrēšanās vietām, bet vienu ĪADT – Irbes šaurums – pat šķērso. Avārijas vai nelegālas produktu noplūdes (1. attēls A) gadījumā sagaidāms liels skaits upuru tiešā avārijas tuvumā un vietās, kur </w:t>
      </w:r>
      <w:r w:rsidR="00BF2A93" w:rsidRPr="00443DE3">
        <w:rPr>
          <w:rFonts w:ascii="Times New Roman" w:hAnsi="Times New Roman" w:cs="Times New Roman"/>
          <w:color w:val="333333"/>
          <w:sz w:val="24"/>
          <w:szCs w:val="24"/>
          <w:shd w:val="clear" w:color="auto" w:fill="FFFFFF"/>
        </w:rPr>
        <w:t xml:space="preserve">straumes aiznestu piesārņojumu </w:t>
      </w:r>
      <w:r w:rsidRPr="00443DE3">
        <w:rPr>
          <w:rFonts w:ascii="Times New Roman" w:hAnsi="Times New Roman" w:cs="Times New Roman"/>
          <w:color w:val="333333"/>
          <w:sz w:val="24"/>
          <w:szCs w:val="24"/>
          <w:shd w:val="clear" w:color="auto" w:fill="FFFFFF"/>
        </w:rPr>
        <w:t>(1. attēls B). Irbes šauruma jūras ĪADT robežojas ar līdzīgu Igaunijas ĪADT. Sagaidāms, ka visapdraudētākie ir Ventspils, Dundagas un Rojas novadu piekrastes putni.</w:t>
      </w:r>
    </w:p>
    <w:p w14:paraId="40AAAF12" w14:textId="72EDBBB0" w:rsidR="001D2C4F" w:rsidRPr="00443DE3" w:rsidRDefault="001C6C81" w:rsidP="00443DE3">
      <w:pPr>
        <w:rPr>
          <w:rFonts w:ascii="Times New Roman" w:hAnsi="Times New Roman" w:cs="Times New Roman"/>
          <w:sz w:val="24"/>
          <w:szCs w:val="24"/>
        </w:rPr>
      </w:pPr>
      <w:r w:rsidRPr="008B24CB">
        <w:rPr>
          <w:rFonts w:ascii="Times New Roman" w:hAnsi="Times New Roman" w:cs="Times New Roman"/>
          <w:b/>
          <w:i/>
          <w:noProof/>
          <w:lang w:eastAsia="lv-LV"/>
        </w:rPr>
        <w:drawing>
          <wp:inline distT="0" distB="0" distL="0" distR="0" wp14:anchorId="6C8C9A18" wp14:editId="7C963CC4">
            <wp:extent cx="5534025" cy="39063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SK.png"/>
                    <pic:cNvPicPr/>
                  </pic:nvPicPr>
                  <pic:blipFill>
                    <a:blip r:embed="rId26">
                      <a:extLst>
                        <a:ext uri="{28A0092B-C50C-407E-A947-70E740481C1C}">
                          <a14:useLocalDpi xmlns:a14="http://schemas.microsoft.com/office/drawing/2010/main" val="0"/>
                        </a:ext>
                      </a:extLst>
                    </a:blip>
                    <a:stretch>
                      <a:fillRect/>
                    </a:stretch>
                  </pic:blipFill>
                  <pic:spPr>
                    <a:xfrm>
                      <a:off x="0" y="0"/>
                      <a:ext cx="5532138" cy="3905000"/>
                    </a:xfrm>
                    <a:prstGeom prst="rect">
                      <a:avLst/>
                    </a:prstGeom>
                  </pic:spPr>
                </pic:pic>
              </a:graphicData>
            </a:graphic>
          </wp:inline>
        </w:drawing>
      </w:r>
      <w:r w:rsidR="001D257E" w:rsidRPr="00443DE3">
        <w:rPr>
          <w:rFonts w:ascii="Times New Roman" w:hAnsi="Times New Roman" w:cs="Times New Roman"/>
          <w:b/>
          <w:i/>
          <w:sz w:val="24"/>
          <w:szCs w:val="24"/>
        </w:rPr>
        <w:t xml:space="preserve">1. </w:t>
      </w:r>
      <w:r w:rsidR="001D2C4F" w:rsidRPr="00443DE3">
        <w:rPr>
          <w:rFonts w:ascii="Times New Roman" w:hAnsi="Times New Roman" w:cs="Times New Roman"/>
          <w:b/>
          <w:i/>
          <w:sz w:val="24"/>
          <w:szCs w:val="24"/>
        </w:rPr>
        <w:t>At</w:t>
      </w:r>
      <w:r w:rsidR="00946B01" w:rsidRPr="00443DE3">
        <w:rPr>
          <w:rFonts w:ascii="Times New Roman" w:hAnsi="Times New Roman" w:cs="Times New Roman"/>
          <w:b/>
          <w:i/>
          <w:sz w:val="24"/>
          <w:szCs w:val="24"/>
        </w:rPr>
        <w:t xml:space="preserve">tēls. Piesārņojuma riski </w:t>
      </w:r>
      <w:r w:rsidRPr="00443DE3">
        <w:rPr>
          <w:rFonts w:ascii="Times New Roman" w:hAnsi="Times New Roman" w:cs="Times New Roman"/>
          <w:b/>
          <w:i/>
          <w:sz w:val="24"/>
          <w:szCs w:val="24"/>
        </w:rPr>
        <w:t>Baltijas</w:t>
      </w:r>
      <w:r w:rsidR="00F01AA6" w:rsidRPr="00443DE3">
        <w:rPr>
          <w:rFonts w:ascii="Times New Roman" w:hAnsi="Times New Roman" w:cs="Times New Roman"/>
          <w:b/>
          <w:i/>
          <w:sz w:val="24"/>
          <w:szCs w:val="24"/>
        </w:rPr>
        <w:t xml:space="preserve"> </w:t>
      </w:r>
      <w:r w:rsidR="00946B01" w:rsidRPr="00443DE3">
        <w:rPr>
          <w:rFonts w:ascii="Times New Roman" w:hAnsi="Times New Roman" w:cs="Times New Roman"/>
          <w:b/>
          <w:i/>
          <w:sz w:val="24"/>
          <w:szCs w:val="24"/>
        </w:rPr>
        <w:t>jūr</w:t>
      </w:r>
      <w:r w:rsidRPr="00443DE3">
        <w:rPr>
          <w:rFonts w:ascii="Times New Roman" w:hAnsi="Times New Roman" w:cs="Times New Roman"/>
          <w:b/>
          <w:i/>
          <w:sz w:val="24"/>
          <w:szCs w:val="24"/>
        </w:rPr>
        <w:t>ā</w:t>
      </w:r>
      <w:r w:rsidR="008B683A" w:rsidRPr="00443DE3">
        <w:rPr>
          <w:rFonts w:ascii="Times New Roman" w:hAnsi="Times New Roman" w:cs="Times New Roman"/>
          <w:b/>
          <w:i/>
          <w:sz w:val="24"/>
          <w:szCs w:val="24"/>
        </w:rPr>
        <w:t xml:space="preserve">. A – </w:t>
      </w:r>
      <w:r w:rsidRPr="00443DE3">
        <w:rPr>
          <w:rFonts w:ascii="Times New Roman" w:hAnsi="Times New Roman" w:cs="Times New Roman"/>
          <w:b/>
          <w:i/>
          <w:sz w:val="24"/>
          <w:szCs w:val="24"/>
        </w:rPr>
        <w:t>ilgtermiņa vidējie noplūžu riski</w:t>
      </w:r>
      <w:r w:rsidR="008B683A" w:rsidRPr="00443DE3">
        <w:rPr>
          <w:rFonts w:ascii="Times New Roman" w:hAnsi="Times New Roman" w:cs="Times New Roman"/>
          <w:b/>
          <w:i/>
          <w:sz w:val="24"/>
          <w:szCs w:val="24"/>
        </w:rPr>
        <w:t xml:space="preserve">, B </w:t>
      </w:r>
      <w:r w:rsidR="00AF6F9E" w:rsidRPr="00443DE3">
        <w:rPr>
          <w:rFonts w:ascii="Times New Roman" w:hAnsi="Times New Roman" w:cs="Times New Roman"/>
          <w:b/>
          <w:i/>
          <w:sz w:val="24"/>
          <w:szCs w:val="24"/>
        </w:rPr>
        <w:t>–</w:t>
      </w:r>
      <w:r w:rsidR="008B683A" w:rsidRPr="00443DE3">
        <w:rPr>
          <w:rFonts w:ascii="Times New Roman" w:hAnsi="Times New Roman" w:cs="Times New Roman"/>
          <w:b/>
          <w:i/>
          <w:sz w:val="24"/>
          <w:szCs w:val="24"/>
        </w:rPr>
        <w:t xml:space="preserve"> </w:t>
      </w:r>
      <w:r w:rsidRPr="00443DE3">
        <w:rPr>
          <w:rFonts w:ascii="Times New Roman" w:hAnsi="Times New Roman" w:cs="Times New Roman"/>
          <w:b/>
          <w:i/>
          <w:sz w:val="24"/>
          <w:szCs w:val="24"/>
        </w:rPr>
        <w:t>ilgtermiņa kaitējums videi</w:t>
      </w:r>
      <w:r w:rsidR="008414CC">
        <w:rPr>
          <w:rStyle w:val="FootnoteReference"/>
          <w:rFonts w:ascii="Times New Roman" w:hAnsi="Times New Roman" w:cs="Times New Roman"/>
          <w:b/>
          <w:i/>
          <w:sz w:val="24"/>
          <w:szCs w:val="24"/>
        </w:rPr>
        <w:footnoteReference w:id="3"/>
      </w:r>
      <w:r w:rsidRPr="00443DE3">
        <w:rPr>
          <w:rFonts w:ascii="Times New Roman" w:hAnsi="Times New Roman" w:cs="Times New Roman"/>
          <w:b/>
          <w:i/>
          <w:sz w:val="24"/>
          <w:szCs w:val="24"/>
        </w:rPr>
        <w:t xml:space="preserve"> </w:t>
      </w:r>
    </w:p>
    <w:p w14:paraId="25FCA731" w14:textId="77777777" w:rsidR="00FF71FA" w:rsidRDefault="00FF71FA" w:rsidP="00443DE3">
      <w:pPr>
        <w:rPr>
          <w:rFonts w:ascii="Times New Roman" w:hAnsi="Times New Roman" w:cs="Times New Roman"/>
          <w:sz w:val="24"/>
          <w:szCs w:val="24"/>
          <w:u w:val="single"/>
        </w:rPr>
      </w:pPr>
    </w:p>
    <w:p w14:paraId="3503034A" w14:textId="65C0D1F7" w:rsidR="00F738EB" w:rsidRPr="00443DE3" w:rsidRDefault="00EB1570" w:rsidP="00443DE3">
      <w:pPr>
        <w:rPr>
          <w:rFonts w:ascii="Times New Roman" w:hAnsi="Times New Roman" w:cs="Times New Roman"/>
          <w:sz w:val="24"/>
          <w:szCs w:val="24"/>
          <w:u w:val="single"/>
        </w:rPr>
      </w:pPr>
      <w:r w:rsidRPr="00443DE3">
        <w:rPr>
          <w:rFonts w:ascii="Times New Roman" w:hAnsi="Times New Roman" w:cs="Times New Roman"/>
          <w:sz w:val="24"/>
          <w:szCs w:val="24"/>
          <w:u w:val="single"/>
        </w:rPr>
        <w:t>Apdraudētās sugas</w:t>
      </w:r>
      <w:r w:rsidR="00946B01" w:rsidRPr="00443DE3">
        <w:rPr>
          <w:rFonts w:ascii="Times New Roman" w:hAnsi="Times New Roman" w:cs="Times New Roman"/>
          <w:sz w:val="24"/>
          <w:szCs w:val="24"/>
          <w:u w:val="single"/>
        </w:rPr>
        <w:t>, sezonalitāte</w:t>
      </w:r>
    </w:p>
    <w:p w14:paraId="40D3A150" w14:textId="76440C3A" w:rsidR="00FC5A0B" w:rsidRPr="00443DE3" w:rsidRDefault="007904EE" w:rsidP="00506CB6">
      <w:pPr>
        <w:spacing w:after="120"/>
        <w:rPr>
          <w:rFonts w:ascii="Times New Roman" w:hAnsi="Times New Roman" w:cs="Times New Roman"/>
          <w:sz w:val="24"/>
          <w:szCs w:val="24"/>
          <w:lang w:val="lv"/>
        </w:rPr>
      </w:pPr>
      <w:r w:rsidRPr="00443DE3">
        <w:rPr>
          <w:rFonts w:ascii="Times New Roman" w:hAnsi="Times New Roman" w:cs="Times New Roman"/>
          <w:sz w:val="24"/>
          <w:szCs w:val="24"/>
          <w:lang w:val="lv"/>
        </w:rPr>
        <w:t>Baltijas jūrā lielākais putnu skaits uzturas rudenī, pavasarī un ziemā</w:t>
      </w:r>
      <w:r w:rsidR="008414CC">
        <w:rPr>
          <w:rStyle w:val="FootnoteReference"/>
          <w:rFonts w:ascii="Times New Roman" w:hAnsi="Times New Roman" w:cs="Times New Roman"/>
          <w:sz w:val="24"/>
          <w:szCs w:val="24"/>
          <w:lang w:val="lv"/>
        </w:rPr>
        <w:footnoteReference w:id="4"/>
      </w:r>
      <w:r w:rsidRPr="00443DE3">
        <w:rPr>
          <w:rFonts w:ascii="Times New Roman" w:hAnsi="Times New Roman" w:cs="Times New Roman"/>
          <w:sz w:val="24"/>
          <w:szCs w:val="24"/>
          <w:lang w:val="lv"/>
        </w:rPr>
        <w:t xml:space="preserve">. Latvijas teritoriālajos un ekskluzīvās ekonomiskās zonas ūdeņos ziemo ap 355 000 </w:t>
      </w:r>
      <w:r w:rsidR="00154E88" w:rsidRPr="00443DE3">
        <w:rPr>
          <w:rFonts w:ascii="Times New Roman" w:hAnsi="Times New Roman" w:cs="Times New Roman"/>
          <w:sz w:val="24"/>
          <w:szCs w:val="24"/>
          <w:lang w:val="lv"/>
        </w:rPr>
        <w:t>ūdensputnu no aptuveni 30 sugām</w:t>
      </w:r>
      <w:r w:rsidR="008414CC">
        <w:rPr>
          <w:rStyle w:val="FootnoteReference"/>
          <w:rFonts w:ascii="Times New Roman" w:hAnsi="Times New Roman" w:cs="Times New Roman"/>
          <w:sz w:val="24"/>
          <w:szCs w:val="24"/>
          <w:lang w:val="lv"/>
        </w:rPr>
        <w:footnoteReference w:id="5"/>
      </w:r>
      <w:r w:rsidRPr="00443DE3">
        <w:rPr>
          <w:rFonts w:ascii="Times New Roman" w:hAnsi="Times New Roman" w:cs="Times New Roman"/>
          <w:sz w:val="24"/>
          <w:szCs w:val="24"/>
          <w:lang w:val="lv"/>
        </w:rPr>
        <w:t>. Latvijas ūdeņos putnu skaits maksimumu sasniedz pavasara ceļošanas laikā</w:t>
      </w:r>
      <w:r w:rsidR="005D27FB">
        <w:rPr>
          <w:rStyle w:val="FootnoteReference"/>
          <w:rFonts w:ascii="Times New Roman" w:hAnsi="Times New Roman" w:cs="Times New Roman"/>
          <w:sz w:val="24"/>
          <w:szCs w:val="24"/>
          <w:lang w:val="lv"/>
        </w:rPr>
        <w:footnoteReference w:id="6"/>
      </w:r>
      <w:r w:rsidRPr="00443DE3">
        <w:rPr>
          <w:rFonts w:ascii="Times New Roman" w:hAnsi="Times New Roman" w:cs="Times New Roman"/>
          <w:sz w:val="24"/>
          <w:szCs w:val="24"/>
          <w:lang w:val="lv"/>
        </w:rPr>
        <w:t xml:space="preserve">. Jūnijā putnu skaits jūrā ir vismazākais, bet vasaras otrajā pusē (jūlijs, augusts) sākas migrācija, un visvairāk putnu (melnās pīles) uzturas </w:t>
      </w:r>
      <w:proofErr w:type="spellStart"/>
      <w:r w:rsidRPr="00443DE3">
        <w:rPr>
          <w:rFonts w:ascii="Times New Roman" w:hAnsi="Times New Roman" w:cs="Times New Roman"/>
          <w:sz w:val="24"/>
          <w:szCs w:val="24"/>
          <w:lang w:val="lv"/>
        </w:rPr>
        <w:t>Ovīšu</w:t>
      </w:r>
      <w:proofErr w:type="spellEnd"/>
      <w:r w:rsidRPr="00443DE3">
        <w:rPr>
          <w:rFonts w:ascii="Times New Roman" w:hAnsi="Times New Roman" w:cs="Times New Roman"/>
          <w:sz w:val="24"/>
          <w:szCs w:val="24"/>
          <w:lang w:val="lv"/>
        </w:rPr>
        <w:t xml:space="preserve"> sēklī un Irbes šaurumā. </w:t>
      </w:r>
      <w:r w:rsidR="00072911">
        <w:rPr>
          <w:rFonts w:ascii="Times New Roman" w:hAnsi="Times New Roman" w:cs="Times New Roman"/>
          <w:sz w:val="24"/>
          <w:szCs w:val="24"/>
          <w:lang w:val="lv"/>
        </w:rPr>
        <w:t>Latvijā ir</w:t>
      </w:r>
      <w:r w:rsidR="00072911" w:rsidRPr="00443DE3">
        <w:rPr>
          <w:rFonts w:ascii="Times New Roman" w:hAnsi="Times New Roman" w:cs="Times New Roman"/>
          <w:sz w:val="24"/>
          <w:szCs w:val="24"/>
          <w:lang w:val="lv"/>
        </w:rPr>
        <w:t xml:space="preserve"> </w:t>
      </w:r>
      <w:r w:rsidRPr="00443DE3">
        <w:rPr>
          <w:rFonts w:ascii="Times New Roman" w:hAnsi="Times New Roman" w:cs="Times New Roman"/>
          <w:sz w:val="24"/>
          <w:szCs w:val="24"/>
          <w:lang w:val="lv"/>
        </w:rPr>
        <w:t xml:space="preserve">7 jūras ĪADT, no kurām </w:t>
      </w:r>
      <w:r w:rsidR="00072911">
        <w:rPr>
          <w:rFonts w:ascii="Times New Roman" w:hAnsi="Times New Roman" w:cs="Times New Roman"/>
          <w:sz w:val="24"/>
          <w:szCs w:val="24"/>
          <w:lang w:val="lv"/>
        </w:rPr>
        <w:t xml:space="preserve">piecas </w:t>
      </w:r>
      <w:r w:rsidRPr="00443DE3">
        <w:rPr>
          <w:rFonts w:ascii="Times New Roman" w:hAnsi="Times New Roman" w:cs="Times New Roman"/>
          <w:sz w:val="24"/>
          <w:szCs w:val="24"/>
          <w:lang w:val="lv"/>
        </w:rPr>
        <w:t>izveidotas tieši putnu aizsardzībai. ĪADT putnu koncentrācija var sasniegt vairākus simtus putnu/km</w:t>
      </w:r>
      <w:r w:rsidRPr="00443DE3">
        <w:rPr>
          <w:rFonts w:ascii="Times New Roman" w:hAnsi="Times New Roman" w:cs="Times New Roman"/>
          <w:sz w:val="24"/>
          <w:szCs w:val="24"/>
          <w:vertAlign w:val="superscript"/>
          <w:lang w:val="lv"/>
        </w:rPr>
        <w:t>2</w:t>
      </w:r>
      <w:r w:rsidRPr="00443DE3">
        <w:rPr>
          <w:rFonts w:ascii="Times New Roman" w:hAnsi="Times New Roman" w:cs="Times New Roman"/>
          <w:sz w:val="24"/>
          <w:szCs w:val="24"/>
          <w:lang w:val="lv"/>
        </w:rPr>
        <w:t>.</w:t>
      </w:r>
    </w:p>
    <w:p w14:paraId="280DCCBE" w14:textId="77777777" w:rsidR="00EB1570" w:rsidRPr="00443DE3" w:rsidRDefault="00EB1570" w:rsidP="00443DE3">
      <w:pPr>
        <w:rPr>
          <w:rFonts w:ascii="Times New Roman" w:hAnsi="Times New Roman" w:cs="Times New Roman"/>
          <w:sz w:val="24"/>
          <w:szCs w:val="24"/>
          <w:u w:val="single"/>
        </w:rPr>
      </w:pPr>
      <w:r w:rsidRPr="00443DE3">
        <w:rPr>
          <w:rFonts w:ascii="Times New Roman" w:hAnsi="Times New Roman" w:cs="Times New Roman"/>
          <w:sz w:val="24"/>
          <w:szCs w:val="24"/>
          <w:u w:val="single"/>
        </w:rPr>
        <w:t>Naftas produktu ietekme</w:t>
      </w:r>
    </w:p>
    <w:p w14:paraId="34745E01" w14:textId="01949880" w:rsidR="00EB1570" w:rsidRPr="00443DE3" w:rsidRDefault="00EB1570" w:rsidP="00506CB6">
      <w:pPr>
        <w:spacing w:after="120"/>
        <w:rPr>
          <w:rFonts w:ascii="Times New Roman" w:hAnsi="Times New Roman" w:cs="Times New Roman"/>
          <w:sz w:val="24"/>
          <w:szCs w:val="24"/>
        </w:rPr>
      </w:pPr>
      <w:r w:rsidRPr="00443DE3">
        <w:rPr>
          <w:rFonts w:ascii="Times New Roman" w:hAnsi="Times New Roman" w:cs="Times New Roman"/>
          <w:sz w:val="24"/>
          <w:szCs w:val="24"/>
        </w:rPr>
        <w:t>Naftas produktiem saskaroties ar apspalvojumu, tas samirkst, zaudē siltuma izolācijas spēju. Cietušie putni nosalst un noslīkst. Mēģinot notīrīt spalvas, putni saindējas ar naftas produktiem, tādējādi arī mazāk sasmērēto</w:t>
      </w:r>
      <w:r w:rsidR="005E00D8" w:rsidRPr="00443DE3">
        <w:rPr>
          <w:rFonts w:ascii="Times New Roman" w:hAnsi="Times New Roman" w:cs="Times New Roman"/>
          <w:sz w:val="24"/>
          <w:szCs w:val="24"/>
        </w:rPr>
        <w:t xml:space="preserve"> īpatņu</w:t>
      </w:r>
      <w:r w:rsidRPr="00443DE3">
        <w:rPr>
          <w:rFonts w:ascii="Times New Roman" w:hAnsi="Times New Roman" w:cs="Times New Roman"/>
          <w:sz w:val="24"/>
          <w:szCs w:val="24"/>
        </w:rPr>
        <w:t xml:space="preserve"> dzīvotspēja tiek pazemināta. Cietušie putni var kļūt par saindēšanās avotu citiem barības ķēdes </w:t>
      </w:r>
      <w:r w:rsidR="00C72257" w:rsidRPr="00443DE3">
        <w:rPr>
          <w:rFonts w:ascii="Times New Roman" w:hAnsi="Times New Roman" w:cs="Times New Roman"/>
          <w:sz w:val="24"/>
          <w:szCs w:val="24"/>
        </w:rPr>
        <w:t>posmiem</w:t>
      </w:r>
      <w:r w:rsidRPr="00443DE3">
        <w:rPr>
          <w:rFonts w:ascii="Times New Roman" w:hAnsi="Times New Roman" w:cs="Times New Roman"/>
          <w:sz w:val="24"/>
          <w:szCs w:val="24"/>
        </w:rPr>
        <w:t xml:space="preserve">. </w:t>
      </w:r>
    </w:p>
    <w:p w14:paraId="69481192" w14:textId="75304F94" w:rsidR="005456B5" w:rsidRPr="00443DE3" w:rsidRDefault="00946B01" w:rsidP="00443DE3">
      <w:pPr>
        <w:keepNext/>
        <w:rPr>
          <w:rFonts w:ascii="Times New Roman" w:hAnsi="Times New Roman" w:cs="Times New Roman"/>
          <w:sz w:val="24"/>
          <w:szCs w:val="24"/>
          <w:u w:val="single"/>
        </w:rPr>
      </w:pPr>
      <w:r w:rsidRPr="00443DE3">
        <w:rPr>
          <w:rFonts w:ascii="Times New Roman" w:hAnsi="Times New Roman" w:cs="Times New Roman"/>
          <w:sz w:val="24"/>
          <w:szCs w:val="24"/>
          <w:u w:val="single"/>
        </w:rPr>
        <w:t>Sugu jutība</w:t>
      </w:r>
    </w:p>
    <w:p w14:paraId="4269FE0D" w14:textId="22BCBF33" w:rsidR="00136DAF" w:rsidRPr="00443DE3" w:rsidRDefault="00136DAF" w:rsidP="00506CB6">
      <w:pPr>
        <w:keepNext/>
        <w:spacing w:after="120"/>
        <w:rPr>
          <w:rFonts w:ascii="Times New Roman" w:hAnsi="Times New Roman" w:cs="Times New Roman"/>
          <w:sz w:val="24"/>
          <w:szCs w:val="24"/>
        </w:rPr>
      </w:pPr>
      <w:r w:rsidRPr="00443DE3">
        <w:rPr>
          <w:rFonts w:ascii="Times New Roman" w:hAnsi="Times New Roman" w:cs="Times New Roman"/>
          <w:sz w:val="24"/>
          <w:szCs w:val="24"/>
        </w:rPr>
        <w:t xml:space="preserve">Lielākā daļa </w:t>
      </w:r>
      <w:r w:rsidR="005E00D8" w:rsidRPr="00443DE3">
        <w:rPr>
          <w:rFonts w:ascii="Times New Roman" w:hAnsi="Times New Roman" w:cs="Times New Roman"/>
          <w:sz w:val="24"/>
          <w:szCs w:val="24"/>
        </w:rPr>
        <w:t xml:space="preserve">jūrā sastopamo putnu </w:t>
      </w:r>
      <w:r w:rsidRPr="00443DE3">
        <w:rPr>
          <w:rFonts w:ascii="Times New Roman" w:hAnsi="Times New Roman" w:cs="Times New Roman"/>
          <w:sz w:val="24"/>
          <w:szCs w:val="24"/>
        </w:rPr>
        <w:t>sugu (pīles, gārgales, alki) daudz laika pavada uz ūdens</w:t>
      </w:r>
      <w:proofErr w:type="gramStart"/>
      <w:r w:rsidRPr="00443DE3">
        <w:rPr>
          <w:rFonts w:ascii="Times New Roman" w:hAnsi="Times New Roman" w:cs="Times New Roman"/>
          <w:sz w:val="24"/>
          <w:szCs w:val="24"/>
        </w:rPr>
        <w:t xml:space="preserve"> un</w:t>
      </w:r>
      <w:proofErr w:type="gramEnd"/>
      <w:r w:rsidRPr="00443DE3">
        <w:rPr>
          <w:rFonts w:ascii="Times New Roman" w:hAnsi="Times New Roman" w:cs="Times New Roman"/>
          <w:sz w:val="24"/>
          <w:szCs w:val="24"/>
        </w:rPr>
        <w:t xml:space="preserve"> tāpēc ir ļoti jutīgas pret naftas piesārņojumu</w:t>
      </w:r>
      <w:r w:rsidR="00AF6F9E" w:rsidRPr="00443DE3">
        <w:rPr>
          <w:rFonts w:ascii="Times New Roman" w:hAnsi="Times New Roman" w:cs="Times New Roman"/>
          <w:sz w:val="24"/>
          <w:szCs w:val="24"/>
        </w:rPr>
        <w:t>. Kaijas, kas barīb</w:t>
      </w:r>
      <w:r w:rsidR="00946B01" w:rsidRPr="00443DE3">
        <w:rPr>
          <w:rFonts w:ascii="Times New Roman" w:hAnsi="Times New Roman" w:cs="Times New Roman"/>
          <w:sz w:val="24"/>
          <w:szCs w:val="24"/>
        </w:rPr>
        <w:t>u</w:t>
      </w:r>
      <w:r w:rsidR="00AF6F9E" w:rsidRPr="00443DE3">
        <w:rPr>
          <w:rFonts w:ascii="Times New Roman" w:hAnsi="Times New Roman" w:cs="Times New Roman"/>
          <w:sz w:val="24"/>
          <w:szCs w:val="24"/>
        </w:rPr>
        <w:t xml:space="preserve"> uzlasa no </w:t>
      </w:r>
      <w:r w:rsidR="00C72257" w:rsidRPr="00443DE3">
        <w:rPr>
          <w:rFonts w:ascii="Times New Roman" w:hAnsi="Times New Roman" w:cs="Times New Roman"/>
          <w:sz w:val="24"/>
          <w:szCs w:val="24"/>
        </w:rPr>
        <w:t xml:space="preserve">ūdens </w:t>
      </w:r>
      <w:r w:rsidR="00AF6F9E" w:rsidRPr="00443DE3">
        <w:rPr>
          <w:rFonts w:ascii="Times New Roman" w:hAnsi="Times New Roman" w:cs="Times New Roman"/>
          <w:sz w:val="24"/>
          <w:szCs w:val="24"/>
        </w:rPr>
        <w:t>virsmas, piesārņojums apdraud mazāk.</w:t>
      </w:r>
    </w:p>
    <w:p w14:paraId="4A09864A" w14:textId="051AD0C2" w:rsidR="005456B5" w:rsidRPr="00443DE3" w:rsidRDefault="00EB1570" w:rsidP="00443DE3">
      <w:pPr>
        <w:rPr>
          <w:rFonts w:ascii="Times New Roman" w:hAnsi="Times New Roman" w:cs="Times New Roman"/>
          <w:sz w:val="24"/>
          <w:szCs w:val="24"/>
          <w:u w:val="single"/>
        </w:rPr>
      </w:pPr>
      <w:r w:rsidRPr="00443DE3">
        <w:rPr>
          <w:rFonts w:ascii="Times New Roman" w:hAnsi="Times New Roman" w:cs="Times New Roman"/>
          <w:sz w:val="24"/>
          <w:szCs w:val="24"/>
          <w:u w:val="single"/>
        </w:rPr>
        <w:t>Prioritārās sugas</w:t>
      </w:r>
    </w:p>
    <w:p w14:paraId="7E6E511D" w14:textId="53C75E63" w:rsidR="008607F6" w:rsidRDefault="005456B5" w:rsidP="008607F6">
      <w:pPr>
        <w:rPr>
          <w:rFonts w:ascii="Times New Roman" w:hAnsi="Times New Roman" w:cs="Times New Roman"/>
          <w:sz w:val="24"/>
          <w:szCs w:val="24"/>
        </w:rPr>
      </w:pPr>
      <w:r w:rsidRPr="00443DE3">
        <w:rPr>
          <w:rFonts w:ascii="Times New Roman" w:hAnsi="Times New Roman" w:cs="Times New Roman"/>
          <w:sz w:val="24"/>
          <w:szCs w:val="24"/>
        </w:rPr>
        <w:t xml:space="preserve">No sagaidāmajiem avārijas upuriem virkne sugu ir tādas, kuru populāciju stāvoklis šobrīd nav labvēlīgs, vai kas ir īpaši aizsargājamas sugas. </w:t>
      </w:r>
      <w:bookmarkStart w:id="10" w:name="_Hlk121144977"/>
    </w:p>
    <w:p w14:paraId="227CE970" w14:textId="01717C29" w:rsidR="008607F6" w:rsidRPr="008607F6" w:rsidRDefault="008607F6" w:rsidP="008607F6">
      <w:pPr>
        <w:rPr>
          <w:rFonts w:ascii="Times New Roman" w:hAnsi="Times New Roman" w:cs="Times New Roman"/>
          <w:sz w:val="24"/>
          <w:szCs w:val="24"/>
        </w:rPr>
      </w:pPr>
      <w:r>
        <w:rPr>
          <w:rFonts w:ascii="Times New Roman" w:hAnsi="Times New Roman" w:cs="Times New Roman"/>
          <w:sz w:val="24"/>
          <w:szCs w:val="24"/>
        </w:rPr>
        <w:t>Z</w:t>
      </w:r>
      <w:r w:rsidRPr="008607F6">
        <w:rPr>
          <w:rFonts w:ascii="Times New Roman" w:hAnsi="Times New Roman" w:cs="Times New Roman"/>
          <w:sz w:val="24"/>
          <w:szCs w:val="24"/>
        </w:rPr>
        <w:t>iemā kā visbiežākie upuri</w:t>
      </w:r>
      <w:r>
        <w:rPr>
          <w:rFonts w:ascii="Times New Roman" w:hAnsi="Times New Roman" w:cs="Times New Roman"/>
          <w:sz w:val="24"/>
          <w:szCs w:val="24"/>
        </w:rPr>
        <w:t xml:space="preserve"> var būt:</w:t>
      </w:r>
    </w:p>
    <w:p w14:paraId="333DB071" w14:textId="77777777" w:rsidR="008607F6" w:rsidRPr="008607F6" w:rsidRDefault="008607F6" w:rsidP="008607F6">
      <w:pPr>
        <w:pStyle w:val="ListParagraph"/>
        <w:numPr>
          <w:ilvl w:val="0"/>
          <w:numId w:val="33"/>
        </w:numPr>
        <w:rPr>
          <w:rFonts w:ascii="Times New Roman" w:hAnsi="Times New Roman" w:cs="Times New Roman"/>
          <w:sz w:val="24"/>
          <w:szCs w:val="24"/>
        </w:rPr>
      </w:pPr>
      <w:proofErr w:type="spellStart"/>
      <w:r w:rsidRPr="008607F6">
        <w:rPr>
          <w:rFonts w:ascii="Times New Roman" w:hAnsi="Times New Roman" w:cs="Times New Roman"/>
          <w:sz w:val="24"/>
          <w:szCs w:val="24"/>
        </w:rPr>
        <w:t>Kākaulis</w:t>
      </w:r>
      <w:proofErr w:type="spellEnd"/>
      <w:r w:rsidRPr="008607F6">
        <w:rPr>
          <w:rFonts w:ascii="Times New Roman" w:hAnsi="Times New Roman" w:cs="Times New Roman"/>
          <w:sz w:val="24"/>
          <w:szCs w:val="24"/>
        </w:rPr>
        <w:t xml:space="preserve"> (</w:t>
      </w:r>
      <w:proofErr w:type="spellStart"/>
      <w:r w:rsidRPr="008607F6">
        <w:rPr>
          <w:rFonts w:ascii="Times New Roman" w:hAnsi="Times New Roman" w:cs="Times New Roman"/>
          <w:i/>
          <w:sz w:val="24"/>
          <w:szCs w:val="24"/>
        </w:rPr>
        <w:t>Clangula</w:t>
      </w:r>
      <w:proofErr w:type="spellEnd"/>
      <w:r w:rsidRPr="008607F6">
        <w:rPr>
          <w:rFonts w:ascii="Times New Roman" w:hAnsi="Times New Roman" w:cs="Times New Roman"/>
          <w:i/>
          <w:sz w:val="24"/>
          <w:szCs w:val="24"/>
        </w:rPr>
        <w:t xml:space="preserve"> </w:t>
      </w:r>
      <w:proofErr w:type="spellStart"/>
      <w:r w:rsidRPr="008607F6">
        <w:rPr>
          <w:rFonts w:ascii="Times New Roman" w:hAnsi="Times New Roman" w:cs="Times New Roman"/>
          <w:i/>
          <w:sz w:val="24"/>
          <w:szCs w:val="24"/>
        </w:rPr>
        <w:t>hyemalis</w:t>
      </w:r>
      <w:proofErr w:type="spellEnd"/>
      <w:r w:rsidRPr="008607F6">
        <w:rPr>
          <w:rFonts w:ascii="Times New Roman" w:hAnsi="Times New Roman" w:cs="Times New Roman"/>
          <w:sz w:val="24"/>
          <w:szCs w:val="24"/>
        </w:rPr>
        <w:t xml:space="preserve">) </w:t>
      </w:r>
      <w:r w:rsidRPr="008607F6">
        <w:rPr>
          <w:rFonts w:ascii="Times New Roman" w:hAnsi="Times New Roman" w:cs="Times New Roman"/>
          <w:iCs/>
          <w:sz w:val="24"/>
          <w:szCs w:val="24"/>
        </w:rPr>
        <w:t>(</w:t>
      </w:r>
      <w:r w:rsidRPr="008607F6">
        <w:rPr>
          <w:rFonts w:ascii="Times New Roman" w:hAnsi="Times New Roman" w:cs="Times New Roman"/>
          <w:i/>
          <w:sz w:val="24"/>
          <w:szCs w:val="24"/>
        </w:rPr>
        <w:t>pēc IUCN kritērijiem jutīga un HELCOM Baltijas jūras sugu sarkanajā sarakstā kategorizēta kā apdraudēta suga</w:t>
      </w:r>
      <w:r w:rsidRPr="008607F6">
        <w:rPr>
          <w:rFonts w:ascii="Times New Roman" w:hAnsi="Times New Roman" w:cs="Times New Roman"/>
          <w:iCs/>
          <w:sz w:val="24"/>
          <w:szCs w:val="24"/>
        </w:rPr>
        <w:t>)</w:t>
      </w:r>
      <w:r w:rsidRPr="008607F6">
        <w:rPr>
          <w:rFonts w:ascii="Times New Roman" w:hAnsi="Times New Roman" w:cs="Times New Roman"/>
          <w:sz w:val="24"/>
          <w:szCs w:val="24"/>
        </w:rPr>
        <w:t xml:space="preserve">, </w:t>
      </w:r>
    </w:p>
    <w:p w14:paraId="746698EE" w14:textId="77777777" w:rsidR="008607F6" w:rsidRPr="008607F6" w:rsidRDefault="008607F6" w:rsidP="008607F6">
      <w:pPr>
        <w:pStyle w:val="ListParagraph"/>
        <w:numPr>
          <w:ilvl w:val="0"/>
          <w:numId w:val="33"/>
        </w:numPr>
        <w:rPr>
          <w:rFonts w:ascii="Times New Roman" w:hAnsi="Times New Roman" w:cs="Times New Roman"/>
          <w:sz w:val="24"/>
          <w:szCs w:val="24"/>
        </w:rPr>
      </w:pPr>
      <w:r w:rsidRPr="008607F6">
        <w:rPr>
          <w:rFonts w:ascii="Times New Roman" w:hAnsi="Times New Roman" w:cs="Times New Roman"/>
          <w:sz w:val="24"/>
          <w:szCs w:val="24"/>
        </w:rPr>
        <w:t>tumšā pīle (</w:t>
      </w:r>
      <w:proofErr w:type="spellStart"/>
      <w:r w:rsidRPr="008607F6">
        <w:rPr>
          <w:rFonts w:ascii="Times New Roman" w:hAnsi="Times New Roman" w:cs="Times New Roman"/>
          <w:i/>
          <w:sz w:val="24"/>
          <w:szCs w:val="24"/>
        </w:rPr>
        <w:t>Melanitta</w:t>
      </w:r>
      <w:proofErr w:type="spellEnd"/>
      <w:r w:rsidRPr="008607F6">
        <w:rPr>
          <w:rFonts w:ascii="Times New Roman" w:hAnsi="Times New Roman" w:cs="Times New Roman"/>
          <w:i/>
          <w:sz w:val="24"/>
          <w:szCs w:val="24"/>
        </w:rPr>
        <w:t xml:space="preserve"> </w:t>
      </w:r>
      <w:proofErr w:type="spellStart"/>
      <w:r w:rsidRPr="008607F6">
        <w:rPr>
          <w:rFonts w:ascii="Times New Roman" w:hAnsi="Times New Roman" w:cs="Times New Roman"/>
          <w:i/>
          <w:sz w:val="24"/>
          <w:szCs w:val="24"/>
        </w:rPr>
        <w:t>fusca</w:t>
      </w:r>
      <w:proofErr w:type="spellEnd"/>
      <w:r w:rsidRPr="008607F6">
        <w:rPr>
          <w:rFonts w:ascii="Times New Roman" w:hAnsi="Times New Roman" w:cs="Times New Roman"/>
          <w:sz w:val="24"/>
          <w:szCs w:val="24"/>
        </w:rPr>
        <w:t xml:space="preserve">) </w:t>
      </w:r>
      <w:r w:rsidRPr="008607F6">
        <w:rPr>
          <w:rFonts w:ascii="Times New Roman" w:hAnsi="Times New Roman" w:cs="Times New Roman"/>
          <w:i/>
          <w:sz w:val="24"/>
          <w:szCs w:val="24"/>
        </w:rPr>
        <w:t>(</w:t>
      </w:r>
      <w:r w:rsidRPr="008607F6">
        <w:rPr>
          <w:rFonts w:ascii="Times New Roman" w:hAnsi="Times New Roman" w:cs="Times New Roman"/>
          <w:i/>
          <w:iCs/>
          <w:sz w:val="24"/>
          <w:szCs w:val="24"/>
        </w:rPr>
        <w:t>pēc IUCN kritērijiem jutīga un HELCOM Baltijas jūras sugu sarkanajā sarakstā kategorizēta kā apdraudēta suga</w:t>
      </w:r>
      <w:r w:rsidRPr="008607F6">
        <w:rPr>
          <w:rFonts w:ascii="Times New Roman" w:hAnsi="Times New Roman" w:cs="Times New Roman"/>
          <w:sz w:val="24"/>
          <w:szCs w:val="24"/>
        </w:rPr>
        <w:t xml:space="preserve">), </w:t>
      </w:r>
    </w:p>
    <w:p w14:paraId="047C8512" w14:textId="77777777" w:rsidR="008607F6" w:rsidRPr="008607F6" w:rsidRDefault="008607F6" w:rsidP="008607F6">
      <w:pPr>
        <w:pStyle w:val="ListParagraph"/>
        <w:numPr>
          <w:ilvl w:val="0"/>
          <w:numId w:val="33"/>
        </w:numPr>
        <w:rPr>
          <w:rFonts w:ascii="Times New Roman" w:hAnsi="Times New Roman" w:cs="Times New Roman"/>
          <w:sz w:val="24"/>
          <w:szCs w:val="24"/>
        </w:rPr>
      </w:pPr>
      <w:r w:rsidRPr="008607F6">
        <w:rPr>
          <w:rFonts w:ascii="Times New Roman" w:hAnsi="Times New Roman" w:cs="Times New Roman"/>
          <w:sz w:val="24"/>
          <w:szCs w:val="24"/>
        </w:rPr>
        <w:t>melnā pīle (</w:t>
      </w:r>
      <w:proofErr w:type="spellStart"/>
      <w:r w:rsidRPr="008607F6">
        <w:rPr>
          <w:rFonts w:ascii="Times New Roman" w:hAnsi="Times New Roman" w:cs="Times New Roman"/>
          <w:i/>
          <w:sz w:val="24"/>
          <w:szCs w:val="24"/>
        </w:rPr>
        <w:t>Melanitta</w:t>
      </w:r>
      <w:proofErr w:type="spellEnd"/>
      <w:r w:rsidRPr="008607F6">
        <w:rPr>
          <w:rFonts w:ascii="Times New Roman" w:hAnsi="Times New Roman" w:cs="Times New Roman"/>
          <w:i/>
          <w:sz w:val="24"/>
          <w:szCs w:val="24"/>
        </w:rPr>
        <w:t xml:space="preserve"> </w:t>
      </w:r>
      <w:proofErr w:type="spellStart"/>
      <w:r w:rsidRPr="008607F6">
        <w:rPr>
          <w:rFonts w:ascii="Times New Roman" w:hAnsi="Times New Roman" w:cs="Times New Roman"/>
          <w:i/>
          <w:sz w:val="24"/>
          <w:szCs w:val="24"/>
        </w:rPr>
        <w:t>nigra</w:t>
      </w:r>
      <w:proofErr w:type="spellEnd"/>
      <w:r w:rsidRPr="008607F6">
        <w:rPr>
          <w:rFonts w:ascii="Times New Roman" w:hAnsi="Times New Roman" w:cs="Times New Roman"/>
          <w:sz w:val="24"/>
          <w:szCs w:val="24"/>
        </w:rPr>
        <w:t>) (</w:t>
      </w:r>
      <w:r w:rsidRPr="008607F6">
        <w:rPr>
          <w:rFonts w:ascii="Times New Roman" w:hAnsi="Times New Roman" w:cs="Times New Roman"/>
          <w:i/>
          <w:iCs/>
          <w:sz w:val="24"/>
          <w:szCs w:val="24"/>
        </w:rPr>
        <w:t>HELCOM Baltijas jūras sugu sarkanajā sarakstā kategorizēta kā apdraudēta suga</w:t>
      </w:r>
      <w:r w:rsidRPr="008607F6">
        <w:rPr>
          <w:rFonts w:ascii="Times New Roman" w:hAnsi="Times New Roman" w:cs="Times New Roman"/>
          <w:sz w:val="24"/>
          <w:szCs w:val="24"/>
        </w:rPr>
        <w:t xml:space="preserve">), </w:t>
      </w:r>
    </w:p>
    <w:p w14:paraId="2801F23A" w14:textId="77777777" w:rsidR="008607F6" w:rsidRPr="008607F6" w:rsidRDefault="008607F6" w:rsidP="008607F6">
      <w:pPr>
        <w:pStyle w:val="ListParagraph"/>
        <w:numPr>
          <w:ilvl w:val="0"/>
          <w:numId w:val="33"/>
        </w:numPr>
        <w:rPr>
          <w:rFonts w:ascii="Times New Roman" w:hAnsi="Times New Roman" w:cs="Times New Roman"/>
          <w:sz w:val="24"/>
          <w:szCs w:val="24"/>
        </w:rPr>
      </w:pPr>
      <w:proofErr w:type="spellStart"/>
      <w:r w:rsidRPr="008607F6">
        <w:rPr>
          <w:rFonts w:ascii="Times New Roman" w:hAnsi="Times New Roman" w:cs="Times New Roman"/>
          <w:sz w:val="24"/>
          <w:szCs w:val="24"/>
        </w:rPr>
        <w:t>melnkakla</w:t>
      </w:r>
      <w:proofErr w:type="spellEnd"/>
      <w:r w:rsidRPr="008607F6">
        <w:rPr>
          <w:rFonts w:ascii="Times New Roman" w:hAnsi="Times New Roman" w:cs="Times New Roman"/>
          <w:sz w:val="24"/>
          <w:szCs w:val="24"/>
        </w:rPr>
        <w:t xml:space="preserve"> gārgale (</w:t>
      </w:r>
      <w:proofErr w:type="spellStart"/>
      <w:r w:rsidRPr="008607F6">
        <w:rPr>
          <w:rFonts w:ascii="Times New Roman" w:hAnsi="Times New Roman" w:cs="Times New Roman"/>
          <w:i/>
          <w:sz w:val="24"/>
          <w:szCs w:val="24"/>
        </w:rPr>
        <w:t>Gavia</w:t>
      </w:r>
      <w:proofErr w:type="spellEnd"/>
      <w:r w:rsidRPr="008607F6">
        <w:rPr>
          <w:rFonts w:ascii="Times New Roman" w:hAnsi="Times New Roman" w:cs="Times New Roman"/>
          <w:i/>
          <w:sz w:val="24"/>
          <w:szCs w:val="24"/>
        </w:rPr>
        <w:t xml:space="preserve"> </w:t>
      </w:r>
      <w:proofErr w:type="spellStart"/>
      <w:r w:rsidRPr="008607F6">
        <w:rPr>
          <w:rFonts w:ascii="Times New Roman" w:hAnsi="Times New Roman" w:cs="Times New Roman"/>
          <w:i/>
          <w:sz w:val="24"/>
          <w:szCs w:val="24"/>
        </w:rPr>
        <w:t>arctica</w:t>
      </w:r>
      <w:proofErr w:type="spellEnd"/>
      <w:r w:rsidRPr="008607F6">
        <w:rPr>
          <w:rFonts w:ascii="Times New Roman" w:hAnsi="Times New Roman" w:cs="Times New Roman"/>
          <w:sz w:val="24"/>
          <w:szCs w:val="24"/>
        </w:rPr>
        <w:t>) (</w:t>
      </w:r>
      <w:r w:rsidRPr="008607F6">
        <w:rPr>
          <w:rFonts w:ascii="Times New Roman" w:hAnsi="Times New Roman" w:cs="Times New Roman"/>
          <w:i/>
          <w:iCs/>
          <w:sz w:val="24"/>
          <w:szCs w:val="24"/>
        </w:rPr>
        <w:t>ES Putnu direktīvas 1. pielikuma suga un HELCOM Baltijas jūras sugu sarkanajā sarakstā kategorizēta kā kritiski apdraudēta</w:t>
      </w:r>
      <w:r w:rsidRPr="008607F6">
        <w:rPr>
          <w:rFonts w:ascii="Times New Roman" w:hAnsi="Times New Roman" w:cs="Times New Roman"/>
          <w:sz w:val="24"/>
          <w:szCs w:val="24"/>
        </w:rPr>
        <w:t xml:space="preserve">), </w:t>
      </w:r>
    </w:p>
    <w:p w14:paraId="194F002A" w14:textId="5201BECF" w:rsidR="008607F6" w:rsidRPr="008607F6" w:rsidRDefault="008607F6" w:rsidP="008607F6">
      <w:pPr>
        <w:pStyle w:val="ListParagraph"/>
        <w:numPr>
          <w:ilvl w:val="0"/>
          <w:numId w:val="33"/>
        </w:numPr>
        <w:rPr>
          <w:rFonts w:ascii="Times New Roman" w:hAnsi="Times New Roman" w:cs="Times New Roman"/>
          <w:sz w:val="24"/>
          <w:szCs w:val="24"/>
        </w:rPr>
      </w:pPr>
      <w:proofErr w:type="spellStart"/>
      <w:r w:rsidRPr="008607F6">
        <w:rPr>
          <w:rFonts w:ascii="Times New Roman" w:hAnsi="Times New Roman" w:cs="Times New Roman"/>
          <w:sz w:val="24"/>
          <w:szCs w:val="24"/>
        </w:rPr>
        <w:t>brūnkakla</w:t>
      </w:r>
      <w:proofErr w:type="spellEnd"/>
      <w:r w:rsidRPr="008607F6">
        <w:rPr>
          <w:rFonts w:ascii="Times New Roman" w:hAnsi="Times New Roman" w:cs="Times New Roman"/>
          <w:sz w:val="24"/>
          <w:szCs w:val="24"/>
        </w:rPr>
        <w:t xml:space="preserve"> gārgale (</w:t>
      </w:r>
      <w:proofErr w:type="spellStart"/>
      <w:r w:rsidRPr="008607F6">
        <w:rPr>
          <w:rFonts w:ascii="Times New Roman" w:hAnsi="Times New Roman" w:cs="Times New Roman"/>
          <w:i/>
          <w:sz w:val="24"/>
          <w:szCs w:val="24"/>
        </w:rPr>
        <w:t>Gavia</w:t>
      </w:r>
      <w:proofErr w:type="spellEnd"/>
      <w:r w:rsidRPr="008607F6">
        <w:rPr>
          <w:rFonts w:ascii="Times New Roman" w:hAnsi="Times New Roman" w:cs="Times New Roman"/>
          <w:i/>
          <w:sz w:val="24"/>
          <w:szCs w:val="24"/>
        </w:rPr>
        <w:t xml:space="preserve"> </w:t>
      </w:r>
      <w:proofErr w:type="spellStart"/>
      <w:r w:rsidRPr="008607F6">
        <w:rPr>
          <w:rFonts w:ascii="Times New Roman" w:hAnsi="Times New Roman" w:cs="Times New Roman"/>
          <w:i/>
          <w:sz w:val="24"/>
          <w:szCs w:val="24"/>
        </w:rPr>
        <w:t>stellata</w:t>
      </w:r>
      <w:proofErr w:type="spellEnd"/>
      <w:r w:rsidRPr="008607F6">
        <w:rPr>
          <w:rFonts w:ascii="Times New Roman" w:hAnsi="Times New Roman" w:cs="Times New Roman"/>
          <w:sz w:val="24"/>
          <w:szCs w:val="24"/>
        </w:rPr>
        <w:t>) (</w:t>
      </w:r>
      <w:r w:rsidRPr="008607F6">
        <w:rPr>
          <w:rFonts w:ascii="Times New Roman" w:hAnsi="Times New Roman" w:cs="Times New Roman"/>
          <w:i/>
          <w:sz w:val="24"/>
          <w:szCs w:val="24"/>
        </w:rPr>
        <w:t>ES Putnu direktīvas 1. pielikuma suga un HELCOM Baltijas jūras sugu sarkanajā sarakstā kategorizēta kā kritiski apdraudēta</w:t>
      </w:r>
      <w:r w:rsidRPr="008607F6">
        <w:rPr>
          <w:rFonts w:ascii="Times New Roman" w:hAnsi="Times New Roman" w:cs="Times New Roman"/>
          <w:sz w:val="24"/>
          <w:szCs w:val="24"/>
        </w:rPr>
        <w:t xml:space="preserve">). </w:t>
      </w:r>
    </w:p>
    <w:p w14:paraId="0D704218" w14:textId="77777777" w:rsidR="008607F6" w:rsidRDefault="008607F6" w:rsidP="008607F6">
      <w:pPr>
        <w:rPr>
          <w:rFonts w:ascii="Times New Roman" w:hAnsi="Times New Roman" w:cs="Times New Roman"/>
          <w:sz w:val="24"/>
          <w:szCs w:val="24"/>
        </w:rPr>
      </w:pPr>
      <w:r w:rsidRPr="008607F6">
        <w:rPr>
          <w:rFonts w:ascii="Times New Roman" w:hAnsi="Times New Roman" w:cs="Times New Roman"/>
          <w:sz w:val="24"/>
          <w:szCs w:val="24"/>
        </w:rPr>
        <w:t>Mazākā skaitā vai ļoti reti iespējami</w:t>
      </w:r>
      <w:r>
        <w:rPr>
          <w:rFonts w:ascii="Times New Roman" w:hAnsi="Times New Roman" w:cs="Times New Roman"/>
          <w:sz w:val="24"/>
          <w:szCs w:val="24"/>
        </w:rPr>
        <w:t>:</w:t>
      </w:r>
    </w:p>
    <w:p w14:paraId="40DF3F61" w14:textId="77777777" w:rsidR="008607F6" w:rsidRPr="008607F6" w:rsidRDefault="008607F6" w:rsidP="008607F6">
      <w:pPr>
        <w:pStyle w:val="ListParagraph"/>
        <w:numPr>
          <w:ilvl w:val="0"/>
          <w:numId w:val="34"/>
        </w:numPr>
        <w:rPr>
          <w:rFonts w:ascii="Times New Roman" w:hAnsi="Times New Roman" w:cs="Times New Roman"/>
          <w:sz w:val="24"/>
          <w:szCs w:val="24"/>
        </w:rPr>
      </w:pPr>
      <w:r w:rsidRPr="008607F6">
        <w:rPr>
          <w:rFonts w:ascii="Times New Roman" w:hAnsi="Times New Roman" w:cs="Times New Roman"/>
          <w:sz w:val="24"/>
          <w:szCs w:val="24"/>
        </w:rPr>
        <w:t>garknābja gaura (</w:t>
      </w:r>
      <w:proofErr w:type="spellStart"/>
      <w:r w:rsidRPr="008607F6">
        <w:rPr>
          <w:rFonts w:ascii="Times New Roman" w:hAnsi="Times New Roman" w:cs="Times New Roman"/>
          <w:i/>
          <w:sz w:val="24"/>
          <w:szCs w:val="24"/>
        </w:rPr>
        <w:t>Mergus</w:t>
      </w:r>
      <w:proofErr w:type="spellEnd"/>
      <w:r w:rsidRPr="008607F6">
        <w:rPr>
          <w:rFonts w:ascii="Times New Roman" w:hAnsi="Times New Roman" w:cs="Times New Roman"/>
          <w:i/>
          <w:sz w:val="24"/>
          <w:szCs w:val="24"/>
        </w:rPr>
        <w:t xml:space="preserve"> </w:t>
      </w:r>
      <w:proofErr w:type="spellStart"/>
      <w:r w:rsidRPr="008607F6">
        <w:rPr>
          <w:rFonts w:ascii="Times New Roman" w:hAnsi="Times New Roman" w:cs="Times New Roman"/>
          <w:i/>
          <w:sz w:val="24"/>
          <w:szCs w:val="24"/>
        </w:rPr>
        <w:t>serrator</w:t>
      </w:r>
      <w:proofErr w:type="spellEnd"/>
      <w:r w:rsidRPr="008607F6">
        <w:rPr>
          <w:rFonts w:ascii="Times New Roman" w:hAnsi="Times New Roman" w:cs="Times New Roman"/>
          <w:sz w:val="24"/>
          <w:szCs w:val="24"/>
        </w:rPr>
        <w:t>) (</w:t>
      </w:r>
      <w:r w:rsidRPr="008607F6">
        <w:rPr>
          <w:rFonts w:ascii="Times New Roman" w:hAnsi="Times New Roman" w:cs="Times New Roman"/>
          <w:i/>
          <w:iCs/>
          <w:sz w:val="24"/>
          <w:szCs w:val="24"/>
        </w:rPr>
        <w:t>HELCOM Baltijas jūras sugu sarkanajā sarakstā kategorizēta kā jutīga suga</w:t>
      </w:r>
      <w:r w:rsidRPr="008607F6">
        <w:rPr>
          <w:rFonts w:ascii="Times New Roman" w:hAnsi="Times New Roman" w:cs="Times New Roman"/>
          <w:sz w:val="24"/>
          <w:szCs w:val="24"/>
        </w:rPr>
        <w:t xml:space="preserve">), </w:t>
      </w:r>
    </w:p>
    <w:p w14:paraId="280A733E" w14:textId="77777777" w:rsidR="008607F6" w:rsidRPr="008607F6" w:rsidRDefault="008607F6" w:rsidP="008607F6">
      <w:pPr>
        <w:pStyle w:val="ListParagraph"/>
        <w:numPr>
          <w:ilvl w:val="0"/>
          <w:numId w:val="34"/>
        </w:numPr>
        <w:rPr>
          <w:rFonts w:ascii="Times New Roman" w:hAnsi="Times New Roman" w:cs="Times New Roman"/>
          <w:sz w:val="24"/>
          <w:szCs w:val="24"/>
        </w:rPr>
      </w:pPr>
      <w:proofErr w:type="spellStart"/>
      <w:r w:rsidRPr="008607F6">
        <w:rPr>
          <w:rFonts w:ascii="Times New Roman" w:hAnsi="Times New Roman" w:cs="Times New Roman"/>
          <w:sz w:val="24"/>
          <w:szCs w:val="24"/>
        </w:rPr>
        <w:t>Stellera</w:t>
      </w:r>
      <w:proofErr w:type="spellEnd"/>
      <w:r w:rsidRPr="008607F6">
        <w:rPr>
          <w:rFonts w:ascii="Times New Roman" w:hAnsi="Times New Roman" w:cs="Times New Roman"/>
          <w:sz w:val="24"/>
          <w:szCs w:val="24"/>
        </w:rPr>
        <w:t xml:space="preserve"> </w:t>
      </w:r>
      <w:proofErr w:type="spellStart"/>
      <w:r w:rsidRPr="008607F6">
        <w:rPr>
          <w:rFonts w:ascii="Times New Roman" w:hAnsi="Times New Roman" w:cs="Times New Roman"/>
          <w:sz w:val="24"/>
          <w:szCs w:val="24"/>
        </w:rPr>
        <w:t>pūkpīle</w:t>
      </w:r>
      <w:proofErr w:type="spellEnd"/>
      <w:r w:rsidRPr="008607F6">
        <w:rPr>
          <w:rFonts w:ascii="Times New Roman" w:hAnsi="Times New Roman" w:cs="Times New Roman"/>
          <w:sz w:val="24"/>
          <w:szCs w:val="24"/>
        </w:rPr>
        <w:t xml:space="preserve"> (</w:t>
      </w:r>
      <w:proofErr w:type="spellStart"/>
      <w:r w:rsidRPr="008607F6">
        <w:rPr>
          <w:rFonts w:ascii="Times New Roman" w:hAnsi="Times New Roman" w:cs="Times New Roman"/>
          <w:i/>
          <w:sz w:val="24"/>
          <w:szCs w:val="24"/>
        </w:rPr>
        <w:t>Polysticta</w:t>
      </w:r>
      <w:proofErr w:type="spellEnd"/>
      <w:r w:rsidRPr="008607F6">
        <w:rPr>
          <w:rFonts w:ascii="Times New Roman" w:hAnsi="Times New Roman" w:cs="Times New Roman"/>
          <w:i/>
          <w:sz w:val="24"/>
          <w:szCs w:val="24"/>
        </w:rPr>
        <w:t xml:space="preserve"> </w:t>
      </w:r>
      <w:proofErr w:type="spellStart"/>
      <w:r w:rsidRPr="008607F6">
        <w:rPr>
          <w:rFonts w:ascii="Times New Roman" w:hAnsi="Times New Roman" w:cs="Times New Roman"/>
          <w:i/>
          <w:sz w:val="24"/>
          <w:szCs w:val="24"/>
        </w:rPr>
        <w:t>stelleri</w:t>
      </w:r>
      <w:proofErr w:type="spellEnd"/>
      <w:r w:rsidRPr="008607F6">
        <w:rPr>
          <w:rFonts w:ascii="Times New Roman" w:hAnsi="Times New Roman" w:cs="Times New Roman"/>
          <w:sz w:val="24"/>
          <w:szCs w:val="24"/>
        </w:rPr>
        <w:t>) (ES Putnu direktīvas 1. pielikuma suga</w:t>
      </w:r>
      <w:r w:rsidRPr="008607F6">
        <w:rPr>
          <w:rFonts w:ascii="Times New Roman" w:hAnsi="Times New Roman" w:cs="Times New Roman"/>
          <w:i/>
          <w:iCs/>
          <w:sz w:val="24"/>
          <w:szCs w:val="24"/>
        </w:rPr>
        <w:t xml:space="preserve"> un HELCOM Baltijas jūras sugu sarkanajā sarakstā kategorizēta kā apdraudēta suga</w:t>
      </w:r>
      <w:r w:rsidRPr="008607F6">
        <w:rPr>
          <w:rFonts w:ascii="Times New Roman" w:hAnsi="Times New Roman" w:cs="Times New Roman"/>
          <w:sz w:val="24"/>
          <w:szCs w:val="24"/>
        </w:rPr>
        <w:t>),</w:t>
      </w:r>
    </w:p>
    <w:p w14:paraId="0C234A78" w14:textId="77777777" w:rsidR="008607F6" w:rsidRPr="008607F6" w:rsidRDefault="008607F6" w:rsidP="008607F6">
      <w:pPr>
        <w:pStyle w:val="ListParagraph"/>
        <w:numPr>
          <w:ilvl w:val="0"/>
          <w:numId w:val="34"/>
        </w:numPr>
        <w:rPr>
          <w:rFonts w:ascii="Times New Roman" w:hAnsi="Times New Roman" w:cs="Times New Roman"/>
          <w:sz w:val="24"/>
          <w:szCs w:val="24"/>
        </w:rPr>
      </w:pPr>
      <w:proofErr w:type="spellStart"/>
      <w:r w:rsidRPr="008607F6">
        <w:rPr>
          <w:rFonts w:ascii="Times New Roman" w:hAnsi="Times New Roman" w:cs="Times New Roman"/>
          <w:sz w:val="24"/>
          <w:szCs w:val="24"/>
        </w:rPr>
        <w:t>cekulpīle</w:t>
      </w:r>
      <w:proofErr w:type="spellEnd"/>
      <w:r w:rsidRPr="008607F6">
        <w:rPr>
          <w:rFonts w:ascii="Times New Roman" w:hAnsi="Times New Roman" w:cs="Times New Roman"/>
          <w:sz w:val="24"/>
          <w:szCs w:val="24"/>
        </w:rPr>
        <w:t xml:space="preserve"> (</w:t>
      </w:r>
      <w:proofErr w:type="spellStart"/>
      <w:r w:rsidRPr="008607F6">
        <w:rPr>
          <w:rFonts w:ascii="Times New Roman" w:hAnsi="Times New Roman" w:cs="Times New Roman"/>
          <w:i/>
          <w:sz w:val="24"/>
          <w:szCs w:val="24"/>
        </w:rPr>
        <w:t>Aythya</w:t>
      </w:r>
      <w:proofErr w:type="spellEnd"/>
      <w:r w:rsidRPr="008607F6">
        <w:rPr>
          <w:rFonts w:ascii="Times New Roman" w:hAnsi="Times New Roman" w:cs="Times New Roman"/>
          <w:i/>
          <w:sz w:val="24"/>
          <w:szCs w:val="24"/>
        </w:rPr>
        <w:t xml:space="preserve"> </w:t>
      </w:r>
      <w:proofErr w:type="spellStart"/>
      <w:r w:rsidRPr="008607F6">
        <w:rPr>
          <w:rFonts w:ascii="Times New Roman" w:hAnsi="Times New Roman" w:cs="Times New Roman"/>
          <w:i/>
          <w:sz w:val="24"/>
          <w:szCs w:val="24"/>
        </w:rPr>
        <w:t>fuligula</w:t>
      </w:r>
      <w:proofErr w:type="spellEnd"/>
      <w:r w:rsidRPr="008607F6">
        <w:rPr>
          <w:rFonts w:ascii="Times New Roman" w:hAnsi="Times New Roman" w:cs="Times New Roman"/>
          <w:sz w:val="24"/>
          <w:szCs w:val="24"/>
        </w:rPr>
        <w:t>) (</w:t>
      </w:r>
      <w:r w:rsidRPr="008607F6">
        <w:rPr>
          <w:rFonts w:ascii="Times New Roman" w:hAnsi="Times New Roman" w:cs="Times New Roman"/>
          <w:i/>
          <w:iCs/>
          <w:sz w:val="24"/>
          <w:szCs w:val="24"/>
        </w:rPr>
        <w:t xml:space="preserve">HELCOM Baltijas jūras sugu sarkanajā sarakstā kategorizēta kā </w:t>
      </w:r>
      <w:r w:rsidRPr="008607F6">
        <w:rPr>
          <w:rFonts w:ascii="Times New Roman" w:hAnsi="Times New Roman" w:cs="Times New Roman"/>
          <w:i/>
          <w:sz w:val="24"/>
          <w:szCs w:val="24"/>
        </w:rPr>
        <w:t>gandrīz apdraudēta suga</w:t>
      </w:r>
      <w:r w:rsidRPr="008607F6">
        <w:rPr>
          <w:rFonts w:ascii="Times New Roman" w:hAnsi="Times New Roman" w:cs="Times New Roman"/>
          <w:sz w:val="24"/>
          <w:szCs w:val="24"/>
        </w:rPr>
        <w:t xml:space="preserve">), </w:t>
      </w:r>
    </w:p>
    <w:p w14:paraId="2D2D4F65" w14:textId="77777777" w:rsidR="008607F6" w:rsidRPr="008607F6" w:rsidRDefault="008607F6" w:rsidP="008607F6">
      <w:pPr>
        <w:pStyle w:val="ListParagraph"/>
        <w:numPr>
          <w:ilvl w:val="0"/>
          <w:numId w:val="34"/>
        </w:numPr>
        <w:rPr>
          <w:rFonts w:ascii="Times New Roman" w:hAnsi="Times New Roman" w:cs="Times New Roman"/>
          <w:sz w:val="24"/>
          <w:szCs w:val="24"/>
        </w:rPr>
      </w:pPr>
      <w:r w:rsidRPr="008607F6">
        <w:rPr>
          <w:rFonts w:ascii="Times New Roman" w:hAnsi="Times New Roman" w:cs="Times New Roman"/>
          <w:sz w:val="24"/>
          <w:szCs w:val="24"/>
        </w:rPr>
        <w:t>ķerra (</w:t>
      </w:r>
      <w:proofErr w:type="spellStart"/>
      <w:r w:rsidRPr="008607F6">
        <w:rPr>
          <w:rFonts w:ascii="Times New Roman" w:hAnsi="Times New Roman" w:cs="Times New Roman"/>
          <w:i/>
          <w:sz w:val="24"/>
          <w:szCs w:val="24"/>
        </w:rPr>
        <w:t>Aythya</w:t>
      </w:r>
      <w:proofErr w:type="spellEnd"/>
      <w:r w:rsidRPr="008607F6">
        <w:rPr>
          <w:rFonts w:ascii="Times New Roman" w:hAnsi="Times New Roman" w:cs="Times New Roman"/>
          <w:i/>
          <w:sz w:val="24"/>
          <w:szCs w:val="24"/>
        </w:rPr>
        <w:t xml:space="preserve"> </w:t>
      </w:r>
      <w:proofErr w:type="spellStart"/>
      <w:r w:rsidRPr="008607F6">
        <w:rPr>
          <w:rFonts w:ascii="Times New Roman" w:hAnsi="Times New Roman" w:cs="Times New Roman"/>
          <w:i/>
          <w:sz w:val="24"/>
          <w:szCs w:val="24"/>
        </w:rPr>
        <w:t>marila</w:t>
      </w:r>
      <w:proofErr w:type="spellEnd"/>
      <w:r w:rsidRPr="008607F6">
        <w:rPr>
          <w:rFonts w:ascii="Times New Roman" w:hAnsi="Times New Roman" w:cs="Times New Roman"/>
          <w:sz w:val="24"/>
          <w:szCs w:val="24"/>
        </w:rPr>
        <w:t>) (</w:t>
      </w:r>
      <w:r w:rsidRPr="008607F6">
        <w:rPr>
          <w:rFonts w:ascii="Times New Roman" w:hAnsi="Times New Roman" w:cs="Times New Roman"/>
          <w:i/>
          <w:iCs/>
          <w:sz w:val="24"/>
          <w:szCs w:val="24"/>
        </w:rPr>
        <w:t>HELCOM Baltijas jūras sugu sarkanajā sarakstā kategorizēta kā jutīga suga</w:t>
      </w:r>
      <w:r w:rsidRPr="008607F6">
        <w:rPr>
          <w:rFonts w:ascii="Times New Roman" w:hAnsi="Times New Roman" w:cs="Times New Roman"/>
          <w:sz w:val="24"/>
          <w:szCs w:val="24"/>
        </w:rPr>
        <w:t xml:space="preserve">), </w:t>
      </w:r>
    </w:p>
    <w:p w14:paraId="28B5A973" w14:textId="77777777" w:rsidR="008607F6" w:rsidRPr="008607F6" w:rsidRDefault="008607F6" w:rsidP="008607F6">
      <w:pPr>
        <w:pStyle w:val="ListParagraph"/>
        <w:numPr>
          <w:ilvl w:val="0"/>
          <w:numId w:val="34"/>
        </w:numPr>
        <w:rPr>
          <w:rFonts w:ascii="Times New Roman" w:hAnsi="Times New Roman" w:cs="Times New Roman"/>
          <w:sz w:val="24"/>
          <w:szCs w:val="24"/>
        </w:rPr>
      </w:pPr>
      <w:proofErr w:type="spellStart"/>
      <w:r w:rsidRPr="008607F6">
        <w:rPr>
          <w:rFonts w:ascii="Times New Roman" w:hAnsi="Times New Roman" w:cs="Times New Roman"/>
          <w:sz w:val="24"/>
          <w:szCs w:val="24"/>
        </w:rPr>
        <w:t>pelēkvaigu</w:t>
      </w:r>
      <w:proofErr w:type="spellEnd"/>
      <w:r w:rsidRPr="008607F6">
        <w:rPr>
          <w:rFonts w:ascii="Times New Roman" w:hAnsi="Times New Roman" w:cs="Times New Roman"/>
          <w:sz w:val="24"/>
          <w:szCs w:val="24"/>
        </w:rPr>
        <w:t xml:space="preserve"> dūkuris (</w:t>
      </w:r>
      <w:proofErr w:type="spellStart"/>
      <w:r w:rsidRPr="008607F6">
        <w:rPr>
          <w:rFonts w:ascii="Times New Roman" w:hAnsi="Times New Roman" w:cs="Times New Roman"/>
          <w:i/>
          <w:sz w:val="24"/>
          <w:szCs w:val="24"/>
        </w:rPr>
        <w:t>Podiceps</w:t>
      </w:r>
      <w:proofErr w:type="spellEnd"/>
      <w:r w:rsidRPr="008607F6">
        <w:rPr>
          <w:rFonts w:ascii="Times New Roman" w:hAnsi="Times New Roman" w:cs="Times New Roman"/>
          <w:i/>
          <w:sz w:val="24"/>
          <w:szCs w:val="24"/>
        </w:rPr>
        <w:t xml:space="preserve"> </w:t>
      </w:r>
      <w:proofErr w:type="spellStart"/>
      <w:r w:rsidRPr="008607F6">
        <w:rPr>
          <w:rFonts w:ascii="Times New Roman" w:hAnsi="Times New Roman" w:cs="Times New Roman"/>
          <w:i/>
          <w:sz w:val="24"/>
          <w:szCs w:val="24"/>
        </w:rPr>
        <w:t>grisegena</w:t>
      </w:r>
      <w:proofErr w:type="spellEnd"/>
      <w:r w:rsidRPr="008607F6">
        <w:rPr>
          <w:rFonts w:ascii="Times New Roman" w:hAnsi="Times New Roman" w:cs="Times New Roman"/>
          <w:sz w:val="24"/>
          <w:szCs w:val="24"/>
        </w:rPr>
        <w:t>) (</w:t>
      </w:r>
      <w:r w:rsidRPr="008607F6">
        <w:rPr>
          <w:rFonts w:ascii="Times New Roman" w:hAnsi="Times New Roman" w:cs="Times New Roman"/>
          <w:i/>
          <w:iCs/>
          <w:sz w:val="24"/>
          <w:szCs w:val="24"/>
        </w:rPr>
        <w:t>HELCOM Baltijas jūras sugu sarkanajā sarakstā kategorizēta kā</w:t>
      </w:r>
      <w:r w:rsidRPr="008607F6">
        <w:rPr>
          <w:rFonts w:ascii="Times New Roman" w:hAnsi="Times New Roman" w:cs="Times New Roman"/>
          <w:i/>
          <w:sz w:val="24"/>
          <w:szCs w:val="24"/>
        </w:rPr>
        <w:t xml:space="preserve"> apdraudēta</w:t>
      </w:r>
      <w:r w:rsidRPr="008607F6">
        <w:rPr>
          <w:rFonts w:ascii="Times New Roman" w:hAnsi="Times New Roman" w:cs="Times New Roman"/>
          <w:sz w:val="24"/>
          <w:szCs w:val="24"/>
        </w:rPr>
        <w:t xml:space="preserve">), </w:t>
      </w:r>
    </w:p>
    <w:p w14:paraId="06C6101F" w14:textId="2D0EB800" w:rsidR="008607F6" w:rsidRPr="008607F6" w:rsidRDefault="008607F6" w:rsidP="008607F6">
      <w:pPr>
        <w:pStyle w:val="ListParagraph"/>
        <w:numPr>
          <w:ilvl w:val="0"/>
          <w:numId w:val="34"/>
        </w:numPr>
        <w:rPr>
          <w:rFonts w:ascii="Times New Roman" w:hAnsi="Times New Roman" w:cs="Times New Roman"/>
          <w:sz w:val="24"/>
          <w:szCs w:val="24"/>
        </w:rPr>
      </w:pPr>
      <w:r w:rsidRPr="008607F6">
        <w:rPr>
          <w:rFonts w:ascii="Times New Roman" w:hAnsi="Times New Roman" w:cs="Times New Roman"/>
          <w:sz w:val="24"/>
          <w:szCs w:val="24"/>
        </w:rPr>
        <w:t xml:space="preserve">parastā </w:t>
      </w:r>
      <w:proofErr w:type="spellStart"/>
      <w:r w:rsidRPr="008607F6">
        <w:rPr>
          <w:rFonts w:ascii="Times New Roman" w:hAnsi="Times New Roman" w:cs="Times New Roman"/>
          <w:sz w:val="24"/>
          <w:szCs w:val="24"/>
        </w:rPr>
        <w:t>pūkpīle</w:t>
      </w:r>
      <w:proofErr w:type="spellEnd"/>
      <w:r w:rsidRPr="008607F6">
        <w:rPr>
          <w:rFonts w:ascii="Times New Roman" w:hAnsi="Times New Roman" w:cs="Times New Roman"/>
          <w:sz w:val="24"/>
          <w:szCs w:val="24"/>
        </w:rPr>
        <w:t xml:space="preserve"> (</w:t>
      </w:r>
      <w:proofErr w:type="spellStart"/>
      <w:r w:rsidRPr="008607F6">
        <w:rPr>
          <w:rFonts w:ascii="Times New Roman" w:hAnsi="Times New Roman" w:cs="Times New Roman"/>
          <w:i/>
          <w:iCs/>
          <w:sz w:val="24"/>
          <w:szCs w:val="24"/>
        </w:rPr>
        <w:t>Somateria</w:t>
      </w:r>
      <w:proofErr w:type="spellEnd"/>
      <w:r w:rsidRPr="008607F6">
        <w:rPr>
          <w:rFonts w:ascii="Times New Roman" w:hAnsi="Times New Roman" w:cs="Times New Roman"/>
          <w:i/>
          <w:iCs/>
          <w:sz w:val="24"/>
          <w:szCs w:val="24"/>
        </w:rPr>
        <w:t xml:space="preserve"> </w:t>
      </w:r>
      <w:proofErr w:type="spellStart"/>
      <w:r w:rsidRPr="008607F6">
        <w:rPr>
          <w:rFonts w:ascii="Times New Roman" w:hAnsi="Times New Roman" w:cs="Times New Roman"/>
          <w:i/>
          <w:iCs/>
          <w:sz w:val="24"/>
          <w:szCs w:val="24"/>
        </w:rPr>
        <w:t>mollissima</w:t>
      </w:r>
      <w:proofErr w:type="spellEnd"/>
      <w:r w:rsidRPr="008607F6">
        <w:rPr>
          <w:rFonts w:ascii="Times New Roman" w:hAnsi="Times New Roman" w:cs="Times New Roman"/>
          <w:sz w:val="24"/>
          <w:szCs w:val="24"/>
        </w:rPr>
        <w:t>) (</w:t>
      </w:r>
      <w:r w:rsidRPr="008607F6">
        <w:rPr>
          <w:rFonts w:ascii="Times New Roman" w:hAnsi="Times New Roman" w:cs="Times New Roman"/>
          <w:i/>
          <w:iCs/>
          <w:sz w:val="24"/>
          <w:szCs w:val="24"/>
        </w:rPr>
        <w:t>HELCOM Baltijas jūras sugu sarkanajā sarakstā kategorizēta kā</w:t>
      </w:r>
      <w:r w:rsidRPr="008607F6">
        <w:rPr>
          <w:rFonts w:ascii="Times New Roman" w:hAnsi="Times New Roman" w:cs="Times New Roman"/>
          <w:i/>
          <w:sz w:val="24"/>
          <w:szCs w:val="24"/>
        </w:rPr>
        <w:t xml:space="preserve"> apdraudēta</w:t>
      </w:r>
      <w:r w:rsidRPr="008607F6">
        <w:rPr>
          <w:rFonts w:ascii="Times New Roman" w:hAnsi="Times New Roman" w:cs="Times New Roman"/>
          <w:sz w:val="24"/>
          <w:szCs w:val="24"/>
        </w:rPr>
        <w:t>).</w:t>
      </w:r>
    </w:p>
    <w:bookmarkEnd w:id="10"/>
    <w:p w14:paraId="6A71AEAE" w14:textId="1435D9DA" w:rsidR="005456B5" w:rsidRPr="00443DE3" w:rsidRDefault="005456B5" w:rsidP="00443DE3">
      <w:pPr>
        <w:rPr>
          <w:rFonts w:ascii="Times New Roman" w:hAnsi="Times New Roman" w:cs="Times New Roman"/>
          <w:sz w:val="24"/>
          <w:szCs w:val="24"/>
        </w:rPr>
      </w:pPr>
    </w:p>
    <w:p w14:paraId="26473556" w14:textId="29F916FC" w:rsidR="005456B5" w:rsidRPr="00443DE3" w:rsidRDefault="005456B5" w:rsidP="00443DE3">
      <w:pPr>
        <w:rPr>
          <w:rFonts w:ascii="Times New Roman" w:hAnsi="Times New Roman" w:cs="Times New Roman"/>
          <w:sz w:val="24"/>
          <w:szCs w:val="24"/>
        </w:rPr>
      </w:pPr>
      <w:r w:rsidRPr="00443DE3">
        <w:rPr>
          <w:rFonts w:ascii="Times New Roman" w:hAnsi="Times New Roman" w:cs="Times New Roman"/>
          <w:sz w:val="24"/>
          <w:szCs w:val="24"/>
        </w:rPr>
        <w:t>Pieejam</w:t>
      </w:r>
      <w:r w:rsidR="00FF71FA">
        <w:rPr>
          <w:rFonts w:ascii="Times New Roman" w:hAnsi="Times New Roman" w:cs="Times New Roman"/>
          <w:sz w:val="24"/>
          <w:szCs w:val="24"/>
        </w:rPr>
        <w:t>o informāc</w:t>
      </w:r>
      <w:r w:rsidR="004301F4">
        <w:rPr>
          <w:rFonts w:ascii="Times New Roman" w:hAnsi="Times New Roman" w:cs="Times New Roman"/>
          <w:sz w:val="24"/>
          <w:szCs w:val="24"/>
        </w:rPr>
        <w:t>i</w:t>
      </w:r>
      <w:r w:rsidR="00FF71FA">
        <w:rPr>
          <w:rFonts w:ascii="Times New Roman" w:hAnsi="Times New Roman" w:cs="Times New Roman"/>
          <w:sz w:val="24"/>
          <w:szCs w:val="24"/>
        </w:rPr>
        <w:t xml:space="preserve">ju </w:t>
      </w:r>
      <w:r w:rsidRPr="00443DE3">
        <w:rPr>
          <w:rFonts w:ascii="Times New Roman" w:hAnsi="Times New Roman" w:cs="Times New Roman"/>
          <w:sz w:val="24"/>
          <w:szCs w:val="24"/>
        </w:rPr>
        <w:t xml:space="preserve">par </w:t>
      </w:r>
      <w:r w:rsidR="008607F6">
        <w:rPr>
          <w:rFonts w:ascii="Times New Roman" w:hAnsi="Times New Roman" w:cs="Times New Roman"/>
          <w:sz w:val="24"/>
          <w:szCs w:val="24"/>
        </w:rPr>
        <w:t xml:space="preserve">sugu </w:t>
      </w:r>
      <w:r w:rsidRPr="00443DE3">
        <w:rPr>
          <w:rFonts w:ascii="Times New Roman" w:hAnsi="Times New Roman" w:cs="Times New Roman"/>
          <w:sz w:val="24"/>
          <w:szCs w:val="24"/>
        </w:rPr>
        <w:t xml:space="preserve">izplatību </w:t>
      </w:r>
      <w:r w:rsidR="00FF71FA">
        <w:rPr>
          <w:rFonts w:ascii="Times New Roman" w:hAnsi="Times New Roman" w:cs="Times New Roman"/>
          <w:sz w:val="24"/>
          <w:szCs w:val="24"/>
        </w:rPr>
        <w:t>skatīt plāna</w:t>
      </w:r>
      <w:r w:rsidRPr="00443DE3">
        <w:rPr>
          <w:rFonts w:ascii="Times New Roman" w:hAnsi="Times New Roman" w:cs="Times New Roman"/>
          <w:sz w:val="24"/>
          <w:szCs w:val="24"/>
        </w:rPr>
        <w:t xml:space="preserve"> 1. pielikum</w:t>
      </w:r>
      <w:r w:rsidR="00FF71FA">
        <w:rPr>
          <w:rFonts w:ascii="Times New Roman" w:hAnsi="Times New Roman" w:cs="Times New Roman"/>
          <w:sz w:val="24"/>
          <w:szCs w:val="24"/>
        </w:rPr>
        <w:t>ā.</w:t>
      </w:r>
    </w:p>
    <w:p w14:paraId="361DECC5" w14:textId="331986F3" w:rsidR="00FD55A9" w:rsidRPr="008B24CB" w:rsidRDefault="00946B01" w:rsidP="00506CB6">
      <w:pPr>
        <w:pStyle w:val="Heading2"/>
        <w:spacing w:after="120"/>
        <w:rPr>
          <w:rFonts w:ascii="Times New Roman" w:hAnsi="Times New Roman" w:cs="Times New Roman"/>
        </w:rPr>
      </w:pPr>
      <w:bookmarkStart w:id="11" w:name="_Toc43368532"/>
      <w:r w:rsidRPr="008B24CB">
        <w:rPr>
          <w:rFonts w:ascii="Times New Roman" w:hAnsi="Times New Roman" w:cs="Times New Roman"/>
        </w:rPr>
        <w:t xml:space="preserve">1.2. </w:t>
      </w:r>
      <w:r w:rsidR="00C17146" w:rsidRPr="008B24CB">
        <w:rPr>
          <w:rFonts w:ascii="Times New Roman" w:hAnsi="Times New Roman" w:cs="Times New Roman"/>
        </w:rPr>
        <w:t>Rīcības stratēģija avārijas gadījumā</w:t>
      </w:r>
      <w:bookmarkEnd w:id="11"/>
    </w:p>
    <w:p w14:paraId="165635E6" w14:textId="2B95F2F9" w:rsidR="00C91BEA" w:rsidRPr="00443DE3" w:rsidRDefault="004301F4" w:rsidP="00443DE3">
      <w:pPr>
        <w:rPr>
          <w:rFonts w:ascii="Times New Roman" w:hAnsi="Times New Roman" w:cs="Times New Roman"/>
          <w:sz w:val="24"/>
          <w:szCs w:val="24"/>
        </w:rPr>
      </w:pPr>
      <w:r>
        <w:rPr>
          <w:rFonts w:ascii="Times New Roman" w:hAnsi="Times New Roman" w:cs="Times New Roman"/>
          <w:sz w:val="24"/>
          <w:szCs w:val="24"/>
        </w:rPr>
        <w:t>P</w:t>
      </w:r>
      <w:r w:rsidR="00C91BEA" w:rsidRPr="00443DE3">
        <w:rPr>
          <w:rFonts w:ascii="Times New Roman" w:hAnsi="Times New Roman" w:cs="Times New Roman"/>
          <w:sz w:val="24"/>
          <w:szCs w:val="24"/>
        </w:rPr>
        <w:t>lāna mērķi</w:t>
      </w:r>
      <w:r w:rsidR="009A5783" w:rsidRPr="00443DE3">
        <w:rPr>
          <w:rFonts w:ascii="Times New Roman" w:hAnsi="Times New Roman" w:cs="Times New Roman"/>
          <w:sz w:val="24"/>
          <w:szCs w:val="24"/>
        </w:rPr>
        <w:t>s</w:t>
      </w:r>
      <w:r w:rsidR="00C91BEA" w:rsidRPr="00443DE3">
        <w:rPr>
          <w:rFonts w:ascii="Times New Roman" w:hAnsi="Times New Roman" w:cs="Times New Roman"/>
          <w:sz w:val="24"/>
          <w:szCs w:val="24"/>
        </w:rPr>
        <w:t xml:space="preserve"> ir</w:t>
      </w:r>
      <w:r w:rsidR="009A5783" w:rsidRPr="00443DE3">
        <w:rPr>
          <w:rFonts w:ascii="Times New Roman" w:hAnsi="Times New Roman" w:cs="Times New Roman"/>
          <w:sz w:val="24"/>
          <w:szCs w:val="24"/>
        </w:rPr>
        <w:t xml:space="preserve"> saskaņot </w:t>
      </w:r>
      <w:proofErr w:type="gramStart"/>
      <w:r w:rsidR="009A5783" w:rsidRPr="00443DE3">
        <w:rPr>
          <w:rFonts w:ascii="Times New Roman" w:hAnsi="Times New Roman" w:cs="Times New Roman"/>
          <w:sz w:val="24"/>
          <w:szCs w:val="24"/>
        </w:rPr>
        <w:t>dažādu</w:t>
      </w:r>
      <w:r w:rsidR="004262A5" w:rsidRPr="00443DE3">
        <w:rPr>
          <w:rFonts w:ascii="Times New Roman" w:hAnsi="Times New Roman" w:cs="Times New Roman"/>
          <w:sz w:val="24"/>
          <w:szCs w:val="24"/>
        </w:rPr>
        <w:t xml:space="preserve"> pušu</w:t>
      </w:r>
      <w:proofErr w:type="gramEnd"/>
      <w:r w:rsidR="004262A5" w:rsidRPr="00443DE3">
        <w:rPr>
          <w:rFonts w:ascii="Times New Roman" w:hAnsi="Times New Roman" w:cs="Times New Roman"/>
          <w:sz w:val="24"/>
          <w:szCs w:val="24"/>
        </w:rPr>
        <w:t xml:space="preserve"> –</w:t>
      </w:r>
      <w:r w:rsidR="009A5783" w:rsidRPr="00443DE3">
        <w:rPr>
          <w:rFonts w:ascii="Times New Roman" w:hAnsi="Times New Roman" w:cs="Times New Roman"/>
          <w:sz w:val="24"/>
          <w:szCs w:val="24"/>
        </w:rPr>
        <w:t xml:space="preserve"> </w:t>
      </w:r>
      <w:r w:rsidR="008B79FD" w:rsidRPr="00443DE3">
        <w:rPr>
          <w:rFonts w:ascii="Times New Roman" w:hAnsi="Times New Roman" w:cs="Times New Roman"/>
          <w:sz w:val="24"/>
          <w:szCs w:val="24"/>
        </w:rPr>
        <w:t xml:space="preserve">valsts </w:t>
      </w:r>
      <w:r w:rsidR="009A5783" w:rsidRPr="00443DE3">
        <w:rPr>
          <w:rFonts w:ascii="Times New Roman" w:hAnsi="Times New Roman" w:cs="Times New Roman"/>
          <w:sz w:val="24"/>
          <w:szCs w:val="24"/>
        </w:rPr>
        <w:t>institūciju</w:t>
      </w:r>
      <w:r w:rsidR="00C752DE" w:rsidRPr="00443DE3">
        <w:rPr>
          <w:rFonts w:ascii="Times New Roman" w:hAnsi="Times New Roman" w:cs="Times New Roman"/>
          <w:sz w:val="24"/>
          <w:szCs w:val="24"/>
        </w:rPr>
        <w:t xml:space="preserve">, </w:t>
      </w:r>
      <w:r w:rsidR="004262A5" w:rsidRPr="00443DE3">
        <w:rPr>
          <w:rFonts w:ascii="Times New Roman" w:hAnsi="Times New Roman" w:cs="Times New Roman"/>
          <w:sz w:val="24"/>
          <w:szCs w:val="24"/>
        </w:rPr>
        <w:t xml:space="preserve">pašvaldību, </w:t>
      </w:r>
      <w:r w:rsidR="00F16EC8" w:rsidRPr="00443DE3">
        <w:rPr>
          <w:rFonts w:ascii="Times New Roman" w:hAnsi="Times New Roman" w:cs="Times New Roman"/>
          <w:sz w:val="24"/>
          <w:szCs w:val="24"/>
        </w:rPr>
        <w:t>NVO</w:t>
      </w:r>
      <w:r w:rsidR="00BD269B">
        <w:rPr>
          <w:rFonts w:ascii="Times New Roman" w:hAnsi="Times New Roman" w:cs="Times New Roman"/>
          <w:sz w:val="24"/>
          <w:szCs w:val="24"/>
        </w:rPr>
        <w:t xml:space="preserve"> </w:t>
      </w:r>
      <w:r w:rsidR="00C752DE" w:rsidRPr="00443DE3">
        <w:rPr>
          <w:rFonts w:ascii="Times New Roman" w:hAnsi="Times New Roman" w:cs="Times New Roman"/>
          <w:sz w:val="24"/>
          <w:szCs w:val="24"/>
        </w:rPr>
        <w:t>un pilsoniski aktīvu iedzīvotāju</w:t>
      </w:r>
      <w:r w:rsidR="004262A5" w:rsidRPr="00443DE3">
        <w:rPr>
          <w:rFonts w:ascii="Times New Roman" w:hAnsi="Times New Roman" w:cs="Times New Roman"/>
          <w:sz w:val="24"/>
          <w:szCs w:val="24"/>
        </w:rPr>
        <w:t xml:space="preserve"> –</w:t>
      </w:r>
      <w:r w:rsidR="00C752DE" w:rsidRPr="00443DE3">
        <w:rPr>
          <w:rFonts w:ascii="Times New Roman" w:hAnsi="Times New Roman" w:cs="Times New Roman"/>
          <w:sz w:val="24"/>
          <w:szCs w:val="24"/>
        </w:rPr>
        <w:t xml:space="preserve"> darbību</w:t>
      </w:r>
      <w:r w:rsidR="009A5783" w:rsidRPr="00443DE3">
        <w:rPr>
          <w:rFonts w:ascii="Times New Roman" w:hAnsi="Times New Roman" w:cs="Times New Roman"/>
          <w:sz w:val="24"/>
          <w:szCs w:val="24"/>
        </w:rPr>
        <w:t>, lai</w:t>
      </w:r>
      <w:r w:rsidR="00452CBB" w:rsidRPr="00443DE3">
        <w:rPr>
          <w:rFonts w:ascii="Times New Roman" w:hAnsi="Times New Roman" w:cs="Times New Roman"/>
          <w:sz w:val="24"/>
          <w:szCs w:val="24"/>
        </w:rPr>
        <w:t>:</w:t>
      </w:r>
    </w:p>
    <w:p w14:paraId="2BBC7BF0" w14:textId="6FAD45E3" w:rsidR="00C91BEA" w:rsidRPr="00443DE3" w:rsidRDefault="00C91BEA" w:rsidP="00443DE3">
      <w:pPr>
        <w:pStyle w:val="ListParagraph"/>
        <w:numPr>
          <w:ilvl w:val="0"/>
          <w:numId w:val="2"/>
        </w:numPr>
        <w:rPr>
          <w:rFonts w:ascii="Times New Roman" w:hAnsi="Times New Roman" w:cs="Times New Roman"/>
          <w:sz w:val="24"/>
          <w:szCs w:val="24"/>
        </w:rPr>
      </w:pPr>
      <w:r w:rsidRPr="00443DE3">
        <w:rPr>
          <w:rFonts w:ascii="Times New Roman" w:hAnsi="Times New Roman" w:cs="Times New Roman"/>
          <w:sz w:val="24"/>
          <w:szCs w:val="24"/>
        </w:rPr>
        <w:t>mazināt</w:t>
      </w:r>
      <w:r w:rsidR="009A5783" w:rsidRPr="00443DE3">
        <w:rPr>
          <w:rFonts w:ascii="Times New Roman" w:hAnsi="Times New Roman" w:cs="Times New Roman"/>
          <w:sz w:val="24"/>
          <w:szCs w:val="24"/>
        </w:rPr>
        <w:t>u</w:t>
      </w:r>
      <w:r w:rsidRPr="00443DE3">
        <w:rPr>
          <w:rFonts w:ascii="Times New Roman" w:hAnsi="Times New Roman" w:cs="Times New Roman"/>
          <w:sz w:val="24"/>
          <w:szCs w:val="24"/>
        </w:rPr>
        <w:t xml:space="preserve"> avārijas ietekmi uz dzīvnieku populācijām</w:t>
      </w:r>
      <w:r w:rsidR="00AA3E12">
        <w:rPr>
          <w:rFonts w:ascii="Times New Roman" w:hAnsi="Times New Roman" w:cs="Times New Roman"/>
          <w:sz w:val="24"/>
          <w:szCs w:val="24"/>
        </w:rPr>
        <w:t>,</w:t>
      </w:r>
    </w:p>
    <w:p w14:paraId="0A7A70AD" w14:textId="023D5820" w:rsidR="00C91BEA" w:rsidRPr="00443DE3" w:rsidRDefault="00C91BEA" w:rsidP="00443DE3">
      <w:pPr>
        <w:pStyle w:val="ListParagraph"/>
        <w:numPr>
          <w:ilvl w:val="0"/>
          <w:numId w:val="2"/>
        </w:numPr>
        <w:rPr>
          <w:rFonts w:ascii="Times New Roman" w:hAnsi="Times New Roman" w:cs="Times New Roman"/>
          <w:sz w:val="24"/>
          <w:szCs w:val="24"/>
        </w:rPr>
      </w:pPr>
      <w:r w:rsidRPr="00443DE3">
        <w:rPr>
          <w:rFonts w:ascii="Times New Roman" w:hAnsi="Times New Roman" w:cs="Times New Roman"/>
          <w:sz w:val="24"/>
          <w:szCs w:val="24"/>
        </w:rPr>
        <w:t>mazināt</w:t>
      </w:r>
      <w:r w:rsidR="009A5783" w:rsidRPr="00443DE3">
        <w:rPr>
          <w:rFonts w:ascii="Times New Roman" w:hAnsi="Times New Roman" w:cs="Times New Roman"/>
          <w:sz w:val="24"/>
          <w:szCs w:val="24"/>
        </w:rPr>
        <w:t>u</w:t>
      </w:r>
      <w:r w:rsidRPr="00443DE3">
        <w:rPr>
          <w:rFonts w:ascii="Times New Roman" w:hAnsi="Times New Roman" w:cs="Times New Roman"/>
          <w:sz w:val="24"/>
          <w:szCs w:val="24"/>
        </w:rPr>
        <w:t xml:space="preserve"> dzīvnieku ciešanas</w:t>
      </w:r>
      <w:r w:rsidR="00AA3E12">
        <w:rPr>
          <w:rFonts w:ascii="Times New Roman" w:hAnsi="Times New Roman" w:cs="Times New Roman"/>
          <w:sz w:val="24"/>
          <w:szCs w:val="24"/>
        </w:rPr>
        <w:t>,</w:t>
      </w:r>
    </w:p>
    <w:p w14:paraId="5E211ED8" w14:textId="088061FD" w:rsidR="00C91BEA" w:rsidRPr="00443DE3" w:rsidRDefault="00C91BEA" w:rsidP="00443DE3">
      <w:pPr>
        <w:pStyle w:val="ListParagraph"/>
        <w:numPr>
          <w:ilvl w:val="0"/>
          <w:numId w:val="2"/>
        </w:numPr>
        <w:rPr>
          <w:rFonts w:ascii="Times New Roman" w:hAnsi="Times New Roman" w:cs="Times New Roman"/>
          <w:sz w:val="24"/>
          <w:szCs w:val="24"/>
        </w:rPr>
      </w:pPr>
      <w:r w:rsidRPr="00443DE3">
        <w:rPr>
          <w:rFonts w:ascii="Times New Roman" w:hAnsi="Times New Roman" w:cs="Times New Roman"/>
          <w:sz w:val="24"/>
          <w:szCs w:val="24"/>
        </w:rPr>
        <w:t>iegūt</w:t>
      </w:r>
      <w:r w:rsidR="009A5783" w:rsidRPr="00443DE3">
        <w:rPr>
          <w:rFonts w:ascii="Times New Roman" w:hAnsi="Times New Roman" w:cs="Times New Roman"/>
          <w:sz w:val="24"/>
          <w:szCs w:val="24"/>
        </w:rPr>
        <w:t>u</w:t>
      </w:r>
      <w:r w:rsidRPr="00443DE3">
        <w:rPr>
          <w:rFonts w:ascii="Times New Roman" w:hAnsi="Times New Roman" w:cs="Times New Roman"/>
          <w:sz w:val="24"/>
          <w:szCs w:val="24"/>
        </w:rPr>
        <w:t xml:space="preserve"> datus </w:t>
      </w:r>
      <w:r w:rsidR="009A5783" w:rsidRPr="00443DE3">
        <w:rPr>
          <w:rFonts w:ascii="Times New Roman" w:hAnsi="Times New Roman" w:cs="Times New Roman"/>
          <w:sz w:val="24"/>
          <w:szCs w:val="24"/>
        </w:rPr>
        <w:t xml:space="preserve">negadījuma </w:t>
      </w:r>
      <w:r w:rsidRPr="00443DE3">
        <w:rPr>
          <w:rFonts w:ascii="Times New Roman" w:hAnsi="Times New Roman" w:cs="Times New Roman"/>
          <w:sz w:val="24"/>
          <w:szCs w:val="24"/>
        </w:rPr>
        <w:t>ietekmes uz vidi novērtēšanai</w:t>
      </w:r>
      <w:r w:rsidR="00AA3E12">
        <w:rPr>
          <w:rFonts w:ascii="Times New Roman" w:hAnsi="Times New Roman" w:cs="Times New Roman"/>
          <w:sz w:val="24"/>
          <w:szCs w:val="24"/>
        </w:rPr>
        <w:t>,</w:t>
      </w:r>
    </w:p>
    <w:p w14:paraId="0CE54CB3" w14:textId="5EEDC641" w:rsidR="001D11C0" w:rsidRPr="00443DE3" w:rsidRDefault="001D11C0" w:rsidP="00443DE3">
      <w:pPr>
        <w:pStyle w:val="ListParagraph"/>
        <w:numPr>
          <w:ilvl w:val="0"/>
          <w:numId w:val="2"/>
        </w:numPr>
        <w:rPr>
          <w:rFonts w:ascii="Times New Roman" w:hAnsi="Times New Roman" w:cs="Times New Roman"/>
          <w:sz w:val="24"/>
          <w:szCs w:val="24"/>
        </w:rPr>
      </w:pPr>
      <w:r w:rsidRPr="00443DE3">
        <w:rPr>
          <w:rFonts w:ascii="Times New Roman" w:hAnsi="Times New Roman" w:cs="Times New Roman"/>
          <w:sz w:val="24"/>
          <w:szCs w:val="24"/>
        </w:rPr>
        <w:t xml:space="preserve">optimizētu resursu izlietojumu un </w:t>
      </w:r>
      <w:r w:rsidR="001F7963" w:rsidRPr="00443DE3">
        <w:rPr>
          <w:rFonts w:ascii="Times New Roman" w:hAnsi="Times New Roman" w:cs="Times New Roman"/>
          <w:sz w:val="24"/>
          <w:szCs w:val="24"/>
        </w:rPr>
        <w:t>normatīvo aktu</w:t>
      </w:r>
      <w:r w:rsidRPr="00443DE3">
        <w:rPr>
          <w:rFonts w:ascii="Times New Roman" w:hAnsi="Times New Roman" w:cs="Times New Roman"/>
          <w:sz w:val="24"/>
          <w:szCs w:val="24"/>
        </w:rPr>
        <w:t xml:space="preserve"> ievērošanu</w:t>
      </w:r>
      <w:r w:rsidR="00AA3E12">
        <w:rPr>
          <w:rFonts w:ascii="Times New Roman" w:hAnsi="Times New Roman" w:cs="Times New Roman"/>
          <w:sz w:val="24"/>
          <w:szCs w:val="24"/>
        </w:rPr>
        <w:t>,</w:t>
      </w:r>
    </w:p>
    <w:p w14:paraId="724D90FB" w14:textId="5F493894" w:rsidR="00FB27C6" w:rsidRPr="00443DE3" w:rsidRDefault="0035745E" w:rsidP="00443DE3">
      <w:pPr>
        <w:pStyle w:val="ListParagraph"/>
        <w:numPr>
          <w:ilvl w:val="0"/>
          <w:numId w:val="2"/>
        </w:numPr>
        <w:rPr>
          <w:rFonts w:ascii="Times New Roman" w:hAnsi="Times New Roman" w:cs="Times New Roman"/>
          <w:sz w:val="24"/>
          <w:szCs w:val="24"/>
        </w:rPr>
      </w:pPr>
      <w:r w:rsidRPr="00443DE3">
        <w:rPr>
          <w:rFonts w:ascii="Times New Roman" w:hAnsi="Times New Roman" w:cs="Times New Roman"/>
          <w:sz w:val="24"/>
          <w:szCs w:val="24"/>
        </w:rPr>
        <w:t>rūpētos par glābšanā iesaistīto cilvēku drošību</w:t>
      </w:r>
      <w:r w:rsidR="00396ACD" w:rsidRPr="00443DE3">
        <w:rPr>
          <w:rFonts w:ascii="Times New Roman" w:hAnsi="Times New Roman" w:cs="Times New Roman"/>
          <w:sz w:val="24"/>
          <w:szCs w:val="24"/>
        </w:rPr>
        <w:t xml:space="preserve"> un veselību</w:t>
      </w:r>
      <w:r w:rsidRPr="00443DE3">
        <w:rPr>
          <w:rFonts w:ascii="Times New Roman" w:hAnsi="Times New Roman" w:cs="Times New Roman"/>
          <w:sz w:val="24"/>
          <w:szCs w:val="24"/>
        </w:rPr>
        <w:t>.</w:t>
      </w:r>
    </w:p>
    <w:p w14:paraId="7017A10F" w14:textId="77777777" w:rsidR="001F7963" w:rsidRPr="008B24CB" w:rsidRDefault="001F7963" w:rsidP="001F7963">
      <w:pPr>
        <w:keepNext/>
        <w:keepLines/>
        <w:rPr>
          <w:rFonts w:ascii="Times New Roman" w:hAnsi="Times New Roman" w:cs="Times New Roman"/>
        </w:rPr>
      </w:pPr>
    </w:p>
    <w:p w14:paraId="170C6A66" w14:textId="78221A79" w:rsidR="003570CB" w:rsidRPr="00AA3E12" w:rsidRDefault="003570CB" w:rsidP="00506CB6">
      <w:pPr>
        <w:pStyle w:val="Heading3"/>
        <w:spacing w:before="120"/>
        <w:rPr>
          <w:rFonts w:ascii="Times New Roman" w:hAnsi="Times New Roman" w:cs="Times New Roman"/>
          <w:sz w:val="24"/>
          <w:szCs w:val="24"/>
        </w:rPr>
      </w:pPr>
      <w:bookmarkStart w:id="12" w:name="_Toc43368533"/>
      <w:r w:rsidRPr="00AA3E12">
        <w:rPr>
          <w:rFonts w:ascii="Times New Roman" w:hAnsi="Times New Roman" w:cs="Times New Roman"/>
          <w:sz w:val="24"/>
          <w:szCs w:val="24"/>
        </w:rPr>
        <w:t>1.2.1. Rīcības realizētāji</w:t>
      </w:r>
      <w:bookmarkEnd w:id="12"/>
    </w:p>
    <w:p w14:paraId="30C4ADF1" w14:textId="77777777" w:rsidR="00AA3E12" w:rsidRDefault="00AA3E12" w:rsidP="00AA3E12">
      <w:pPr>
        <w:rPr>
          <w:rFonts w:ascii="Times New Roman" w:hAnsi="Times New Roman" w:cs="Times New Roman"/>
          <w:sz w:val="24"/>
          <w:szCs w:val="24"/>
        </w:rPr>
      </w:pPr>
    </w:p>
    <w:p w14:paraId="0F61AE17" w14:textId="41B751AA" w:rsidR="00AA3E12" w:rsidRPr="00AA3E12" w:rsidRDefault="00AA3E12" w:rsidP="00AA3E12">
      <w:pPr>
        <w:rPr>
          <w:rFonts w:ascii="Times New Roman" w:hAnsi="Times New Roman" w:cs="Times New Roman"/>
          <w:sz w:val="24"/>
          <w:szCs w:val="24"/>
        </w:rPr>
      </w:pPr>
      <w:r w:rsidRPr="00AA3E12">
        <w:rPr>
          <w:rFonts w:ascii="Times New Roman" w:hAnsi="Times New Roman" w:cs="Times New Roman"/>
          <w:sz w:val="24"/>
          <w:szCs w:val="24"/>
        </w:rPr>
        <w:t xml:space="preserve">Plānā </w:t>
      </w:r>
      <w:proofErr w:type="gramStart"/>
      <w:r w:rsidRPr="00AA3E12">
        <w:rPr>
          <w:rFonts w:ascii="Times New Roman" w:hAnsi="Times New Roman" w:cs="Times New Roman"/>
          <w:sz w:val="24"/>
          <w:szCs w:val="24"/>
        </w:rPr>
        <w:t>noteikto darbību</w:t>
      </w:r>
      <w:proofErr w:type="gramEnd"/>
      <w:r w:rsidRPr="00AA3E12">
        <w:rPr>
          <w:rFonts w:ascii="Times New Roman" w:hAnsi="Times New Roman" w:cs="Times New Roman"/>
          <w:sz w:val="24"/>
          <w:szCs w:val="24"/>
        </w:rPr>
        <w:t xml:space="preserve"> īstenošanā paredzēta šādu ieinteresēto pušu iesaiste:</w:t>
      </w:r>
    </w:p>
    <w:p w14:paraId="56F51FF7" w14:textId="5E3C76F3" w:rsidR="00AA3E12" w:rsidRPr="00AA3E12" w:rsidRDefault="00BD269B" w:rsidP="00AA3E12">
      <w:pPr>
        <w:numPr>
          <w:ilvl w:val="0"/>
          <w:numId w:val="16"/>
        </w:numPr>
        <w:rPr>
          <w:rFonts w:ascii="Times New Roman" w:hAnsi="Times New Roman" w:cs="Times New Roman"/>
          <w:sz w:val="24"/>
          <w:szCs w:val="24"/>
        </w:rPr>
      </w:pPr>
      <w:r>
        <w:rPr>
          <w:rFonts w:ascii="Times New Roman" w:hAnsi="Times New Roman" w:cs="Times New Roman"/>
          <w:sz w:val="24"/>
          <w:szCs w:val="24"/>
        </w:rPr>
        <w:t>VVD</w:t>
      </w:r>
    </w:p>
    <w:p w14:paraId="14D834F4" w14:textId="50AC2723" w:rsidR="00AA3E12" w:rsidRPr="00AA3E12" w:rsidRDefault="00BD269B" w:rsidP="00AA3E12">
      <w:pPr>
        <w:numPr>
          <w:ilvl w:val="0"/>
          <w:numId w:val="16"/>
        </w:numPr>
        <w:rPr>
          <w:rFonts w:ascii="Times New Roman" w:hAnsi="Times New Roman" w:cs="Times New Roman"/>
          <w:sz w:val="24"/>
          <w:szCs w:val="24"/>
        </w:rPr>
      </w:pPr>
      <w:r>
        <w:rPr>
          <w:rFonts w:ascii="Times New Roman" w:hAnsi="Times New Roman" w:cs="Times New Roman"/>
          <w:sz w:val="24"/>
          <w:szCs w:val="24"/>
        </w:rPr>
        <w:t>VUGD</w:t>
      </w:r>
    </w:p>
    <w:p w14:paraId="45742F89" w14:textId="776641E7" w:rsidR="00AA3E12" w:rsidRPr="00AA3E12" w:rsidRDefault="00BD269B" w:rsidP="00AA3E12">
      <w:pPr>
        <w:numPr>
          <w:ilvl w:val="0"/>
          <w:numId w:val="16"/>
        </w:numPr>
        <w:rPr>
          <w:rFonts w:ascii="Times New Roman" w:hAnsi="Times New Roman" w:cs="Times New Roman"/>
          <w:sz w:val="24"/>
          <w:szCs w:val="24"/>
        </w:rPr>
      </w:pPr>
      <w:r>
        <w:rPr>
          <w:rFonts w:ascii="Times New Roman" w:hAnsi="Times New Roman" w:cs="Times New Roman"/>
          <w:sz w:val="24"/>
          <w:szCs w:val="24"/>
        </w:rPr>
        <w:t>JS KAD</w:t>
      </w:r>
    </w:p>
    <w:p w14:paraId="15506BC5" w14:textId="47E453C5" w:rsidR="00AA3E12" w:rsidRPr="00AA3E12" w:rsidRDefault="00BD269B" w:rsidP="00AA3E12">
      <w:pPr>
        <w:numPr>
          <w:ilvl w:val="0"/>
          <w:numId w:val="16"/>
        </w:numPr>
        <w:rPr>
          <w:rFonts w:ascii="Times New Roman" w:hAnsi="Times New Roman" w:cs="Times New Roman"/>
          <w:sz w:val="24"/>
          <w:szCs w:val="24"/>
        </w:rPr>
      </w:pPr>
      <w:r>
        <w:rPr>
          <w:rFonts w:ascii="Times New Roman" w:hAnsi="Times New Roman" w:cs="Times New Roman"/>
          <w:sz w:val="24"/>
          <w:szCs w:val="24"/>
        </w:rPr>
        <w:t>DAP</w:t>
      </w:r>
    </w:p>
    <w:p w14:paraId="4943259B" w14:textId="1D6E98EA" w:rsidR="00AA3E12" w:rsidRPr="00AA3E12" w:rsidRDefault="00BD269B" w:rsidP="00AA3E12">
      <w:pPr>
        <w:numPr>
          <w:ilvl w:val="0"/>
          <w:numId w:val="16"/>
        </w:numPr>
        <w:rPr>
          <w:rFonts w:ascii="Times New Roman" w:hAnsi="Times New Roman" w:cs="Times New Roman"/>
          <w:sz w:val="24"/>
          <w:szCs w:val="24"/>
        </w:rPr>
      </w:pPr>
      <w:r>
        <w:rPr>
          <w:rFonts w:ascii="Times New Roman" w:hAnsi="Times New Roman" w:cs="Times New Roman"/>
          <w:sz w:val="24"/>
          <w:szCs w:val="24"/>
        </w:rPr>
        <w:t>NBS</w:t>
      </w:r>
    </w:p>
    <w:p w14:paraId="30067843" w14:textId="36ED1583" w:rsidR="00AA3E12" w:rsidRPr="00AA3E12" w:rsidRDefault="00BD269B" w:rsidP="00AA3E12">
      <w:pPr>
        <w:numPr>
          <w:ilvl w:val="0"/>
          <w:numId w:val="16"/>
        </w:numPr>
        <w:rPr>
          <w:rFonts w:ascii="Times New Roman" w:hAnsi="Times New Roman" w:cs="Times New Roman"/>
          <w:sz w:val="24"/>
          <w:szCs w:val="24"/>
        </w:rPr>
      </w:pPr>
      <w:r>
        <w:rPr>
          <w:rFonts w:ascii="Times New Roman" w:hAnsi="Times New Roman" w:cs="Times New Roman"/>
          <w:sz w:val="24"/>
          <w:szCs w:val="24"/>
        </w:rPr>
        <w:t>LVB</w:t>
      </w:r>
    </w:p>
    <w:p w14:paraId="03406AB9" w14:textId="405F0786" w:rsidR="00AA3E12" w:rsidRPr="00AA3E12" w:rsidRDefault="00BD269B" w:rsidP="00AA3E12">
      <w:pPr>
        <w:numPr>
          <w:ilvl w:val="0"/>
          <w:numId w:val="16"/>
        </w:numPr>
        <w:rPr>
          <w:rFonts w:ascii="Times New Roman" w:hAnsi="Times New Roman" w:cs="Times New Roman"/>
          <w:sz w:val="24"/>
          <w:szCs w:val="24"/>
        </w:rPr>
      </w:pPr>
      <w:r>
        <w:rPr>
          <w:rFonts w:ascii="Times New Roman" w:hAnsi="Times New Roman" w:cs="Times New Roman"/>
          <w:sz w:val="24"/>
          <w:szCs w:val="24"/>
        </w:rPr>
        <w:t>PVD</w:t>
      </w:r>
    </w:p>
    <w:p w14:paraId="594B0084" w14:textId="77777777" w:rsidR="00AA3E12" w:rsidRPr="00AA3E12" w:rsidRDefault="00AA3E12" w:rsidP="00AA3E12">
      <w:pPr>
        <w:numPr>
          <w:ilvl w:val="0"/>
          <w:numId w:val="16"/>
        </w:numPr>
        <w:rPr>
          <w:rFonts w:ascii="Times New Roman" w:hAnsi="Times New Roman" w:cs="Times New Roman"/>
          <w:sz w:val="24"/>
          <w:szCs w:val="24"/>
        </w:rPr>
      </w:pPr>
      <w:r w:rsidRPr="00AA3E12">
        <w:rPr>
          <w:rFonts w:ascii="Times New Roman" w:hAnsi="Times New Roman" w:cs="Times New Roman"/>
          <w:sz w:val="24"/>
          <w:szCs w:val="24"/>
        </w:rPr>
        <w:t>Biedrība “Drauga Spārns”</w:t>
      </w:r>
    </w:p>
    <w:p w14:paraId="2D5FA278" w14:textId="25A06BAC" w:rsidR="00AA3E12" w:rsidRPr="00AA3E12" w:rsidRDefault="00AA3E12" w:rsidP="00AA3E12">
      <w:pPr>
        <w:numPr>
          <w:ilvl w:val="0"/>
          <w:numId w:val="16"/>
        </w:numPr>
        <w:rPr>
          <w:rFonts w:ascii="Times New Roman" w:hAnsi="Times New Roman" w:cs="Times New Roman"/>
          <w:sz w:val="24"/>
          <w:szCs w:val="24"/>
        </w:rPr>
      </w:pPr>
      <w:r w:rsidRPr="00AA3E12">
        <w:rPr>
          <w:rFonts w:ascii="Times New Roman" w:hAnsi="Times New Roman" w:cs="Times New Roman"/>
          <w:sz w:val="24"/>
          <w:szCs w:val="24"/>
        </w:rPr>
        <w:t>Rīgas Nacionālais zooloģiskais dārzs</w:t>
      </w:r>
    </w:p>
    <w:p w14:paraId="48E8B042" w14:textId="18B07DB8" w:rsidR="00AA3E12" w:rsidRPr="00AA3E12" w:rsidRDefault="007672D7" w:rsidP="00AA3E12">
      <w:pPr>
        <w:numPr>
          <w:ilvl w:val="0"/>
          <w:numId w:val="16"/>
        </w:numPr>
        <w:rPr>
          <w:rFonts w:ascii="Times New Roman" w:hAnsi="Times New Roman" w:cs="Times New Roman"/>
          <w:sz w:val="24"/>
          <w:szCs w:val="24"/>
        </w:rPr>
      </w:pPr>
      <w:r>
        <w:rPr>
          <w:rFonts w:ascii="Times New Roman" w:hAnsi="Times New Roman" w:cs="Times New Roman"/>
          <w:sz w:val="24"/>
          <w:szCs w:val="24"/>
        </w:rPr>
        <w:t>WWF Latvija</w:t>
      </w:r>
    </w:p>
    <w:p w14:paraId="21BEA593" w14:textId="45D3ADBF" w:rsidR="00AA3E12" w:rsidRPr="00AA3E12" w:rsidRDefault="00BD269B" w:rsidP="00072911">
      <w:pPr>
        <w:numPr>
          <w:ilvl w:val="0"/>
          <w:numId w:val="16"/>
        </w:numPr>
        <w:jc w:val="left"/>
        <w:rPr>
          <w:rFonts w:ascii="Times New Roman" w:hAnsi="Times New Roman" w:cs="Times New Roman"/>
          <w:sz w:val="24"/>
          <w:szCs w:val="24"/>
        </w:rPr>
      </w:pPr>
      <w:r>
        <w:rPr>
          <w:rFonts w:ascii="Times New Roman" w:hAnsi="Times New Roman" w:cs="Times New Roman"/>
          <w:sz w:val="24"/>
          <w:szCs w:val="24"/>
        </w:rPr>
        <w:t>LVĢMC</w:t>
      </w:r>
    </w:p>
    <w:p w14:paraId="29E2CAD3" w14:textId="4DE00E8D" w:rsidR="00AA3E12" w:rsidRPr="00AA3E12" w:rsidRDefault="00BD269B" w:rsidP="00AA3E12">
      <w:pPr>
        <w:numPr>
          <w:ilvl w:val="0"/>
          <w:numId w:val="16"/>
        </w:numPr>
        <w:rPr>
          <w:rFonts w:ascii="Times New Roman" w:hAnsi="Times New Roman" w:cs="Times New Roman"/>
          <w:sz w:val="24"/>
          <w:szCs w:val="24"/>
        </w:rPr>
      </w:pPr>
      <w:r>
        <w:rPr>
          <w:rFonts w:ascii="Times New Roman" w:hAnsi="Times New Roman" w:cs="Times New Roman"/>
          <w:sz w:val="24"/>
          <w:szCs w:val="24"/>
        </w:rPr>
        <w:t>LOB</w:t>
      </w:r>
    </w:p>
    <w:p w14:paraId="7C8BD2FF" w14:textId="12323622" w:rsidR="00AA3E12" w:rsidRPr="00AA3E12" w:rsidRDefault="00AA3E12" w:rsidP="00AA3E12">
      <w:pPr>
        <w:numPr>
          <w:ilvl w:val="0"/>
          <w:numId w:val="16"/>
        </w:numPr>
        <w:rPr>
          <w:rFonts w:ascii="Times New Roman" w:hAnsi="Times New Roman" w:cs="Times New Roman"/>
          <w:sz w:val="24"/>
          <w:szCs w:val="24"/>
        </w:rPr>
      </w:pPr>
      <w:r w:rsidRPr="00AA3E12">
        <w:rPr>
          <w:rFonts w:ascii="Times New Roman" w:hAnsi="Times New Roman" w:cs="Times New Roman"/>
          <w:sz w:val="24"/>
          <w:szCs w:val="24"/>
        </w:rPr>
        <w:t xml:space="preserve">Latvijas </w:t>
      </w:r>
      <w:proofErr w:type="spellStart"/>
      <w:r w:rsidR="00BD269B" w:rsidRPr="00072911">
        <w:rPr>
          <w:rFonts w:ascii="Times New Roman" w:hAnsi="Times New Roman" w:cs="Times New Roman"/>
          <w:color w:val="4D5156"/>
          <w:sz w:val="24"/>
          <w:szCs w:val="24"/>
          <w:shd w:val="clear" w:color="auto" w:fill="FFFFFF"/>
        </w:rPr>
        <w:t>Biozinātņu</w:t>
      </w:r>
      <w:proofErr w:type="spellEnd"/>
      <w:r w:rsidR="00BD269B" w:rsidRPr="00072911">
        <w:rPr>
          <w:rFonts w:ascii="Times New Roman" w:hAnsi="Times New Roman" w:cs="Times New Roman"/>
          <w:color w:val="4D5156"/>
          <w:sz w:val="24"/>
          <w:szCs w:val="24"/>
          <w:shd w:val="clear" w:color="auto" w:fill="FFFFFF"/>
        </w:rPr>
        <w:t xml:space="preserve"> un tehnoloģiju</w:t>
      </w:r>
      <w:r w:rsidRPr="00AA3E12">
        <w:rPr>
          <w:rFonts w:ascii="Times New Roman" w:hAnsi="Times New Roman" w:cs="Times New Roman"/>
          <w:sz w:val="24"/>
          <w:szCs w:val="24"/>
        </w:rPr>
        <w:t xml:space="preserve"> universitāte</w:t>
      </w:r>
      <w:r w:rsidR="00EA0F6D">
        <w:rPr>
          <w:rFonts w:ascii="Times New Roman" w:hAnsi="Times New Roman" w:cs="Times New Roman"/>
          <w:sz w:val="24"/>
          <w:szCs w:val="24"/>
        </w:rPr>
        <w:t xml:space="preserve"> (</w:t>
      </w:r>
      <w:r w:rsidR="004301F4">
        <w:rPr>
          <w:rFonts w:ascii="Times New Roman" w:hAnsi="Times New Roman" w:cs="Times New Roman"/>
          <w:sz w:val="24"/>
          <w:szCs w:val="24"/>
        </w:rPr>
        <w:t xml:space="preserve">turpmāk - </w:t>
      </w:r>
      <w:r w:rsidR="00EA0F6D">
        <w:rPr>
          <w:rFonts w:ascii="Times New Roman" w:hAnsi="Times New Roman" w:cs="Times New Roman"/>
          <w:sz w:val="24"/>
          <w:szCs w:val="24"/>
        </w:rPr>
        <w:t>LBTU)</w:t>
      </w:r>
    </w:p>
    <w:p w14:paraId="1B2A7261" w14:textId="05BEC3E6" w:rsidR="00AA3E12" w:rsidRPr="00AA3E12" w:rsidRDefault="00BD269B" w:rsidP="00AA3E12">
      <w:pPr>
        <w:numPr>
          <w:ilvl w:val="0"/>
          <w:numId w:val="16"/>
        </w:numPr>
        <w:rPr>
          <w:rFonts w:ascii="Times New Roman" w:hAnsi="Times New Roman" w:cs="Times New Roman"/>
          <w:sz w:val="24"/>
          <w:szCs w:val="24"/>
        </w:rPr>
      </w:pPr>
      <w:r>
        <w:rPr>
          <w:rFonts w:ascii="Times New Roman" w:hAnsi="Times New Roman" w:cs="Times New Roman"/>
          <w:sz w:val="24"/>
          <w:szCs w:val="24"/>
        </w:rPr>
        <w:t>LU</w:t>
      </w:r>
    </w:p>
    <w:p w14:paraId="4672C2E3" w14:textId="026DFEE3" w:rsidR="00AA3E12" w:rsidRPr="00AA3E12" w:rsidRDefault="00BD269B" w:rsidP="00AA3E12">
      <w:pPr>
        <w:numPr>
          <w:ilvl w:val="0"/>
          <w:numId w:val="16"/>
        </w:numPr>
        <w:rPr>
          <w:rFonts w:ascii="Times New Roman" w:hAnsi="Times New Roman" w:cs="Times New Roman"/>
          <w:sz w:val="24"/>
          <w:szCs w:val="24"/>
        </w:rPr>
      </w:pPr>
      <w:r>
        <w:rPr>
          <w:rFonts w:ascii="Times New Roman" w:hAnsi="Times New Roman" w:cs="Times New Roman"/>
          <w:sz w:val="24"/>
          <w:szCs w:val="24"/>
        </w:rPr>
        <w:t>LGC</w:t>
      </w:r>
    </w:p>
    <w:p w14:paraId="3BAB5B87" w14:textId="77777777" w:rsidR="00AA3E12" w:rsidRPr="00AA3E12" w:rsidRDefault="00AA3E12" w:rsidP="00AA3E12">
      <w:pPr>
        <w:rPr>
          <w:rFonts w:ascii="Times New Roman" w:hAnsi="Times New Roman" w:cs="Times New Roman"/>
          <w:sz w:val="24"/>
          <w:szCs w:val="24"/>
        </w:rPr>
      </w:pPr>
    </w:p>
    <w:p w14:paraId="37E31473" w14:textId="77777777" w:rsidR="00AA3E12" w:rsidRPr="00AA3E12" w:rsidRDefault="00AA3E12" w:rsidP="00AA3E12">
      <w:pPr>
        <w:rPr>
          <w:rFonts w:ascii="Times New Roman" w:hAnsi="Times New Roman" w:cs="Times New Roman"/>
          <w:sz w:val="24"/>
          <w:szCs w:val="24"/>
        </w:rPr>
      </w:pPr>
      <w:r w:rsidRPr="00AA3E12">
        <w:rPr>
          <w:rFonts w:ascii="Times New Roman" w:hAnsi="Times New Roman" w:cs="Times New Roman"/>
          <w:sz w:val="24"/>
          <w:szCs w:val="24"/>
        </w:rPr>
        <w:t>Piekrastes pašvaldības:</w:t>
      </w:r>
    </w:p>
    <w:p w14:paraId="402F6520" w14:textId="77777777" w:rsidR="00D36157" w:rsidRPr="00AA3E12" w:rsidRDefault="00D36157" w:rsidP="00D36157">
      <w:pPr>
        <w:numPr>
          <w:ilvl w:val="0"/>
          <w:numId w:val="16"/>
        </w:numPr>
        <w:rPr>
          <w:rFonts w:ascii="Times New Roman" w:hAnsi="Times New Roman" w:cs="Times New Roman"/>
          <w:sz w:val="24"/>
          <w:szCs w:val="24"/>
        </w:rPr>
      </w:pPr>
      <w:r>
        <w:rPr>
          <w:rFonts w:ascii="Times New Roman" w:hAnsi="Times New Roman" w:cs="Times New Roman"/>
          <w:sz w:val="24"/>
          <w:szCs w:val="24"/>
        </w:rPr>
        <w:t>Ādažu</w:t>
      </w:r>
      <w:r w:rsidRPr="00AA3E12">
        <w:rPr>
          <w:rFonts w:ascii="Times New Roman" w:hAnsi="Times New Roman" w:cs="Times New Roman"/>
          <w:sz w:val="24"/>
          <w:szCs w:val="24"/>
        </w:rPr>
        <w:t xml:space="preserve"> novads</w:t>
      </w:r>
    </w:p>
    <w:p w14:paraId="1D94416B" w14:textId="6B91702E" w:rsidR="00AA3E12" w:rsidRPr="00AA3E12" w:rsidRDefault="004301F4" w:rsidP="00AA3E12">
      <w:pPr>
        <w:numPr>
          <w:ilvl w:val="0"/>
          <w:numId w:val="16"/>
        </w:numPr>
        <w:rPr>
          <w:rFonts w:ascii="Times New Roman" w:hAnsi="Times New Roman" w:cs="Times New Roman"/>
          <w:sz w:val="24"/>
          <w:szCs w:val="24"/>
        </w:rPr>
      </w:pPr>
      <w:r>
        <w:rPr>
          <w:rFonts w:ascii="Times New Roman" w:hAnsi="Times New Roman" w:cs="Times New Roman"/>
          <w:sz w:val="24"/>
          <w:szCs w:val="24"/>
        </w:rPr>
        <w:t>Dienvidkurzemes</w:t>
      </w:r>
      <w:r w:rsidRPr="00AA3E12">
        <w:rPr>
          <w:rFonts w:ascii="Times New Roman" w:hAnsi="Times New Roman" w:cs="Times New Roman"/>
          <w:sz w:val="24"/>
          <w:szCs w:val="24"/>
        </w:rPr>
        <w:t xml:space="preserve"> </w:t>
      </w:r>
      <w:r w:rsidR="00AA3E12" w:rsidRPr="00AA3E12">
        <w:rPr>
          <w:rFonts w:ascii="Times New Roman" w:hAnsi="Times New Roman" w:cs="Times New Roman"/>
          <w:sz w:val="24"/>
          <w:szCs w:val="24"/>
        </w:rPr>
        <w:t>novads</w:t>
      </w:r>
    </w:p>
    <w:p w14:paraId="35A16954" w14:textId="77777777" w:rsidR="00D36157" w:rsidRPr="00AA3E12" w:rsidRDefault="00D36157" w:rsidP="00D36157">
      <w:pPr>
        <w:numPr>
          <w:ilvl w:val="0"/>
          <w:numId w:val="16"/>
        </w:numPr>
        <w:rPr>
          <w:rFonts w:ascii="Times New Roman" w:hAnsi="Times New Roman" w:cs="Times New Roman"/>
          <w:sz w:val="24"/>
          <w:szCs w:val="24"/>
        </w:rPr>
      </w:pPr>
      <w:r w:rsidRPr="00AA3E12">
        <w:rPr>
          <w:rFonts w:ascii="Times New Roman" w:hAnsi="Times New Roman" w:cs="Times New Roman"/>
          <w:sz w:val="24"/>
          <w:szCs w:val="24"/>
        </w:rPr>
        <w:t>Limbažu novads</w:t>
      </w:r>
    </w:p>
    <w:p w14:paraId="0C529595" w14:textId="77777777" w:rsidR="00D36157" w:rsidRPr="00AA3E12" w:rsidRDefault="00D36157" w:rsidP="00D36157">
      <w:pPr>
        <w:numPr>
          <w:ilvl w:val="0"/>
          <w:numId w:val="16"/>
        </w:numPr>
        <w:rPr>
          <w:rFonts w:ascii="Times New Roman" w:hAnsi="Times New Roman" w:cs="Times New Roman"/>
          <w:sz w:val="24"/>
          <w:szCs w:val="24"/>
        </w:rPr>
      </w:pPr>
      <w:r w:rsidRPr="00AA3E12">
        <w:rPr>
          <w:rFonts w:ascii="Times New Roman" w:hAnsi="Times New Roman" w:cs="Times New Roman"/>
          <w:sz w:val="24"/>
          <w:szCs w:val="24"/>
        </w:rPr>
        <w:t>Saulkrastu novads</w:t>
      </w:r>
    </w:p>
    <w:p w14:paraId="638EB6D7" w14:textId="77777777" w:rsidR="00D36157" w:rsidRPr="00AA3E12" w:rsidRDefault="00D36157" w:rsidP="00D36157">
      <w:pPr>
        <w:numPr>
          <w:ilvl w:val="0"/>
          <w:numId w:val="16"/>
        </w:numPr>
        <w:rPr>
          <w:rFonts w:ascii="Times New Roman" w:hAnsi="Times New Roman" w:cs="Times New Roman"/>
          <w:sz w:val="24"/>
          <w:szCs w:val="24"/>
        </w:rPr>
      </w:pPr>
      <w:r>
        <w:rPr>
          <w:rFonts w:ascii="Times New Roman" w:hAnsi="Times New Roman" w:cs="Times New Roman"/>
          <w:sz w:val="24"/>
          <w:szCs w:val="24"/>
        </w:rPr>
        <w:t>Talsu</w:t>
      </w:r>
      <w:r w:rsidRPr="00AA3E12">
        <w:rPr>
          <w:rFonts w:ascii="Times New Roman" w:hAnsi="Times New Roman" w:cs="Times New Roman"/>
          <w:sz w:val="24"/>
          <w:szCs w:val="24"/>
        </w:rPr>
        <w:t xml:space="preserve"> novads</w:t>
      </w:r>
    </w:p>
    <w:p w14:paraId="750946DF" w14:textId="77777777" w:rsidR="00D36157" w:rsidRPr="00AA3E12" w:rsidRDefault="00D36157" w:rsidP="00D36157">
      <w:pPr>
        <w:numPr>
          <w:ilvl w:val="0"/>
          <w:numId w:val="16"/>
        </w:numPr>
        <w:rPr>
          <w:rFonts w:ascii="Times New Roman" w:hAnsi="Times New Roman" w:cs="Times New Roman"/>
          <w:sz w:val="24"/>
          <w:szCs w:val="24"/>
        </w:rPr>
      </w:pPr>
      <w:r>
        <w:rPr>
          <w:rFonts w:ascii="Times New Roman" w:hAnsi="Times New Roman" w:cs="Times New Roman"/>
          <w:sz w:val="24"/>
          <w:szCs w:val="24"/>
        </w:rPr>
        <w:t xml:space="preserve">Tukuma </w:t>
      </w:r>
      <w:r w:rsidRPr="00AA3E12">
        <w:rPr>
          <w:rFonts w:ascii="Times New Roman" w:hAnsi="Times New Roman" w:cs="Times New Roman"/>
          <w:sz w:val="24"/>
          <w:szCs w:val="24"/>
        </w:rPr>
        <w:t>novads</w:t>
      </w:r>
    </w:p>
    <w:p w14:paraId="6C504E81" w14:textId="77777777" w:rsidR="00AA3E12" w:rsidRPr="00AA3E12" w:rsidRDefault="00AA3E12" w:rsidP="00AA3E12">
      <w:pPr>
        <w:numPr>
          <w:ilvl w:val="0"/>
          <w:numId w:val="16"/>
        </w:numPr>
        <w:rPr>
          <w:rFonts w:ascii="Times New Roman" w:hAnsi="Times New Roman" w:cs="Times New Roman"/>
          <w:sz w:val="24"/>
          <w:szCs w:val="24"/>
        </w:rPr>
      </w:pPr>
      <w:r w:rsidRPr="00AA3E12">
        <w:rPr>
          <w:rFonts w:ascii="Times New Roman" w:hAnsi="Times New Roman" w:cs="Times New Roman"/>
          <w:sz w:val="24"/>
          <w:szCs w:val="24"/>
        </w:rPr>
        <w:t>Ventspils novads</w:t>
      </w:r>
    </w:p>
    <w:p w14:paraId="3807398C" w14:textId="77777777" w:rsidR="00AA3E12" w:rsidRPr="00AA3E12" w:rsidRDefault="00AA3E12" w:rsidP="00AA3E12">
      <w:pPr>
        <w:numPr>
          <w:ilvl w:val="0"/>
          <w:numId w:val="16"/>
        </w:numPr>
        <w:rPr>
          <w:rFonts w:ascii="Times New Roman" w:hAnsi="Times New Roman" w:cs="Times New Roman"/>
          <w:sz w:val="24"/>
          <w:szCs w:val="24"/>
        </w:rPr>
      </w:pPr>
      <w:r w:rsidRPr="00AA3E12">
        <w:rPr>
          <w:rFonts w:ascii="Times New Roman" w:hAnsi="Times New Roman" w:cs="Times New Roman"/>
          <w:sz w:val="24"/>
          <w:szCs w:val="24"/>
        </w:rPr>
        <w:t>Jūrmala</w:t>
      </w:r>
    </w:p>
    <w:p w14:paraId="083770E7" w14:textId="77777777" w:rsidR="00AA3E12" w:rsidRDefault="00AA3E12" w:rsidP="00AA3E12">
      <w:pPr>
        <w:numPr>
          <w:ilvl w:val="0"/>
          <w:numId w:val="16"/>
        </w:numPr>
        <w:rPr>
          <w:rFonts w:ascii="Times New Roman" w:hAnsi="Times New Roman" w:cs="Times New Roman"/>
          <w:sz w:val="24"/>
          <w:szCs w:val="24"/>
        </w:rPr>
      </w:pPr>
      <w:r w:rsidRPr="00AA3E12">
        <w:rPr>
          <w:rFonts w:ascii="Times New Roman" w:hAnsi="Times New Roman" w:cs="Times New Roman"/>
          <w:sz w:val="24"/>
          <w:szCs w:val="24"/>
        </w:rPr>
        <w:t>Rīga</w:t>
      </w:r>
    </w:p>
    <w:p w14:paraId="72A3200C" w14:textId="77777777" w:rsidR="00D36157" w:rsidRPr="00AA3E12" w:rsidRDefault="00D36157" w:rsidP="00D36157">
      <w:pPr>
        <w:numPr>
          <w:ilvl w:val="0"/>
          <w:numId w:val="16"/>
        </w:numPr>
        <w:rPr>
          <w:rFonts w:ascii="Times New Roman" w:hAnsi="Times New Roman" w:cs="Times New Roman"/>
          <w:sz w:val="24"/>
          <w:szCs w:val="24"/>
        </w:rPr>
      </w:pPr>
      <w:r w:rsidRPr="00AA3E12">
        <w:rPr>
          <w:rFonts w:ascii="Times New Roman" w:hAnsi="Times New Roman" w:cs="Times New Roman"/>
          <w:sz w:val="24"/>
          <w:szCs w:val="24"/>
        </w:rPr>
        <w:t>Liepāja</w:t>
      </w:r>
    </w:p>
    <w:p w14:paraId="7711734D" w14:textId="77777777" w:rsidR="00D36157" w:rsidRPr="00AA3E12" w:rsidRDefault="00D36157" w:rsidP="00D36157">
      <w:pPr>
        <w:numPr>
          <w:ilvl w:val="0"/>
          <w:numId w:val="16"/>
        </w:numPr>
        <w:rPr>
          <w:rFonts w:ascii="Times New Roman" w:hAnsi="Times New Roman" w:cs="Times New Roman"/>
          <w:sz w:val="24"/>
          <w:szCs w:val="24"/>
        </w:rPr>
      </w:pPr>
      <w:r w:rsidRPr="00AA3E12">
        <w:rPr>
          <w:rFonts w:ascii="Times New Roman" w:hAnsi="Times New Roman" w:cs="Times New Roman"/>
          <w:sz w:val="24"/>
          <w:szCs w:val="24"/>
        </w:rPr>
        <w:t xml:space="preserve">Ventspils </w:t>
      </w:r>
    </w:p>
    <w:p w14:paraId="1A7E1973" w14:textId="77777777" w:rsidR="00D36157" w:rsidRPr="00AA3E12" w:rsidRDefault="00D36157" w:rsidP="00D36157">
      <w:pPr>
        <w:ind w:left="360"/>
        <w:rPr>
          <w:rFonts w:ascii="Times New Roman" w:hAnsi="Times New Roman" w:cs="Times New Roman"/>
          <w:sz w:val="24"/>
          <w:szCs w:val="24"/>
        </w:rPr>
      </w:pPr>
    </w:p>
    <w:p w14:paraId="4703F2D2" w14:textId="77777777" w:rsidR="00157D18" w:rsidRPr="008B24CB" w:rsidRDefault="00157D18" w:rsidP="0029371B">
      <w:pPr>
        <w:rPr>
          <w:rFonts w:ascii="Times New Roman" w:hAnsi="Times New Roman" w:cs="Times New Roman"/>
          <w:b/>
        </w:rPr>
      </w:pPr>
    </w:p>
    <w:p w14:paraId="39CC2D21" w14:textId="2D8140B1" w:rsidR="00BD3D1C" w:rsidRPr="00443DE3" w:rsidRDefault="00FB27C6" w:rsidP="00443DE3">
      <w:pPr>
        <w:pStyle w:val="Heading3"/>
        <w:rPr>
          <w:rFonts w:ascii="Times New Roman" w:hAnsi="Times New Roman" w:cs="Times New Roman"/>
          <w:sz w:val="24"/>
          <w:szCs w:val="24"/>
        </w:rPr>
      </w:pPr>
      <w:bookmarkStart w:id="13" w:name="_Toc43368534"/>
      <w:r w:rsidRPr="00443DE3">
        <w:rPr>
          <w:rFonts w:ascii="Times New Roman" w:hAnsi="Times New Roman" w:cs="Times New Roman"/>
          <w:sz w:val="24"/>
          <w:szCs w:val="24"/>
        </w:rPr>
        <w:t>1.2.</w:t>
      </w:r>
      <w:r w:rsidR="00EE55B0" w:rsidRPr="00443DE3">
        <w:rPr>
          <w:rFonts w:ascii="Times New Roman" w:hAnsi="Times New Roman" w:cs="Times New Roman"/>
          <w:sz w:val="24"/>
          <w:szCs w:val="24"/>
        </w:rPr>
        <w:t>2</w:t>
      </w:r>
      <w:r w:rsidRPr="00443DE3">
        <w:rPr>
          <w:rFonts w:ascii="Times New Roman" w:hAnsi="Times New Roman" w:cs="Times New Roman"/>
          <w:sz w:val="24"/>
          <w:szCs w:val="24"/>
        </w:rPr>
        <w:t xml:space="preserve">. </w:t>
      </w:r>
      <w:r w:rsidR="00BD3D1C" w:rsidRPr="00443DE3">
        <w:rPr>
          <w:rFonts w:ascii="Times New Roman" w:hAnsi="Times New Roman" w:cs="Times New Roman"/>
          <w:sz w:val="24"/>
          <w:szCs w:val="24"/>
        </w:rPr>
        <w:t>Drošība</w:t>
      </w:r>
      <w:bookmarkEnd w:id="13"/>
    </w:p>
    <w:p w14:paraId="1B51A87E" w14:textId="3187C05B" w:rsidR="00CE3049" w:rsidRPr="00443DE3" w:rsidRDefault="007904EE" w:rsidP="00443DE3">
      <w:pPr>
        <w:keepNext/>
        <w:keepLines/>
        <w:rPr>
          <w:rFonts w:ascii="Times New Roman" w:hAnsi="Times New Roman" w:cs="Times New Roman"/>
          <w:sz w:val="24"/>
          <w:szCs w:val="24"/>
        </w:rPr>
      </w:pPr>
      <w:r w:rsidRPr="00443DE3">
        <w:rPr>
          <w:rFonts w:ascii="Times New Roman" w:hAnsi="Times New Roman" w:cs="Times New Roman"/>
          <w:sz w:val="24"/>
          <w:szCs w:val="24"/>
        </w:rPr>
        <w:t>Plāna īstenošanā prioritāte ir cilvēku dzīvība un veselība. Dzīvnieku glābšanu veic, neapdraudot glābēju dzīvību un veselību</w:t>
      </w:r>
      <w:r w:rsidR="00524684" w:rsidRPr="00443DE3">
        <w:rPr>
          <w:rFonts w:ascii="Times New Roman" w:hAnsi="Times New Roman" w:cs="Times New Roman"/>
          <w:sz w:val="24"/>
          <w:szCs w:val="24"/>
        </w:rPr>
        <w:t>. Glābējiem jāizmanto</w:t>
      </w:r>
      <w:r w:rsidRPr="00443DE3">
        <w:rPr>
          <w:rFonts w:ascii="Times New Roman" w:hAnsi="Times New Roman" w:cs="Times New Roman"/>
          <w:sz w:val="24"/>
          <w:szCs w:val="24"/>
        </w:rPr>
        <w:t xml:space="preserve"> aizsargapģērb</w:t>
      </w:r>
      <w:r w:rsidR="00524684" w:rsidRPr="00443DE3">
        <w:rPr>
          <w:rFonts w:ascii="Times New Roman" w:hAnsi="Times New Roman" w:cs="Times New Roman"/>
          <w:sz w:val="24"/>
          <w:szCs w:val="24"/>
        </w:rPr>
        <w:t>s</w:t>
      </w:r>
      <w:r w:rsidRPr="00443DE3">
        <w:rPr>
          <w:rFonts w:ascii="Times New Roman" w:hAnsi="Times New Roman" w:cs="Times New Roman"/>
          <w:sz w:val="24"/>
          <w:szCs w:val="24"/>
        </w:rPr>
        <w:t xml:space="preserve"> un </w:t>
      </w:r>
      <w:r w:rsidR="00524684" w:rsidRPr="00443DE3">
        <w:rPr>
          <w:rFonts w:ascii="Times New Roman" w:hAnsi="Times New Roman" w:cs="Times New Roman"/>
          <w:sz w:val="24"/>
          <w:szCs w:val="24"/>
        </w:rPr>
        <w:t>jā</w:t>
      </w:r>
      <w:r w:rsidRPr="00443DE3">
        <w:rPr>
          <w:rFonts w:ascii="Times New Roman" w:hAnsi="Times New Roman" w:cs="Times New Roman"/>
          <w:sz w:val="24"/>
          <w:szCs w:val="24"/>
        </w:rPr>
        <w:t>ievēro cit</w:t>
      </w:r>
      <w:r w:rsidR="00524684" w:rsidRPr="00443DE3">
        <w:rPr>
          <w:rFonts w:ascii="Times New Roman" w:hAnsi="Times New Roman" w:cs="Times New Roman"/>
          <w:sz w:val="24"/>
          <w:szCs w:val="24"/>
        </w:rPr>
        <w:t xml:space="preserve">i </w:t>
      </w:r>
      <w:r w:rsidRPr="00443DE3">
        <w:rPr>
          <w:rFonts w:ascii="Times New Roman" w:hAnsi="Times New Roman" w:cs="Times New Roman"/>
          <w:sz w:val="24"/>
          <w:szCs w:val="24"/>
        </w:rPr>
        <w:t>individuālās drošības pasākum</w:t>
      </w:r>
      <w:r w:rsidR="00524684" w:rsidRPr="00443DE3">
        <w:rPr>
          <w:rFonts w:ascii="Times New Roman" w:hAnsi="Times New Roman" w:cs="Times New Roman"/>
          <w:sz w:val="24"/>
          <w:szCs w:val="24"/>
        </w:rPr>
        <w:t>i</w:t>
      </w:r>
      <w:r w:rsidRPr="00443DE3">
        <w:rPr>
          <w:rFonts w:ascii="Times New Roman" w:hAnsi="Times New Roman" w:cs="Times New Roman"/>
          <w:sz w:val="24"/>
          <w:szCs w:val="24"/>
        </w:rPr>
        <w:t xml:space="preserve">, kā arī </w:t>
      </w:r>
      <w:r w:rsidR="00524684" w:rsidRPr="00443DE3">
        <w:rPr>
          <w:rFonts w:ascii="Times New Roman" w:hAnsi="Times New Roman" w:cs="Times New Roman"/>
          <w:sz w:val="24"/>
          <w:szCs w:val="24"/>
        </w:rPr>
        <w:t xml:space="preserve">jāizvērtē </w:t>
      </w:r>
      <w:r w:rsidRPr="00443DE3">
        <w:rPr>
          <w:rFonts w:ascii="Times New Roman" w:hAnsi="Times New Roman" w:cs="Times New Roman"/>
          <w:sz w:val="24"/>
          <w:szCs w:val="24"/>
        </w:rPr>
        <w:t>draud</w:t>
      </w:r>
      <w:r w:rsidR="00524684" w:rsidRPr="00443DE3">
        <w:rPr>
          <w:rFonts w:ascii="Times New Roman" w:hAnsi="Times New Roman" w:cs="Times New Roman"/>
          <w:sz w:val="24"/>
          <w:szCs w:val="24"/>
        </w:rPr>
        <w:t>i</w:t>
      </w:r>
      <w:r w:rsidRPr="00443DE3">
        <w:rPr>
          <w:rFonts w:ascii="Times New Roman" w:hAnsi="Times New Roman" w:cs="Times New Roman"/>
          <w:sz w:val="24"/>
          <w:szCs w:val="24"/>
        </w:rPr>
        <w:t>, kas izriet no laikapstākļiem.</w:t>
      </w:r>
    </w:p>
    <w:p w14:paraId="12752431" w14:textId="24C839A4" w:rsidR="002128A3" w:rsidRPr="00443DE3" w:rsidRDefault="002128A3" w:rsidP="00443DE3">
      <w:pPr>
        <w:rPr>
          <w:rFonts w:ascii="Times New Roman" w:hAnsi="Times New Roman" w:cs="Times New Roman"/>
          <w:sz w:val="24"/>
          <w:szCs w:val="24"/>
        </w:rPr>
      </w:pPr>
    </w:p>
    <w:p w14:paraId="4897C8C0" w14:textId="3057FE74" w:rsidR="00E66172" w:rsidRPr="00443DE3" w:rsidRDefault="00DE0706" w:rsidP="00506CB6">
      <w:pPr>
        <w:pStyle w:val="Heading3"/>
        <w:spacing w:after="120"/>
        <w:rPr>
          <w:rFonts w:ascii="Times New Roman" w:hAnsi="Times New Roman" w:cs="Times New Roman"/>
          <w:sz w:val="24"/>
          <w:szCs w:val="24"/>
        </w:rPr>
      </w:pPr>
      <w:bookmarkStart w:id="14" w:name="_Toc43368536"/>
      <w:r w:rsidRPr="00443DE3">
        <w:rPr>
          <w:rFonts w:ascii="Times New Roman" w:hAnsi="Times New Roman" w:cs="Times New Roman"/>
          <w:sz w:val="24"/>
          <w:szCs w:val="24"/>
        </w:rPr>
        <w:t>1.2.</w:t>
      </w:r>
      <w:r w:rsidR="00BD269B">
        <w:rPr>
          <w:rFonts w:ascii="Times New Roman" w:hAnsi="Times New Roman" w:cs="Times New Roman"/>
          <w:sz w:val="24"/>
          <w:szCs w:val="24"/>
        </w:rPr>
        <w:t>3</w:t>
      </w:r>
      <w:r w:rsidR="00E66172" w:rsidRPr="00443DE3">
        <w:rPr>
          <w:rFonts w:ascii="Times New Roman" w:hAnsi="Times New Roman" w:cs="Times New Roman"/>
          <w:sz w:val="24"/>
          <w:szCs w:val="24"/>
        </w:rPr>
        <w:t>. Nepieciešamās rīcības</w:t>
      </w:r>
      <w:bookmarkEnd w:id="14"/>
    </w:p>
    <w:p w14:paraId="5965DF54" w14:textId="7411C687" w:rsidR="009F3431" w:rsidRPr="00AF3412" w:rsidRDefault="00CE3049" w:rsidP="00506CB6">
      <w:pPr>
        <w:spacing w:after="120"/>
        <w:rPr>
          <w:rFonts w:ascii="Times New Roman" w:hAnsi="Times New Roman" w:cs="Times New Roman"/>
          <w:sz w:val="24"/>
          <w:szCs w:val="24"/>
        </w:rPr>
      </w:pPr>
      <w:r w:rsidRPr="00AF3412">
        <w:rPr>
          <w:rFonts w:ascii="Times New Roman" w:hAnsi="Times New Roman" w:cs="Times New Roman"/>
          <w:sz w:val="24"/>
          <w:szCs w:val="24"/>
        </w:rPr>
        <w:t>Izvērtējot starptautisko praksi un vadlīnijas</w:t>
      </w:r>
      <w:r w:rsidR="009F3431" w:rsidRPr="00AF3412">
        <w:rPr>
          <w:rFonts w:ascii="Times New Roman" w:hAnsi="Times New Roman" w:cs="Times New Roman"/>
          <w:sz w:val="24"/>
          <w:szCs w:val="24"/>
        </w:rPr>
        <w:t xml:space="preserve"> dzīvnieku glābšanai naftas avāriju gadījumā</w:t>
      </w:r>
      <w:r w:rsidRPr="00AF3412">
        <w:rPr>
          <w:rFonts w:ascii="Times New Roman" w:hAnsi="Times New Roman" w:cs="Times New Roman"/>
          <w:sz w:val="24"/>
          <w:szCs w:val="24"/>
        </w:rPr>
        <w:t>,</w:t>
      </w:r>
      <w:r w:rsidR="009F3431" w:rsidRPr="00AF3412">
        <w:rPr>
          <w:rFonts w:ascii="Times New Roman" w:hAnsi="Times New Roman" w:cs="Times New Roman"/>
          <w:sz w:val="24"/>
          <w:szCs w:val="24"/>
        </w:rPr>
        <w:t xml:space="preserve"> </w:t>
      </w:r>
      <w:r w:rsidR="00946B01" w:rsidRPr="00AF3412">
        <w:rPr>
          <w:rFonts w:ascii="Times New Roman" w:hAnsi="Times New Roman" w:cs="Times New Roman"/>
          <w:sz w:val="24"/>
          <w:szCs w:val="24"/>
        </w:rPr>
        <w:t>šo mēr</w:t>
      </w:r>
      <w:r w:rsidR="009F3431" w:rsidRPr="00AF3412">
        <w:rPr>
          <w:rFonts w:ascii="Times New Roman" w:hAnsi="Times New Roman" w:cs="Times New Roman"/>
          <w:sz w:val="24"/>
          <w:szCs w:val="24"/>
        </w:rPr>
        <w:t xml:space="preserve">ķu sasniegšanai </w:t>
      </w:r>
      <w:r w:rsidRPr="00AF3412">
        <w:rPr>
          <w:rFonts w:ascii="Times New Roman" w:hAnsi="Times New Roman" w:cs="Times New Roman"/>
          <w:sz w:val="24"/>
          <w:szCs w:val="24"/>
        </w:rPr>
        <w:t>tiek ieteikta</w:t>
      </w:r>
      <w:r w:rsidR="001D257E" w:rsidRPr="00AF3412">
        <w:rPr>
          <w:rFonts w:ascii="Times New Roman" w:hAnsi="Times New Roman" w:cs="Times New Roman"/>
          <w:sz w:val="24"/>
          <w:szCs w:val="24"/>
        </w:rPr>
        <w:t xml:space="preserve"> 2</w:t>
      </w:r>
      <w:r w:rsidRPr="00AF3412">
        <w:rPr>
          <w:rFonts w:ascii="Times New Roman" w:hAnsi="Times New Roman" w:cs="Times New Roman"/>
          <w:sz w:val="24"/>
          <w:szCs w:val="24"/>
        </w:rPr>
        <w:t>. attēlā redzamā</w:t>
      </w:r>
      <w:r w:rsidR="009F3431" w:rsidRPr="00AF3412">
        <w:rPr>
          <w:rFonts w:ascii="Times New Roman" w:hAnsi="Times New Roman" w:cs="Times New Roman"/>
          <w:sz w:val="24"/>
          <w:szCs w:val="24"/>
        </w:rPr>
        <w:t xml:space="preserve"> rīcību </w:t>
      </w:r>
      <w:r w:rsidR="008B79FD" w:rsidRPr="00AF3412">
        <w:rPr>
          <w:rFonts w:ascii="Times New Roman" w:hAnsi="Times New Roman" w:cs="Times New Roman"/>
          <w:sz w:val="24"/>
          <w:szCs w:val="24"/>
        </w:rPr>
        <w:t>secība</w:t>
      </w:r>
      <w:r w:rsidR="009F3431" w:rsidRPr="00AF3412">
        <w:rPr>
          <w:rFonts w:ascii="Times New Roman" w:hAnsi="Times New Roman" w:cs="Times New Roman"/>
          <w:sz w:val="24"/>
          <w:szCs w:val="24"/>
        </w:rPr>
        <w:t>.</w:t>
      </w:r>
    </w:p>
    <w:p w14:paraId="15A95BB0" w14:textId="1997F340" w:rsidR="00657304" w:rsidRPr="00AF3412" w:rsidRDefault="00657304" w:rsidP="00506CB6">
      <w:pPr>
        <w:keepNext/>
        <w:keepLines/>
        <w:spacing w:after="120"/>
        <w:rPr>
          <w:rFonts w:ascii="Times New Roman" w:hAnsi="Times New Roman" w:cs="Times New Roman"/>
          <w:sz w:val="24"/>
          <w:szCs w:val="24"/>
          <w:u w:val="single"/>
        </w:rPr>
      </w:pPr>
      <w:r w:rsidRPr="00AF3412">
        <w:rPr>
          <w:rFonts w:ascii="Times New Roman" w:hAnsi="Times New Roman" w:cs="Times New Roman"/>
          <w:sz w:val="24"/>
          <w:szCs w:val="24"/>
          <w:u w:val="single"/>
        </w:rPr>
        <w:t>Dzīvnieku sasmērēšanās novēršana</w:t>
      </w:r>
    </w:p>
    <w:p w14:paraId="755BAAE6" w14:textId="025DBC47" w:rsidR="00657304" w:rsidRPr="00AF3412" w:rsidRDefault="00657304" w:rsidP="00AF3412">
      <w:pPr>
        <w:keepNext/>
        <w:keepLines/>
        <w:rPr>
          <w:rFonts w:ascii="Times New Roman" w:hAnsi="Times New Roman" w:cs="Times New Roman"/>
          <w:sz w:val="24"/>
          <w:szCs w:val="24"/>
        </w:rPr>
      </w:pPr>
      <w:r w:rsidRPr="00AF3412">
        <w:rPr>
          <w:rFonts w:ascii="Times New Roman" w:hAnsi="Times New Roman" w:cs="Times New Roman"/>
          <w:sz w:val="24"/>
          <w:szCs w:val="24"/>
        </w:rPr>
        <w:t xml:space="preserve">Iespējami ātra bīstamo produktu </w:t>
      </w:r>
      <w:r w:rsidR="0015039A" w:rsidRPr="00AF3412">
        <w:rPr>
          <w:rFonts w:ascii="Times New Roman" w:hAnsi="Times New Roman" w:cs="Times New Roman"/>
          <w:sz w:val="24"/>
          <w:szCs w:val="24"/>
        </w:rPr>
        <w:t xml:space="preserve">norobežošana un </w:t>
      </w:r>
      <w:r w:rsidRPr="00AF3412">
        <w:rPr>
          <w:rFonts w:ascii="Times New Roman" w:hAnsi="Times New Roman" w:cs="Times New Roman"/>
          <w:sz w:val="24"/>
          <w:szCs w:val="24"/>
        </w:rPr>
        <w:t>savākšana ir primārais uzdevums, lai mazinātu upuru skaitu. Paralēli nepieciešams nodrošināt dzīvnieku aizbaidīšanu no naftas plankuma.</w:t>
      </w:r>
      <w:r w:rsidR="00971C0D" w:rsidRPr="00AF3412">
        <w:rPr>
          <w:rFonts w:ascii="Times New Roman" w:hAnsi="Times New Roman" w:cs="Times New Roman"/>
          <w:sz w:val="24"/>
          <w:szCs w:val="24"/>
        </w:rPr>
        <w:t xml:space="preserve"> Naftas produkta savākšana</w:t>
      </w:r>
      <w:r w:rsidR="007E743D" w:rsidRPr="00AF3412">
        <w:rPr>
          <w:rFonts w:ascii="Times New Roman" w:hAnsi="Times New Roman" w:cs="Times New Roman"/>
          <w:sz w:val="24"/>
          <w:szCs w:val="24"/>
        </w:rPr>
        <w:t xml:space="preserve"> jūrā</w:t>
      </w:r>
      <w:r w:rsidR="00971C0D" w:rsidRPr="00AF3412">
        <w:rPr>
          <w:rFonts w:ascii="Times New Roman" w:hAnsi="Times New Roman" w:cs="Times New Roman"/>
          <w:sz w:val="24"/>
          <w:szCs w:val="24"/>
        </w:rPr>
        <w:t xml:space="preserve"> tiek nodrošināta atbilstoši </w:t>
      </w:r>
      <w:r w:rsidR="005D27FB" w:rsidRPr="005D27FB">
        <w:rPr>
          <w:rFonts w:ascii="Times New Roman" w:hAnsi="Times New Roman" w:cs="Times New Roman"/>
          <w:sz w:val="24"/>
          <w:szCs w:val="24"/>
        </w:rPr>
        <w:t>„</w:t>
      </w:r>
      <w:r w:rsidR="009F652C" w:rsidRPr="00AF3412">
        <w:rPr>
          <w:rFonts w:ascii="Times New Roman" w:hAnsi="Times New Roman" w:cs="Times New Roman"/>
          <w:sz w:val="24"/>
          <w:szCs w:val="24"/>
        </w:rPr>
        <w:t>Nacionālajam gatavības plānam naftas, bīstamo vai kaitīgo vielu piesārņojuma gadījumiem jūrā</w:t>
      </w:r>
      <w:r w:rsidR="005D27FB">
        <w:rPr>
          <w:rFonts w:ascii="Times New Roman" w:hAnsi="Times New Roman" w:cs="Times New Roman"/>
          <w:sz w:val="24"/>
          <w:szCs w:val="24"/>
        </w:rPr>
        <w:t>”</w:t>
      </w:r>
      <w:r w:rsidR="00F4179E" w:rsidRPr="00AF3412">
        <w:rPr>
          <w:rFonts w:ascii="Times New Roman" w:hAnsi="Times New Roman" w:cs="Times New Roman"/>
          <w:sz w:val="24"/>
          <w:szCs w:val="24"/>
        </w:rPr>
        <w:t xml:space="preserve">, bet krastā – </w:t>
      </w:r>
      <w:r w:rsidR="0006312B" w:rsidRPr="00AF3412">
        <w:rPr>
          <w:rFonts w:ascii="Times New Roman" w:hAnsi="Times New Roman" w:cs="Times New Roman"/>
          <w:sz w:val="24"/>
          <w:szCs w:val="24"/>
        </w:rPr>
        <w:t>saskaņ</w:t>
      </w:r>
      <w:r w:rsidR="0006312B">
        <w:rPr>
          <w:rFonts w:ascii="Times New Roman" w:hAnsi="Times New Roman" w:cs="Times New Roman"/>
          <w:sz w:val="24"/>
          <w:szCs w:val="24"/>
        </w:rPr>
        <w:t>ā</w:t>
      </w:r>
      <w:r w:rsidR="0006312B" w:rsidRPr="00AF3412">
        <w:rPr>
          <w:rFonts w:ascii="Times New Roman" w:hAnsi="Times New Roman" w:cs="Times New Roman"/>
          <w:sz w:val="24"/>
          <w:szCs w:val="24"/>
        </w:rPr>
        <w:t xml:space="preserve"> </w:t>
      </w:r>
      <w:r w:rsidR="00F4179E" w:rsidRPr="00AF3412">
        <w:rPr>
          <w:rFonts w:ascii="Times New Roman" w:hAnsi="Times New Roman" w:cs="Times New Roman"/>
          <w:sz w:val="24"/>
          <w:szCs w:val="24"/>
        </w:rPr>
        <w:t>ar Valsts civilās aizsardzības plānu.</w:t>
      </w:r>
      <w:r w:rsidR="009F652C" w:rsidRPr="00AF3412">
        <w:rPr>
          <w:rFonts w:ascii="Times New Roman" w:hAnsi="Times New Roman" w:cs="Times New Roman"/>
          <w:sz w:val="24"/>
          <w:szCs w:val="24"/>
        </w:rPr>
        <w:t xml:space="preserve"> </w:t>
      </w:r>
    </w:p>
    <w:p w14:paraId="6D5E196E" w14:textId="409545DD" w:rsidR="001B2913" w:rsidRPr="00AF3412" w:rsidRDefault="001D257E" w:rsidP="00072911">
      <w:pPr>
        <w:spacing w:before="120" w:after="120"/>
        <w:rPr>
          <w:rFonts w:ascii="Times New Roman" w:hAnsi="Times New Roman" w:cs="Times New Roman"/>
          <w:sz w:val="24"/>
          <w:szCs w:val="24"/>
          <w:u w:val="single"/>
        </w:rPr>
      </w:pPr>
      <w:r w:rsidRPr="00AF3412">
        <w:rPr>
          <w:rFonts w:ascii="Times New Roman" w:hAnsi="Times New Roman" w:cs="Times New Roman"/>
          <w:sz w:val="24"/>
          <w:szCs w:val="24"/>
          <w:u w:val="single"/>
        </w:rPr>
        <w:t>Mirstības monitorings</w:t>
      </w:r>
    </w:p>
    <w:p w14:paraId="42AB0AF4" w14:textId="610CA045" w:rsidR="00EC4C4B" w:rsidRPr="00AF3412" w:rsidRDefault="00EC4C4B" w:rsidP="00AF3412">
      <w:pPr>
        <w:rPr>
          <w:rFonts w:ascii="Times New Roman" w:hAnsi="Times New Roman" w:cs="Times New Roman"/>
          <w:sz w:val="24"/>
          <w:szCs w:val="24"/>
        </w:rPr>
      </w:pPr>
      <w:r w:rsidRPr="00AF3412">
        <w:rPr>
          <w:rFonts w:ascii="Times New Roman" w:hAnsi="Times New Roman" w:cs="Times New Roman"/>
          <w:sz w:val="24"/>
          <w:szCs w:val="24"/>
        </w:rPr>
        <w:t xml:space="preserve">Mazāk cietuši īpatņi meklē patvērumu krastā, </w:t>
      </w:r>
      <w:r w:rsidR="004B782A" w:rsidRPr="00AF3412">
        <w:rPr>
          <w:rFonts w:ascii="Times New Roman" w:hAnsi="Times New Roman" w:cs="Times New Roman"/>
          <w:sz w:val="24"/>
          <w:szCs w:val="24"/>
        </w:rPr>
        <w:t>kā arī</w:t>
      </w:r>
      <w:r w:rsidRPr="00AF3412">
        <w:rPr>
          <w:rFonts w:ascii="Times New Roman" w:hAnsi="Times New Roman" w:cs="Times New Roman"/>
          <w:sz w:val="24"/>
          <w:szCs w:val="24"/>
        </w:rPr>
        <w:t xml:space="preserve"> daļa mirušo tiek izskaloti krastā. Mirušie putni savācami, marķējami</w:t>
      </w:r>
      <w:proofErr w:type="gramStart"/>
      <w:r w:rsidRPr="00AF3412">
        <w:rPr>
          <w:rFonts w:ascii="Times New Roman" w:hAnsi="Times New Roman" w:cs="Times New Roman"/>
          <w:sz w:val="24"/>
          <w:szCs w:val="24"/>
        </w:rPr>
        <w:t xml:space="preserve"> un</w:t>
      </w:r>
      <w:proofErr w:type="gramEnd"/>
      <w:r w:rsidRPr="00AF3412">
        <w:rPr>
          <w:rFonts w:ascii="Times New Roman" w:hAnsi="Times New Roman" w:cs="Times New Roman"/>
          <w:sz w:val="24"/>
          <w:szCs w:val="24"/>
        </w:rPr>
        <w:t xml:space="preserve"> ievācamas ziņas par sugu, dzimumu un vecumu sastāvu. Mirušo dzīvnieku uzskaite un apstrāde organizējama atbilstoši 3</w:t>
      </w:r>
      <w:r w:rsidR="0006312B" w:rsidRPr="00AF3412">
        <w:rPr>
          <w:rFonts w:ascii="Times New Roman" w:hAnsi="Times New Roman" w:cs="Times New Roman"/>
          <w:sz w:val="24"/>
          <w:szCs w:val="24"/>
        </w:rPr>
        <w:t>.</w:t>
      </w:r>
      <w:r w:rsidR="0006312B">
        <w:rPr>
          <w:rFonts w:ascii="Times New Roman" w:hAnsi="Times New Roman" w:cs="Times New Roman"/>
          <w:sz w:val="24"/>
          <w:szCs w:val="24"/>
        </w:rPr>
        <w:t> </w:t>
      </w:r>
      <w:r w:rsidRPr="00AF3412">
        <w:rPr>
          <w:rFonts w:ascii="Times New Roman" w:hAnsi="Times New Roman" w:cs="Times New Roman"/>
          <w:sz w:val="24"/>
          <w:szCs w:val="24"/>
        </w:rPr>
        <w:t xml:space="preserve">pielikumā citētajām vadlīnijām. Pēc apstrādes līķi utilizējami atbilstoši normatīvo aktu prasībām. Atbilstoši Sugu un biotopu aizsardzības likumam par bojāgājušiem </w:t>
      </w:r>
      <w:r w:rsidR="00CF2A85" w:rsidRPr="00AF3412">
        <w:rPr>
          <w:rFonts w:ascii="Times New Roman" w:hAnsi="Times New Roman" w:cs="Times New Roman"/>
          <w:sz w:val="24"/>
          <w:szCs w:val="24"/>
        </w:rPr>
        <w:t xml:space="preserve">īpaši </w:t>
      </w:r>
      <w:r w:rsidRPr="00AF3412">
        <w:rPr>
          <w:rFonts w:ascii="Times New Roman" w:hAnsi="Times New Roman" w:cs="Times New Roman"/>
          <w:sz w:val="24"/>
          <w:szCs w:val="24"/>
        </w:rPr>
        <w:t>aizsargājamu sugu īpatņiem nekavējoties jāziņo DAP.</w:t>
      </w:r>
      <w:r w:rsidR="00055398" w:rsidRPr="00AF3412">
        <w:rPr>
          <w:rFonts w:ascii="Times New Roman" w:hAnsi="Times New Roman" w:cs="Times New Roman"/>
          <w:sz w:val="24"/>
          <w:szCs w:val="24"/>
        </w:rPr>
        <w:t xml:space="preserve"> </w:t>
      </w:r>
      <w:r w:rsidR="003877F3" w:rsidRPr="00AF3412">
        <w:rPr>
          <w:rFonts w:ascii="Times New Roman" w:hAnsi="Times New Roman" w:cs="Times New Roman"/>
          <w:sz w:val="24"/>
          <w:szCs w:val="24"/>
        </w:rPr>
        <w:t xml:space="preserve">LOB identificē retu sugu pārstāvjus starp bojāgājušajiem īpatņiem un paziņo par tiem Latvijas Dabas muzejam, kas informē LOB, kuri īpatņi ir </w:t>
      </w:r>
      <w:r w:rsidR="004B782A" w:rsidRPr="00AF3412">
        <w:rPr>
          <w:rFonts w:ascii="Times New Roman" w:hAnsi="Times New Roman" w:cs="Times New Roman"/>
          <w:sz w:val="24"/>
          <w:szCs w:val="24"/>
        </w:rPr>
        <w:t>nododami</w:t>
      </w:r>
      <w:r w:rsidR="003877F3" w:rsidRPr="00AF3412">
        <w:rPr>
          <w:rFonts w:ascii="Times New Roman" w:hAnsi="Times New Roman" w:cs="Times New Roman"/>
          <w:sz w:val="24"/>
          <w:szCs w:val="24"/>
        </w:rPr>
        <w:t xml:space="preserve"> muzejam</w:t>
      </w:r>
      <w:r w:rsidR="004B782A" w:rsidRPr="00AF3412">
        <w:rPr>
          <w:rFonts w:ascii="Times New Roman" w:hAnsi="Times New Roman" w:cs="Times New Roman"/>
          <w:sz w:val="24"/>
          <w:szCs w:val="24"/>
        </w:rPr>
        <w:t>.</w:t>
      </w:r>
    </w:p>
    <w:p w14:paraId="658A2738" w14:textId="17EC735E" w:rsidR="00EC4C4B" w:rsidRPr="00AF3412" w:rsidRDefault="004B782A" w:rsidP="00AF3412">
      <w:pPr>
        <w:rPr>
          <w:rFonts w:ascii="Times New Roman" w:hAnsi="Times New Roman" w:cs="Times New Roman"/>
          <w:sz w:val="24"/>
          <w:szCs w:val="24"/>
        </w:rPr>
      </w:pPr>
      <w:r w:rsidRPr="00AF3412">
        <w:rPr>
          <w:rFonts w:ascii="Times New Roman" w:hAnsi="Times New Roman" w:cs="Times New Roman"/>
          <w:sz w:val="24"/>
          <w:szCs w:val="24"/>
        </w:rPr>
        <w:t>I</w:t>
      </w:r>
      <w:r w:rsidR="00EC4C4B" w:rsidRPr="00AF3412">
        <w:rPr>
          <w:rFonts w:ascii="Times New Roman" w:hAnsi="Times New Roman" w:cs="Times New Roman"/>
          <w:sz w:val="24"/>
          <w:szCs w:val="24"/>
        </w:rPr>
        <w:t xml:space="preserve">espējas iegūt datus par mirstību avārijas vietas </w:t>
      </w:r>
      <w:r w:rsidR="00F4179E" w:rsidRPr="00AF3412">
        <w:rPr>
          <w:rFonts w:ascii="Times New Roman" w:hAnsi="Times New Roman" w:cs="Times New Roman"/>
          <w:sz w:val="24"/>
          <w:szCs w:val="24"/>
        </w:rPr>
        <w:t xml:space="preserve">tiešā </w:t>
      </w:r>
      <w:r w:rsidR="00EC4C4B" w:rsidRPr="00AF3412">
        <w:rPr>
          <w:rFonts w:ascii="Times New Roman" w:hAnsi="Times New Roman" w:cs="Times New Roman"/>
          <w:sz w:val="24"/>
          <w:szCs w:val="24"/>
        </w:rPr>
        <w:t>tuvumā</w:t>
      </w:r>
      <w:r w:rsidRPr="00AF3412">
        <w:rPr>
          <w:rFonts w:ascii="Times New Roman" w:hAnsi="Times New Roman" w:cs="Times New Roman"/>
          <w:sz w:val="24"/>
          <w:szCs w:val="24"/>
        </w:rPr>
        <w:t xml:space="preserve"> ir salīdzinoši ierobežotas</w:t>
      </w:r>
      <w:r w:rsidR="00EC4C4B" w:rsidRPr="00AF3412">
        <w:rPr>
          <w:rFonts w:ascii="Times New Roman" w:hAnsi="Times New Roman" w:cs="Times New Roman"/>
          <w:sz w:val="24"/>
          <w:szCs w:val="24"/>
        </w:rPr>
        <w:t>,</w:t>
      </w:r>
      <w:r w:rsidR="00816AFC" w:rsidRPr="00AF3412">
        <w:rPr>
          <w:rFonts w:ascii="Times New Roman" w:hAnsi="Times New Roman" w:cs="Times New Roman"/>
          <w:sz w:val="24"/>
          <w:szCs w:val="24"/>
        </w:rPr>
        <w:t xml:space="preserve"> jo bieži tā atrodas</w:t>
      </w:r>
      <w:r w:rsidR="00EC4C4B" w:rsidRPr="00AF3412">
        <w:rPr>
          <w:rFonts w:ascii="Times New Roman" w:hAnsi="Times New Roman" w:cs="Times New Roman"/>
          <w:sz w:val="24"/>
          <w:szCs w:val="24"/>
        </w:rPr>
        <w:t xml:space="preserve"> tālu no krasta. Labos laika apstākļos izlūkošanai varētu izmantot </w:t>
      </w:r>
      <w:r w:rsidR="00CF2A85" w:rsidRPr="00AF3412">
        <w:rPr>
          <w:rFonts w:ascii="Times New Roman" w:hAnsi="Times New Roman" w:cs="Times New Roman"/>
          <w:sz w:val="24"/>
          <w:szCs w:val="24"/>
        </w:rPr>
        <w:t>bezpilota gaisa kuģi</w:t>
      </w:r>
      <w:r w:rsidR="00EC4C4B" w:rsidRPr="00AF3412">
        <w:rPr>
          <w:rFonts w:ascii="Times New Roman" w:hAnsi="Times New Roman" w:cs="Times New Roman"/>
          <w:sz w:val="24"/>
          <w:szCs w:val="24"/>
        </w:rPr>
        <w:t xml:space="preserve">. Pastāv iespēja </w:t>
      </w:r>
      <w:r w:rsidRPr="00AF3412">
        <w:rPr>
          <w:rFonts w:ascii="Times New Roman" w:hAnsi="Times New Roman" w:cs="Times New Roman"/>
          <w:sz w:val="24"/>
          <w:szCs w:val="24"/>
        </w:rPr>
        <w:t xml:space="preserve">izmantot modelēšanas metodes, lai noskaidrotu, cik upuru noslīkst un cik </w:t>
      </w:r>
      <w:r w:rsidR="00EC4C4B" w:rsidRPr="00AF3412">
        <w:rPr>
          <w:rFonts w:ascii="Times New Roman" w:hAnsi="Times New Roman" w:cs="Times New Roman"/>
          <w:sz w:val="24"/>
          <w:szCs w:val="24"/>
        </w:rPr>
        <w:t>ar straumēm sasniedz krastu.</w:t>
      </w:r>
    </w:p>
    <w:p w14:paraId="6B04811E" w14:textId="52413A40" w:rsidR="00260911" w:rsidRPr="00AF3412" w:rsidRDefault="00EC4C4B" w:rsidP="00072911">
      <w:pPr>
        <w:spacing w:after="120"/>
        <w:rPr>
          <w:rFonts w:ascii="Times New Roman" w:hAnsi="Times New Roman" w:cs="Times New Roman"/>
          <w:sz w:val="24"/>
          <w:szCs w:val="24"/>
        </w:rPr>
      </w:pPr>
      <w:r w:rsidRPr="00AF3412">
        <w:rPr>
          <w:rFonts w:ascii="Times New Roman" w:hAnsi="Times New Roman" w:cs="Times New Roman"/>
          <w:sz w:val="24"/>
          <w:szCs w:val="24"/>
        </w:rPr>
        <w:t xml:space="preserve">DAP </w:t>
      </w:r>
      <w:r w:rsidR="004B782A" w:rsidRPr="00AF3412">
        <w:rPr>
          <w:rFonts w:ascii="Times New Roman" w:hAnsi="Times New Roman" w:cs="Times New Roman"/>
          <w:sz w:val="24"/>
          <w:szCs w:val="24"/>
        </w:rPr>
        <w:t>jāsniedz informācija</w:t>
      </w:r>
      <w:r w:rsidR="00D340E5" w:rsidRPr="00AF3412">
        <w:rPr>
          <w:rFonts w:ascii="Times New Roman" w:hAnsi="Times New Roman" w:cs="Times New Roman"/>
          <w:sz w:val="24"/>
          <w:szCs w:val="24"/>
        </w:rPr>
        <w:t xml:space="preserve"> par kopējo bojā</w:t>
      </w:r>
      <w:r w:rsidRPr="00AF3412">
        <w:rPr>
          <w:rFonts w:ascii="Times New Roman" w:hAnsi="Times New Roman" w:cs="Times New Roman"/>
          <w:sz w:val="24"/>
          <w:szCs w:val="24"/>
        </w:rPr>
        <w:t xml:space="preserve">gājušo dzīvnieku skaitu, kā arī </w:t>
      </w:r>
      <w:r w:rsidR="004B782A" w:rsidRPr="00AF3412">
        <w:rPr>
          <w:rFonts w:ascii="Times New Roman" w:hAnsi="Times New Roman" w:cs="Times New Roman"/>
          <w:sz w:val="24"/>
          <w:szCs w:val="24"/>
        </w:rPr>
        <w:t>datus</w:t>
      </w:r>
      <w:r w:rsidRPr="00AF3412">
        <w:rPr>
          <w:rFonts w:ascii="Times New Roman" w:hAnsi="Times New Roman" w:cs="Times New Roman"/>
          <w:sz w:val="24"/>
          <w:szCs w:val="24"/>
        </w:rPr>
        <w:t xml:space="preserve"> par to, cik daudz dzīvnieku utilizēti un cik daudz </w:t>
      </w:r>
      <w:r w:rsidR="00992292" w:rsidRPr="00AF3412">
        <w:rPr>
          <w:rFonts w:ascii="Times New Roman" w:hAnsi="Times New Roman" w:cs="Times New Roman"/>
          <w:sz w:val="24"/>
          <w:szCs w:val="24"/>
        </w:rPr>
        <w:t xml:space="preserve">īpatņi </w:t>
      </w:r>
      <w:r w:rsidRPr="00AF3412">
        <w:rPr>
          <w:rFonts w:ascii="Times New Roman" w:hAnsi="Times New Roman" w:cs="Times New Roman"/>
          <w:sz w:val="24"/>
          <w:szCs w:val="24"/>
        </w:rPr>
        <w:t>un kādas sugas nodotas muzejiem. Cietušo putnu uzskaite nepieciešama zaudējumu apmēru noteikšanai</w:t>
      </w:r>
      <w:r w:rsidR="00E62C5C" w:rsidRPr="00AF3412">
        <w:rPr>
          <w:rFonts w:ascii="Times New Roman" w:hAnsi="Times New Roman" w:cs="Times New Roman"/>
          <w:sz w:val="24"/>
          <w:szCs w:val="24"/>
        </w:rPr>
        <w:t xml:space="preserve"> un</w:t>
      </w:r>
      <w:r w:rsidRPr="00AF3412">
        <w:rPr>
          <w:rFonts w:ascii="Times New Roman" w:hAnsi="Times New Roman" w:cs="Times New Roman"/>
          <w:sz w:val="24"/>
          <w:szCs w:val="24"/>
        </w:rPr>
        <w:t xml:space="preserve"> ziņoju</w:t>
      </w:r>
      <w:r w:rsidR="00E62C5C" w:rsidRPr="00AF3412">
        <w:rPr>
          <w:rFonts w:ascii="Times New Roman" w:hAnsi="Times New Roman" w:cs="Times New Roman"/>
          <w:sz w:val="24"/>
          <w:szCs w:val="24"/>
        </w:rPr>
        <w:t xml:space="preserve">miem par </w:t>
      </w:r>
      <w:proofErr w:type="spellStart"/>
      <w:proofErr w:type="gramStart"/>
      <w:r w:rsidR="00E62C5C" w:rsidRPr="00AF3412">
        <w:rPr>
          <w:rFonts w:ascii="Times New Roman" w:hAnsi="Times New Roman" w:cs="Times New Roman"/>
          <w:i/>
          <w:sz w:val="24"/>
          <w:szCs w:val="24"/>
        </w:rPr>
        <w:t>N</w:t>
      </w:r>
      <w:r w:rsidR="00DF44EA" w:rsidRPr="00AF3412">
        <w:rPr>
          <w:rFonts w:ascii="Times New Roman" w:hAnsi="Times New Roman" w:cs="Times New Roman"/>
          <w:i/>
          <w:sz w:val="24"/>
          <w:szCs w:val="24"/>
        </w:rPr>
        <w:t>atura</w:t>
      </w:r>
      <w:proofErr w:type="spellEnd"/>
      <w:proofErr w:type="gramEnd"/>
      <w:r w:rsidR="00DF44EA" w:rsidRPr="00AF3412">
        <w:rPr>
          <w:rFonts w:ascii="Times New Roman" w:hAnsi="Times New Roman" w:cs="Times New Roman"/>
          <w:i/>
          <w:sz w:val="24"/>
          <w:szCs w:val="24"/>
        </w:rPr>
        <w:t xml:space="preserve"> </w:t>
      </w:r>
      <w:r w:rsidR="00E62C5C" w:rsidRPr="00AF3412">
        <w:rPr>
          <w:rFonts w:ascii="Times New Roman" w:hAnsi="Times New Roman" w:cs="Times New Roman"/>
          <w:i/>
          <w:sz w:val="24"/>
          <w:szCs w:val="24"/>
        </w:rPr>
        <w:t>2000</w:t>
      </w:r>
      <w:r w:rsidR="00E62C5C" w:rsidRPr="00AF3412">
        <w:rPr>
          <w:rFonts w:ascii="Times New Roman" w:hAnsi="Times New Roman" w:cs="Times New Roman"/>
          <w:sz w:val="24"/>
          <w:szCs w:val="24"/>
        </w:rPr>
        <w:t xml:space="preserve"> vietu un sugu stāvokli.</w:t>
      </w:r>
    </w:p>
    <w:p w14:paraId="1CB5CC59" w14:textId="23A032E1" w:rsidR="00D600A0" w:rsidRPr="00AF3412" w:rsidRDefault="00D600A0" w:rsidP="00072911">
      <w:pPr>
        <w:spacing w:after="120"/>
        <w:rPr>
          <w:rFonts w:ascii="Times New Roman" w:hAnsi="Times New Roman" w:cs="Times New Roman"/>
          <w:sz w:val="24"/>
          <w:szCs w:val="24"/>
          <w:u w:val="single"/>
        </w:rPr>
      </w:pPr>
      <w:r w:rsidRPr="00AF3412">
        <w:rPr>
          <w:rFonts w:ascii="Times New Roman" w:hAnsi="Times New Roman" w:cs="Times New Roman"/>
          <w:sz w:val="24"/>
          <w:szCs w:val="24"/>
          <w:u w:val="single"/>
        </w:rPr>
        <w:t xml:space="preserve">Dzīvo </w:t>
      </w:r>
      <w:r w:rsidR="000D00BF" w:rsidRPr="00AF3412">
        <w:rPr>
          <w:rFonts w:ascii="Times New Roman" w:hAnsi="Times New Roman" w:cs="Times New Roman"/>
          <w:sz w:val="24"/>
          <w:szCs w:val="24"/>
          <w:u w:val="single"/>
        </w:rPr>
        <w:t>īpatņu aprūpe</w:t>
      </w:r>
    </w:p>
    <w:p w14:paraId="7E89F2D1" w14:textId="19704542" w:rsidR="00047717" w:rsidRPr="00AF3412" w:rsidRDefault="00DF3673" w:rsidP="00AF3412">
      <w:pPr>
        <w:pStyle w:val="CommentText"/>
        <w:rPr>
          <w:rFonts w:ascii="Times New Roman" w:hAnsi="Times New Roman" w:cs="Times New Roman"/>
          <w:sz w:val="24"/>
          <w:szCs w:val="24"/>
        </w:rPr>
      </w:pPr>
      <w:r w:rsidRPr="00AF3412">
        <w:rPr>
          <w:rFonts w:ascii="Times New Roman" w:hAnsi="Times New Roman" w:cs="Times New Roman"/>
          <w:sz w:val="24"/>
          <w:szCs w:val="24"/>
        </w:rPr>
        <w:t>Krastā nokļuvušie īpatņi noķerami un nogādājami savākšanas vietā siltumā</w:t>
      </w:r>
      <w:r w:rsidR="00654AA2" w:rsidRPr="00AF3412">
        <w:rPr>
          <w:rFonts w:ascii="Times New Roman" w:hAnsi="Times New Roman" w:cs="Times New Roman"/>
          <w:sz w:val="24"/>
          <w:szCs w:val="24"/>
        </w:rPr>
        <w:t xml:space="preserve"> (krastā vai krasta tuvumā)</w:t>
      </w:r>
      <w:r w:rsidRPr="00AF3412">
        <w:rPr>
          <w:rFonts w:ascii="Times New Roman" w:hAnsi="Times New Roman" w:cs="Times New Roman"/>
          <w:sz w:val="24"/>
          <w:szCs w:val="24"/>
        </w:rPr>
        <w:t xml:space="preserve">, kur tiek veikti pasākumi </w:t>
      </w:r>
      <w:r w:rsidR="00EE561C" w:rsidRPr="00AF3412">
        <w:rPr>
          <w:rFonts w:ascii="Times New Roman" w:hAnsi="Times New Roman" w:cs="Times New Roman"/>
          <w:sz w:val="24"/>
          <w:szCs w:val="24"/>
        </w:rPr>
        <w:t xml:space="preserve">pret atūdeņošanos </w:t>
      </w:r>
      <w:r w:rsidRPr="00AF3412">
        <w:rPr>
          <w:rFonts w:ascii="Times New Roman" w:hAnsi="Times New Roman" w:cs="Times New Roman"/>
          <w:sz w:val="24"/>
          <w:szCs w:val="24"/>
        </w:rPr>
        <w:t xml:space="preserve">un pirmā šķirošana. Īpatņiem bez iespējām uz atveseļošanos un likumdošanā paredzētos gadījumos neprioritāro sugu īpatņiem veicama eitanāzija, bet pārējie nogādājami aprūpes vietā, kur </w:t>
      </w:r>
      <w:r w:rsidR="00654AA2" w:rsidRPr="00AF3412">
        <w:rPr>
          <w:rFonts w:ascii="Times New Roman" w:hAnsi="Times New Roman" w:cs="Times New Roman"/>
          <w:sz w:val="24"/>
          <w:szCs w:val="24"/>
        </w:rPr>
        <w:t xml:space="preserve">tie ir </w:t>
      </w:r>
      <w:r w:rsidRPr="00AF3412">
        <w:rPr>
          <w:rFonts w:ascii="Times New Roman" w:hAnsi="Times New Roman" w:cs="Times New Roman"/>
          <w:sz w:val="24"/>
          <w:szCs w:val="24"/>
        </w:rPr>
        <w:t xml:space="preserve">stabilizējami, mazgājami, atkopjami, </w:t>
      </w:r>
      <w:r w:rsidR="00654AA2" w:rsidRPr="00AF3412">
        <w:rPr>
          <w:rFonts w:ascii="Times New Roman" w:hAnsi="Times New Roman" w:cs="Times New Roman"/>
          <w:sz w:val="24"/>
          <w:szCs w:val="24"/>
        </w:rPr>
        <w:t xml:space="preserve">un </w:t>
      </w:r>
      <w:r w:rsidR="00227041" w:rsidRPr="00AF3412">
        <w:rPr>
          <w:rFonts w:ascii="Times New Roman" w:hAnsi="Times New Roman" w:cs="Times New Roman"/>
          <w:sz w:val="24"/>
          <w:szCs w:val="24"/>
        </w:rPr>
        <w:t xml:space="preserve">pēc spēku atgūšanas </w:t>
      </w:r>
      <w:r w:rsidRPr="00AF3412">
        <w:rPr>
          <w:rFonts w:ascii="Times New Roman" w:hAnsi="Times New Roman" w:cs="Times New Roman"/>
          <w:sz w:val="24"/>
          <w:szCs w:val="24"/>
        </w:rPr>
        <w:t xml:space="preserve">palaižami atpakaļ </w:t>
      </w:r>
      <w:r w:rsidR="00654AA2" w:rsidRPr="00AF3412">
        <w:rPr>
          <w:rFonts w:ascii="Times New Roman" w:hAnsi="Times New Roman" w:cs="Times New Roman"/>
          <w:sz w:val="24"/>
          <w:szCs w:val="24"/>
        </w:rPr>
        <w:t>savvaļā</w:t>
      </w:r>
      <w:r w:rsidRPr="00AF3412">
        <w:rPr>
          <w:rFonts w:ascii="Times New Roman" w:hAnsi="Times New Roman" w:cs="Times New Roman"/>
          <w:sz w:val="24"/>
          <w:szCs w:val="24"/>
        </w:rPr>
        <w:t>.</w:t>
      </w:r>
    </w:p>
    <w:p w14:paraId="26B66B59" w14:textId="49E5F2D3" w:rsidR="006D5994" w:rsidRPr="00AF3412" w:rsidRDefault="00047717" w:rsidP="00AF3412">
      <w:pPr>
        <w:pStyle w:val="CommentText"/>
        <w:rPr>
          <w:rFonts w:ascii="Times New Roman" w:hAnsi="Times New Roman" w:cs="Times New Roman"/>
          <w:sz w:val="24"/>
          <w:szCs w:val="24"/>
        </w:rPr>
      </w:pPr>
      <w:r w:rsidRPr="00AF3412">
        <w:rPr>
          <w:rFonts w:ascii="Times New Roman" w:hAnsi="Times New Roman" w:cs="Times New Roman"/>
          <w:sz w:val="24"/>
          <w:szCs w:val="24"/>
        </w:rPr>
        <w:t xml:space="preserve">Izvērtējot, vai attiecīgajam īpatnim ir veicama eitanāzija vai attīrīšana un rehabilitēšana, ir nepieciešams noteikt piemērojamos kritērijus. </w:t>
      </w:r>
      <w:r w:rsidR="006D5994" w:rsidRPr="00AF3412">
        <w:rPr>
          <w:rFonts w:ascii="Times New Roman" w:hAnsi="Times New Roman" w:cs="Times New Roman"/>
          <w:sz w:val="24"/>
          <w:szCs w:val="24"/>
        </w:rPr>
        <w:t xml:space="preserve"> </w:t>
      </w:r>
      <w:r w:rsidRPr="00AF3412">
        <w:rPr>
          <w:rFonts w:ascii="Times New Roman" w:hAnsi="Times New Roman" w:cs="Times New Roman"/>
          <w:sz w:val="24"/>
          <w:szCs w:val="24"/>
        </w:rPr>
        <w:t>Vadošais princips, lemjot par eitanāzijas piemērošanu</w:t>
      </w:r>
      <w:r w:rsidR="00506CB6">
        <w:rPr>
          <w:rFonts w:ascii="Times New Roman" w:hAnsi="Times New Roman" w:cs="Times New Roman"/>
          <w:sz w:val="24"/>
          <w:szCs w:val="24"/>
        </w:rPr>
        <w:t>:</w:t>
      </w:r>
      <w:r w:rsidRPr="00AF3412">
        <w:rPr>
          <w:rFonts w:ascii="Times New Roman" w:hAnsi="Times New Roman" w:cs="Times New Roman"/>
          <w:sz w:val="24"/>
          <w:szCs w:val="24"/>
        </w:rPr>
        <w:t xml:space="preserve"> ja putn</w:t>
      </w:r>
      <w:r w:rsidR="00506CB6">
        <w:rPr>
          <w:rFonts w:ascii="Times New Roman" w:hAnsi="Times New Roman" w:cs="Times New Roman"/>
          <w:sz w:val="24"/>
          <w:szCs w:val="24"/>
        </w:rPr>
        <w:t>s nespēj</w:t>
      </w:r>
      <w:r w:rsidRPr="00AF3412">
        <w:rPr>
          <w:rFonts w:ascii="Times New Roman" w:hAnsi="Times New Roman" w:cs="Times New Roman"/>
          <w:sz w:val="24"/>
          <w:szCs w:val="24"/>
        </w:rPr>
        <w:t xml:space="preserve"> pilnvērtīgi atgriezties savvaļā</w:t>
      </w:r>
      <w:r w:rsidR="00506CB6">
        <w:rPr>
          <w:rFonts w:ascii="Times New Roman" w:hAnsi="Times New Roman" w:cs="Times New Roman"/>
          <w:sz w:val="24"/>
          <w:szCs w:val="24"/>
        </w:rPr>
        <w:t>,</w:t>
      </w:r>
      <w:r w:rsidRPr="00AF3412">
        <w:rPr>
          <w:rFonts w:ascii="Times New Roman" w:hAnsi="Times New Roman" w:cs="Times New Roman"/>
          <w:sz w:val="24"/>
          <w:szCs w:val="24"/>
        </w:rPr>
        <w:t xml:space="preserve"> tam tiek veikta eitanāzija. Lemjot par putna eitanāziju, jāizvērtē, vai putna stāvoklis </w:t>
      </w:r>
      <w:r w:rsidR="000D67FA" w:rsidRPr="00AF3412">
        <w:rPr>
          <w:rFonts w:ascii="Times New Roman" w:hAnsi="Times New Roman" w:cs="Times New Roman"/>
          <w:sz w:val="24"/>
          <w:szCs w:val="24"/>
        </w:rPr>
        <w:t>atbilst kādam no zemāk</w:t>
      </w:r>
      <w:r w:rsidRPr="00AF3412">
        <w:rPr>
          <w:rFonts w:ascii="Times New Roman" w:hAnsi="Times New Roman" w:cs="Times New Roman"/>
          <w:sz w:val="24"/>
          <w:szCs w:val="24"/>
        </w:rPr>
        <w:t xml:space="preserve"> uzskaitītajiem kritērijiem</w:t>
      </w:r>
      <w:r w:rsidR="00C75687" w:rsidRPr="00AF3412">
        <w:rPr>
          <w:rStyle w:val="FootnoteReference"/>
          <w:rFonts w:ascii="Times New Roman" w:hAnsi="Times New Roman" w:cs="Times New Roman"/>
          <w:sz w:val="22"/>
        </w:rPr>
        <w:footnoteReference w:id="7"/>
      </w:r>
      <w:r w:rsidRPr="00AF3412">
        <w:rPr>
          <w:rFonts w:ascii="Times New Roman" w:hAnsi="Times New Roman" w:cs="Times New Roman"/>
          <w:sz w:val="24"/>
          <w:szCs w:val="24"/>
        </w:rPr>
        <w:t>:</w:t>
      </w:r>
    </w:p>
    <w:p w14:paraId="3F410116" w14:textId="2A22C02F" w:rsidR="006D5994" w:rsidRPr="00AF3412" w:rsidRDefault="006D5994" w:rsidP="00AF3412">
      <w:pPr>
        <w:pStyle w:val="CommentText"/>
        <w:numPr>
          <w:ilvl w:val="0"/>
          <w:numId w:val="25"/>
        </w:numPr>
        <w:rPr>
          <w:rFonts w:ascii="Times New Roman" w:hAnsi="Times New Roman" w:cs="Times New Roman"/>
          <w:sz w:val="24"/>
          <w:szCs w:val="24"/>
        </w:rPr>
      </w:pPr>
      <w:r w:rsidRPr="00AF3412">
        <w:rPr>
          <w:rFonts w:ascii="Times New Roman" w:hAnsi="Times New Roman" w:cs="Times New Roman"/>
          <w:sz w:val="24"/>
          <w:szCs w:val="24"/>
        </w:rPr>
        <w:t>Lūzumi vai ekstremitāšu trūkums</w:t>
      </w:r>
      <w:r w:rsidR="00047717" w:rsidRPr="00AF3412">
        <w:rPr>
          <w:rFonts w:ascii="Times New Roman" w:hAnsi="Times New Roman" w:cs="Times New Roman"/>
          <w:sz w:val="24"/>
          <w:szCs w:val="24"/>
        </w:rPr>
        <w:t>;</w:t>
      </w:r>
    </w:p>
    <w:p w14:paraId="3BD374F8" w14:textId="6E584ABF" w:rsidR="006D5994" w:rsidRPr="00AF3412" w:rsidRDefault="006D5994" w:rsidP="00AF3412">
      <w:pPr>
        <w:pStyle w:val="CommentText"/>
        <w:numPr>
          <w:ilvl w:val="0"/>
          <w:numId w:val="25"/>
        </w:numPr>
        <w:rPr>
          <w:rFonts w:ascii="Times New Roman" w:hAnsi="Times New Roman" w:cs="Times New Roman"/>
          <w:sz w:val="24"/>
          <w:szCs w:val="24"/>
        </w:rPr>
      </w:pPr>
      <w:r w:rsidRPr="00AF3412">
        <w:rPr>
          <w:rFonts w:ascii="Times New Roman" w:hAnsi="Times New Roman" w:cs="Times New Roman"/>
          <w:sz w:val="24"/>
          <w:szCs w:val="24"/>
        </w:rPr>
        <w:t xml:space="preserve">Nopietnas brūces, liels audu trūkums, ļoti slikta ķermeņa kondīcija </w:t>
      </w:r>
      <w:r w:rsidRPr="00330CFB">
        <w:rPr>
          <w:rFonts w:ascii="Times New Roman" w:hAnsi="Times New Roman" w:cs="Times New Roman"/>
          <w:sz w:val="24"/>
          <w:szCs w:val="24"/>
        </w:rPr>
        <w:t>(skalā no 1-5</w:t>
      </w:r>
      <w:r w:rsidR="00047717" w:rsidRPr="00330CFB">
        <w:rPr>
          <w:rFonts w:ascii="Times New Roman" w:hAnsi="Times New Roman" w:cs="Times New Roman"/>
          <w:sz w:val="24"/>
          <w:szCs w:val="24"/>
        </w:rPr>
        <w:t>,</w:t>
      </w:r>
      <w:r w:rsidRPr="00330CFB">
        <w:rPr>
          <w:rFonts w:ascii="Times New Roman" w:hAnsi="Times New Roman" w:cs="Times New Roman"/>
          <w:sz w:val="24"/>
          <w:szCs w:val="24"/>
        </w:rPr>
        <w:t xml:space="preserve"> viens vai divi)</w:t>
      </w:r>
      <w:r w:rsidR="00047717" w:rsidRPr="00AF3412">
        <w:rPr>
          <w:rFonts w:ascii="Times New Roman" w:hAnsi="Times New Roman" w:cs="Times New Roman"/>
          <w:sz w:val="24"/>
          <w:szCs w:val="24"/>
        </w:rPr>
        <w:t>;</w:t>
      </w:r>
    </w:p>
    <w:p w14:paraId="3A3B2EFA" w14:textId="4C3880D7" w:rsidR="006D5994" w:rsidRPr="00AF3412" w:rsidRDefault="006D5994" w:rsidP="00AF3412">
      <w:pPr>
        <w:pStyle w:val="CommentText"/>
        <w:numPr>
          <w:ilvl w:val="0"/>
          <w:numId w:val="25"/>
        </w:numPr>
        <w:rPr>
          <w:rFonts w:ascii="Times New Roman" w:hAnsi="Times New Roman" w:cs="Times New Roman"/>
          <w:sz w:val="24"/>
          <w:szCs w:val="24"/>
        </w:rPr>
      </w:pPr>
      <w:r w:rsidRPr="00AF3412">
        <w:rPr>
          <w:rFonts w:ascii="Times New Roman" w:hAnsi="Times New Roman" w:cs="Times New Roman"/>
          <w:sz w:val="24"/>
          <w:szCs w:val="24"/>
        </w:rPr>
        <w:t>Aklums</w:t>
      </w:r>
      <w:r w:rsidR="00047717" w:rsidRPr="00AF3412">
        <w:rPr>
          <w:rFonts w:ascii="Times New Roman" w:hAnsi="Times New Roman" w:cs="Times New Roman"/>
          <w:sz w:val="24"/>
          <w:szCs w:val="24"/>
        </w:rPr>
        <w:t>;</w:t>
      </w:r>
    </w:p>
    <w:p w14:paraId="0B860158" w14:textId="695370FC" w:rsidR="006D5994" w:rsidRPr="00AF3412" w:rsidRDefault="006D5994" w:rsidP="00AF3412">
      <w:pPr>
        <w:pStyle w:val="CommentText"/>
        <w:numPr>
          <w:ilvl w:val="0"/>
          <w:numId w:val="25"/>
        </w:numPr>
        <w:spacing w:line="360" w:lineRule="auto"/>
        <w:rPr>
          <w:rFonts w:ascii="Times New Roman" w:hAnsi="Times New Roman" w:cs="Times New Roman"/>
          <w:sz w:val="24"/>
          <w:szCs w:val="24"/>
        </w:rPr>
      </w:pPr>
      <w:r w:rsidRPr="00AF3412">
        <w:rPr>
          <w:rFonts w:ascii="Times New Roman" w:hAnsi="Times New Roman" w:cs="Times New Roman"/>
          <w:sz w:val="24"/>
          <w:szCs w:val="24"/>
        </w:rPr>
        <w:t>Zemi asins rādītāji (ja tos ir iespējams noteikt uz vietas)</w:t>
      </w:r>
      <w:r w:rsidR="00047717" w:rsidRPr="00AF3412">
        <w:rPr>
          <w:rFonts w:ascii="Times New Roman" w:hAnsi="Times New Roman" w:cs="Times New Roman"/>
          <w:sz w:val="24"/>
          <w:szCs w:val="24"/>
        </w:rPr>
        <w:t xml:space="preserve"> – </w:t>
      </w:r>
      <w:r w:rsidRPr="00AF3412">
        <w:rPr>
          <w:rFonts w:ascii="Times New Roman" w:hAnsi="Times New Roman" w:cs="Times New Roman"/>
          <w:sz w:val="24"/>
          <w:szCs w:val="24"/>
        </w:rPr>
        <w:t>PCV zem 15%</w:t>
      </w:r>
      <w:r w:rsidR="00047717" w:rsidRPr="00AF3412">
        <w:rPr>
          <w:rFonts w:ascii="Times New Roman" w:hAnsi="Times New Roman" w:cs="Times New Roman"/>
          <w:sz w:val="24"/>
          <w:szCs w:val="24"/>
        </w:rPr>
        <w:t>.</w:t>
      </w:r>
    </w:p>
    <w:p w14:paraId="5BC8300B" w14:textId="2AC6B165" w:rsidR="00E66172" w:rsidRPr="00AF3412" w:rsidRDefault="00DF3673" w:rsidP="00506CB6">
      <w:pPr>
        <w:spacing w:after="120"/>
        <w:rPr>
          <w:rFonts w:ascii="Times New Roman" w:hAnsi="Times New Roman" w:cs="Times New Roman"/>
          <w:sz w:val="24"/>
          <w:szCs w:val="24"/>
        </w:rPr>
      </w:pPr>
      <w:r w:rsidRPr="00AF3412">
        <w:rPr>
          <w:rFonts w:ascii="Times New Roman" w:hAnsi="Times New Roman" w:cs="Times New Roman"/>
          <w:sz w:val="24"/>
          <w:szCs w:val="24"/>
        </w:rPr>
        <w:t xml:space="preserve">Pirms palaišanas </w:t>
      </w:r>
      <w:r w:rsidR="00227041" w:rsidRPr="00AF3412">
        <w:rPr>
          <w:rFonts w:ascii="Times New Roman" w:hAnsi="Times New Roman" w:cs="Times New Roman"/>
          <w:sz w:val="24"/>
          <w:szCs w:val="24"/>
        </w:rPr>
        <w:t xml:space="preserve">atpakaļ savvaļā </w:t>
      </w:r>
      <w:r w:rsidRPr="00AF3412">
        <w:rPr>
          <w:rFonts w:ascii="Times New Roman" w:hAnsi="Times New Roman" w:cs="Times New Roman"/>
          <w:sz w:val="24"/>
          <w:szCs w:val="24"/>
        </w:rPr>
        <w:t>dzīvnieki iezīmējami (gredzenošana), lai nodrošinātu izdzīvotības kontroli. Par izdzīvojušo skaitu tiek ziņots VVD un DAP, dati glabāsies arī gredzenošanas atskaitē, ko gredzenotājs ik gadu iesniedz LGC</w:t>
      </w:r>
      <w:r w:rsidR="000D00BF" w:rsidRPr="00AF3412">
        <w:rPr>
          <w:rFonts w:ascii="Times New Roman" w:hAnsi="Times New Roman" w:cs="Times New Roman"/>
          <w:sz w:val="24"/>
          <w:szCs w:val="24"/>
        </w:rPr>
        <w:t>.</w:t>
      </w:r>
    </w:p>
    <w:p w14:paraId="57DD81A2" w14:textId="55B33AC3" w:rsidR="00FA2940" w:rsidRPr="00AF3412" w:rsidRDefault="009F3431" w:rsidP="00506CB6">
      <w:pPr>
        <w:spacing w:after="120"/>
        <w:rPr>
          <w:rFonts w:ascii="Times New Roman" w:hAnsi="Times New Roman" w:cs="Times New Roman"/>
          <w:sz w:val="24"/>
          <w:szCs w:val="24"/>
          <w:u w:val="single"/>
        </w:rPr>
      </w:pPr>
      <w:r w:rsidRPr="00AF3412">
        <w:rPr>
          <w:rFonts w:ascii="Times New Roman" w:hAnsi="Times New Roman" w:cs="Times New Roman"/>
          <w:sz w:val="24"/>
          <w:szCs w:val="24"/>
          <w:u w:val="single"/>
        </w:rPr>
        <w:t>Atkritumi</w:t>
      </w:r>
    </w:p>
    <w:p w14:paraId="57E21D8F" w14:textId="41227579" w:rsidR="009F3431" w:rsidRPr="00AF3412" w:rsidRDefault="00DF3673" w:rsidP="00AF3412">
      <w:pPr>
        <w:rPr>
          <w:rFonts w:ascii="Times New Roman" w:hAnsi="Times New Roman" w:cs="Times New Roman"/>
          <w:sz w:val="24"/>
          <w:szCs w:val="24"/>
        </w:rPr>
      </w:pPr>
      <w:r w:rsidRPr="00AF3412">
        <w:rPr>
          <w:rFonts w:ascii="Times New Roman" w:hAnsi="Times New Roman" w:cs="Times New Roman"/>
          <w:sz w:val="24"/>
          <w:szCs w:val="24"/>
        </w:rPr>
        <w:t xml:space="preserve">Mirušie dzīvnieki ir </w:t>
      </w:r>
      <w:r w:rsidR="00654AA2" w:rsidRPr="00AF3412">
        <w:rPr>
          <w:rFonts w:ascii="Times New Roman" w:hAnsi="Times New Roman" w:cs="Times New Roman"/>
          <w:sz w:val="24"/>
          <w:szCs w:val="24"/>
        </w:rPr>
        <w:t>sasmērēti ar naftas produktiem</w:t>
      </w:r>
      <w:r w:rsidRPr="00AF3412">
        <w:rPr>
          <w:rFonts w:ascii="Times New Roman" w:hAnsi="Times New Roman" w:cs="Times New Roman"/>
          <w:sz w:val="24"/>
          <w:szCs w:val="24"/>
        </w:rPr>
        <w:t xml:space="preserve">. Tāpat arī dzīvo īpatņu glābšanas rezultātā rodas </w:t>
      </w:r>
      <w:r w:rsidR="00227041" w:rsidRPr="00AF3412">
        <w:rPr>
          <w:rFonts w:ascii="Times New Roman" w:hAnsi="Times New Roman" w:cs="Times New Roman"/>
          <w:sz w:val="24"/>
          <w:szCs w:val="24"/>
        </w:rPr>
        <w:t xml:space="preserve">liels </w:t>
      </w:r>
      <w:r w:rsidRPr="00AF3412">
        <w:rPr>
          <w:rFonts w:ascii="Times New Roman" w:hAnsi="Times New Roman" w:cs="Times New Roman"/>
          <w:sz w:val="24"/>
          <w:szCs w:val="24"/>
        </w:rPr>
        <w:t>ūdens</w:t>
      </w:r>
      <w:r w:rsidR="00227041" w:rsidRPr="00AF3412">
        <w:rPr>
          <w:rFonts w:ascii="Times New Roman" w:hAnsi="Times New Roman" w:cs="Times New Roman"/>
          <w:sz w:val="24"/>
          <w:szCs w:val="24"/>
        </w:rPr>
        <w:t xml:space="preserve"> daudzums, kas piesārņots</w:t>
      </w:r>
      <w:r w:rsidRPr="00AF3412">
        <w:rPr>
          <w:rFonts w:ascii="Times New Roman" w:hAnsi="Times New Roman" w:cs="Times New Roman"/>
          <w:sz w:val="24"/>
          <w:szCs w:val="24"/>
        </w:rPr>
        <w:t xml:space="preserve"> ar naftas produktu un mazgāšanas līdzekļu piejaukumu</w:t>
      </w:r>
      <w:r w:rsidR="00111517" w:rsidRPr="00AF3412">
        <w:rPr>
          <w:rFonts w:ascii="Times New Roman" w:hAnsi="Times New Roman" w:cs="Times New Roman"/>
          <w:sz w:val="24"/>
          <w:szCs w:val="24"/>
        </w:rPr>
        <w:t>, kā arī</w:t>
      </w:r>
      <w:r w:rsidRPr="00AF3412">
        <w:rPr>
          <w:rFonts w:ascii="Times New Roman" w:hAnsi="Times New Roman" w:cs="Times New Roman"/>
          <w:sz w:val="24"/>
          <w:szCs w:val="24"/>
        </w:rPr>
        <w:t xml:space="preserve"> </w:t>
      </w:r>
      <w:r w:rsidR="00111517" w:rsidRPr="00AF3412">
        <w:rPr>
          <w:rFonts w:ascii="Times New Roman" w:hAnsi="Times New Roman" w:cs="Times New Roman"/>
          <w:sz w:val="24"/>
          <w:szCs w:val="24"/>
        </w:rPr>
        <w:t xml:space="preserve">ar naftas produktiem </w:t>
      </w:r>
      <w:r w:rsidRPr="00AF3412">
        <w:rPr>
          <w:rFonts w:ascii="Times New Roman" w:hAnsi="Times New Roman" w:cs="Times New Roman"/>
          <w:sz w:val="24"/>
          <w:szCs w:val="24"/>
        </w:rPr>
        <w:t xml:space="preserve">sasmērēti </w:t>
      </w:r>
      <w:r w:rsidR="00111517" w:rsidRPr="00AF3412">
        <w:rPr>
          <w:rFonts w:ascii="Times New Roman" w:hAnsi="Times New Roman" w:cs="Times New Roman"/>
          <w:sz w:val="24"/>
          <w:szCs w:val="24"/>
        </w:rPr>
        <w:t xml:space="preserve">nolietotie </w:t>
      </w:r>
      <w:r w:rsidRPr="00AF3412">
        <w:rPr>
          <w:rFonts w:ascii="Times New Roman" w:hAnsi="Times New Roman" w:cs="Times New Roman"/>
          <w:sz w:val="24"/>
          <w:szCs w:val="24"/>
        </w:rPr>
        <w:t xml:space="preserve">glābēju individuālie aizsardzības līdzekļi. </w:t>
      </w:r>
      <w:r w:rsidR="00111517" w:rsidRPr="00AF3412">
        <w:rPr>
          <w:rFonts w:ascii="Times New Roman" w:hAnsi="Times New Roman" w:cs="Times New Roman"/>
          <w:sz w:val="24"/>
          <w:szCs w:val="24"/>
        </w:rPr>
        <w:t>Šādi atkritumi utilizējami atbilstoši normatīvajos aktos noteiktajām prasībām par bīstamo atkritumu apsaimniekošanu. Arī a</w:t>
      </w:r>
      <w:r w:rsidRPr="00AF3412">
        <w:rPr>
          <w:rFonts w:ascii="Times New Roman" w:hAnsi="Times New Roman" w:cs="Times New Roman"/>
          <w:sz w:val="24"/>
          <w:szCs w:val="24"/>
        </w:rPr>
        <w:t>prūpes vietas izvēlē jāņem vērā atkritumu utilizācijas iespējas atbilstoši normatīvajos aktos paredzētajai kārtībai par bīstamo atkritumu apsaimniekošanu.</w:t>
      </w:r>
    </w:p>
    <w:p w14:paraId="63D4DC9B" w14:textId="77777777" w:rsidR="002128A3" w:rsidRPr="008B24CB" w:rsidRDefault="002128A3" w:rsidP="00B25F63">
      <w:pPr>
        <w:rPr>
          <w:rFonts w:ascii="Times New Roman" w:hAnsi="Times New Roman" w:cs="Times New Roman"/>
        </w:rPr>
      </w:pPr>
    </w:p>
    <w:p w14:paraId="52914175" w14:textId="12662C2E" w:rsidR="00C26295" w:rsidRPr="008B24CB" w:rsidRDefault="001D257E" w:rsidP="002128A3">
      <w:pPr>
        <w:pStyle w:val="Heading3"/>
        <w:rPr>
          <w:rFonts w:ascii="Times New Roman" w:hAnsi="Times New Roman" w:cs="Times New Roman"/>
        </w:rPr>
      </w:pPr>
      <w:bookmarkStart w:id="15" w:name="_Toc43368537"/>
      <w:r w:rsidRPr="008B24CB">
        <w:rPr>
          <w:rFonts w:ascii="Times New Roman" w:hAnsi="Times New Roman" w:cs="Times New Roman"/>
        </w:rPr>
        <w:t>1.2.</w:t>
      </w:r>
      <w:r w:rsidR="00DE0706" w:rsidRPr="008B24CB">
        <w:rPr>
          <w:rFonts w:ascii="Times New Roman" w:hAnsi="Times New Roman" w:cs="Times New Roman"/>
        </w:rPr>
        <w:t>5</w:t>
      </w:r>
      <w:r w:rsidRPr="008B24CB">
        <w:rPr>
          <w:rFonts w:ascii="Times New Roman" w:hAnsi="Times New Roman" w:cs="Times New Roman"/>
        </w:rPr>
        <w:t xml:space="preserve">. </w:t>
      </w:r>
      <w:r w:rsidR="00EB1570" w:rsidRPr="008B24CB">
        <w:rPr>
          <w:rFonts w:ascii="Times New Roman" w:hAnsi="Times New Roman" w:cs="Times New Roman"/>
        </w:rPr>
        <w:t>Vajadzības</w:t>
      </w:r>
      <w:bookmarkEnd w:id="15"/>
      <w:r w:rsidR="005A494B" w:rsidRPr="008B24CB">
        <w:rPr>
          <w:rFonts w:ascii="Times New Roman" w:hAnsi="Times New Roman" w:cs="Times New Roman"/>
        </w:rPr>
        <w:t xml:space="preserve"> </w:t>
      </w:r>
    </w:p>
    <w:p w14:paraId="45E8AD85" w14:textId="38D5DD4B" w:rsidR="000205AF" w:rsidRPr="00AF3412" w:rsidRDefault="001D257E" w:rsidP="00506CB6">
      <w:pPr>
        <w:keepNext/>
        <w:keepLines/>
        <w:spacing w:after="120"/>
        <w:rPr>
          <w:rFonts w:ascii="Times New Roman" w:hAnsi="Times New Roman" w:cs="Times New Roman"/>
          <w:sz w:val="24"/>
          <w:szCs w:val="24"/>
          <w:u w:val="single"/>
        </w:rPr>
      </w:pPr>
      <w:r w:rsidRPr="00AF3412">
        <w:rPr>
          <w:rFonts w:ascii="Times New Roman" w:hAnsi="Times New Roman" w:cs="Times New Roman"/>
          <w:sz w:val="24"/>
          <w:szCs w:val="24"/>
          <w:u w:val="single"/>
        </w:rPr>
        <w:t xml:space="preserve">a) </w:t>
      </w:r>
      <w:r w:rsidR="000205AF" w:rsidRPr="00AF3412">
        <w:rPr>
          <w:rFonts w:ascii="Times New Roman" w:hAnsi="Times New Roman" w:cs="Times New Roman"/>
          <w:sz w:val="24"/>
          <w:szCs w:val="24"/>
          <w:u w:val="single"/>
        </w:rPr>
        <w:t xml:space="preserve">Dzīvnieku atbaidīšana no piesārņotā laukuma </w:t>
      </w:r>
    </w:p>
    <w:p w14:paraId="2890560E" w14:textId="04790ADB" w:rsidR="002128A3" w:rsidRPr="00AF3412" w:rsidRDefault="002128A3" w:rsidP="00AF3412">
      <w:pPr>
        <w:keepNext/>
        <w:keepLines/>
        <w:rPr>
          <w:rFonts w:ascii="Times New Roman" w:hAnsi="Times New Roman" w:cs="Times New Roman"/>
          <w:sz w:val="24"/>
          <w:szCs w:val="24"/>
          <w:lang w:val="lv"/>
        </w:rPr>
      </w:pPr>
      <w:r w:rsidRPr="00AF3412">
        <w:rPr>
          <w:rFonts w:ascii="Times New Roman" w:hAnsi="Times New Roman" w:cs="Times New Roman"/>
          <w:sz w:val="24"/>
          <w:szCs w:val="24"/>
          <w:lang w:val="lv"/>
        </w:rPr>
        <w:t>Nacionālais gatavības plāns naftas, bīstamo vai kaitīgo vielu piesārņojuma gadījumiem jūrā paredz, ka Nacionālo bruņoto spēku Jūras spēku vienības, kas veic krasta apsardzes funkcijas, nodrošina nepārtrauktu operatīvo gatavību, izpildot šādus kritērijus:</w:t>
      </w:r>
    </w:p>
    <w:p w14:paraId="44420DB5" w14:textId="3CE7ADAB" w:rsidR="002128A3" w:rsidRPr="00AF3412" w:rsidRDefault="002128A3" w:rsidP="00AF3412">
      <w:pPr>
        <w:numPr>
          <w:ilvl w:val="0"/>
          <w:numId w:val="20"/>
        </w:numPr>
        <w:rPr>
          <w:rFonts w:ascii="Times New Roman" w:hAnsi="Times New Roman" w:cs="Times New Roman"/>
          <w:sz w:val="24"/>
          <w:szCs w:val="24"/>
          <w:lang w:val="lv"/>
        </w:rPr>
      </w:pPr>
      <w:r w:rsidRPr="00AF3412">
        <w:rPr>
          <w:rFonts w:ascii="Times New Roman" w:hAnsi="Times New Roman" w:cs="Times New Roman"/>
          <w:sz w:val="24"/>
          <w:szCs w:val="24"/>
          <w:lang w:val="lv"/>
        </w:rPr>
        <w:t xml:space="preserve">gatavību pirmās reaģēšanas vienībām atstāt savu bāzi divu stundu laikā </w:t>
      </w:r>
      <w:r w:rsidR="00E84751" w:rsidRPr="00AF3412">
        <w:rPr>
          <w:rFonts w:ascii="Times New Roman" w:hAnsi="Times New Roman" w:cs="Times New Roman"/>
          <w:sz w:val="24"/>
          <w:szCs w:val="24"/>
          <w:lang w:val="lv"/>
        </w:rPr>
        <w:t>pēc avārijas signāla saņemšanas</w:t>
      </w:r>
      <w:r w:rsidR="008C152E">
        <w:rPr>
          <w:rFonts w:ascii="Times New Roman" w:hAnsi="Times New Roman" w:cs="Times New Roman"/>
          <w:sz w:val="24"/>
          <w:szCs w:val="24"/>
          <w:lang w:val="lv"/>
        </w:rPr>
        <w:t>,</w:t>
      </w:r>
    </w:p>
    <w:p w14:paraId="3514C28E" w14:textId="03D09606" w:rsidR="002128A3" w:rsidRPr="00AF3412" w:rsidRDefault="002128A3" w:rsidP="00AF3412">
      <w:pPr>
        <w:numPr>
          <w:ilvl w:val="0"/>
          <w:numId w:val="20"/>
        </w:numPr>
        <w:rPr>
          <w:rFonts w:ascii="Times New Roman" w:hAnsi="Times New Roman" w:cs="Times New Roman"/>
          <w:sz w:val="24"/>
          <w:szCs w:val="24"/>
          <w:lang w:val="lv"/>
        </w:rPr>
      </w:pPr>
      <w:r w:rsidRPr="00AF3412">
        <w:rPr>
          <w:rFonts w:ascii="Times New Roman" w:hAnsi="Times New Roman" w:cs="Times New Roman"/>
          <w:sz w:val="24"/>
          <w:szCs w:val="24"/>
          <w:lang w:val="lv"/>
        </w:rPr>
        <w:t>sasniegt jebkuru Latvijas valsts pārziņā esošā reģiona iespējamo izplūdes vietu sešu stundu lai</w:t>
      </w:r>
      <w:r w:rsidR="00E84751" w:rsidRPr="00AF3412">
        <w:rPr>
          <w:rFonts w:ascii="Times New Roman" w:hAnsi="Times New Roman" w:cs="Times New Roman"/>
          <w:sz w:val="24"/>
          <w:szCs w:val="24"/>
          <w:lang w:val="lv"/>
        </w:rPr>
        <w:t>kā pēc signāla saņemšanas brīža</w:t>
      </w:r>
      <w:r w:rsidR="008C152E">
        <w:rPr>
          <w:rFonts w:ascii="Times New Roman" w:hAnsi="Times New Roman" w:cs="Times New Roman"/>
          <w:sz w:val="24"/>
          <w:szCs w:val="24"/>
          <w:lang w:val="lv"/>
        </w:rPr>
        <w:t>,</w:t>
      </w:r>
    </w:p>
    <w:p w14:paraId="78788757" w14:textId="2CA571F2" w:rsidR="002128A3" w:rsidRPr="00AF3412" w:rsidRDefault="002128A3" w:rsidP="00AF3412">
      <w:pPr>
        <w:numPr>
          <w:ilvl w:val="0"/>
          <w:numId w:val="20"/>
        </w:numPr>
        <w:rPr>
          <w:rFonts w:ascii="Times New Roman" w:hAnsi="Times New Roman" w:cs="Times New Roman"/>
          <w:sz w:val="24"/>
          <w:szCs w:val="24"/>
          <w:lang w:val="lv"/>
        </w:rPr>
      </w:pPr>
      <w:r w:rsidRPr="00AF3412">
        <w:rPr>
          <w:rFonts w:ascii="Times New Roman" w:hAnsi="Times New Roman" w:cs="Times New Roman"/>
          <w:sz w:val="24"/>
          <w:szCs w:val="24"/>
          <w:lang w:val="lv"/>
        </w:rPr>
        <w:t>labi organizētu, atbilstošu un nozīmīgu reaģēšanas pasākumu veikšanu izplūdes vietā, cik ātri vien iesp</w:t>
      </w:r>
      <w:r w:rsidR="00E84751" w:rsidRPr="00AF3412">
        <w:rPr>
          <w:rFonts w:ascii="Times New Roman" w:hAnsi="Times New Roman" w:cs="Times New Roman"/>
          <w:sz w:val="24"/>
          <w:szCs w:val="24"/>
          <w:lang w:val="lv"/>
        </w:rPr>
        <w:t>ējams, nepārsniedzot 12 stundas</w:t>
      </w:r>
      <w:r w:rsidR="008C152E">
        <w:rPr>
          <w:rFonts w:ascii="Times New Roman" w:hAnsi="Times New Roman" w:cs="Times New Roman"/>
          <w:sz w:val="24"/>
          <w:szCs w:val="24"/>
          <w:lang w:val="lv"/>
        </w:rPr>
        <w:t>,</w:t>
      </w:r>
    </w:p>
    <w:p w14:paraId="42ED18EE" w14:textId="77777777" w:rsidR="002128A3" w:rsidRPr="00AF3412" w:rsidRDefault="002128A3" w:rsidP="00AF3412">
      <w:pPr>
        <w:numPr>
          <w:ilvl w:val="0"/>
          <w:numId w:val="20"/>
        </w:numPr>
        <w:rPr>
          <w:rFonts w:ascii="Times New Roman" w:hAnsi="Times New Roman" w:cs="Times New Roman"/>
          <w:sz w:val="24"/>
          <w:szCs w:val="24"/>
          <w:lang w:val="lv"/>
        </w:rPr>
      </w:pPr>
      <w:r w:rsidRPr="00AF3412">
        <w:rPr>
          <w:rFonts w:ascii="Times New Roman" w:hAnsi="Times New Roman" w:cs="Times New Roman"/>
          <w:sz w:val="24"/>
          <w:szCs w:val="24"/>
          <w:lang w:val="lv"/>
        </w:rPr>
        <w:t>laikā ne ilgākā par divām dienām likvidēt piesārņojuma sekas jūrā ar mehānisko savākšanas ierīču palīdzību.</w:t>
      </w:r>
    </w:p>
    <w:p w14:paraId="4405579B" w14:textId="1A7A6803" w:rsidR="0088610C" w:rsidRPr="00AF3412" w:rsidRDefault="002128A3" w:rsidP="00AF3412">
      <w:pPr>
        <w:rPr>
          <w:rFonts w:ascii="Times New Roman" w:hAnsi="Times New Roman" w:cs="Times New Roman"/>
          <w:sz w:val="24"/>
          <w:szCs w:val="24"/>
          <w:lang w:val="lv"/>
        </w:rPr>
      </w:pPr>
      <w:r w:rsidRPr="00AF3412">
        <w:rPr>
          <w:rFonts w:ascii="Times New Roman" w:hAnsi="Times New Roman" w:cs="Times New Roman"/>
          <w:sz w:val="24"/>
          <w:szCs w:val="24"/>
          <w:lang w:val="lv"/>
        </w:rPr>
        <w:t>Augstākminētais plāns neparedz dzīvnieku atbaidīšanu, kuri līdz ar to visu šo laiku var piekļūt piesārņojumam, tāpēc kuģi</w:t>
      </w:r>
      <w:r w:rsidR="00C822A7" w:rsidRPr="00AF3412">
        <w:rPr>
          <w:rFonts w:ascii="Times New Roman" w:hAnsi="Times New Roman" w:cs="Times New Roman"/>
          <w:sz w:val="24"/>
          <w:szCs w:val="24"/>
          <w:lang w:val="lv"/>
        </w:rPr>
        <w:t>m</w:t>
      </w:r>
      <w:r w:rsidRPr="00AF3412">
        <w:rPr>
          <w:rFonts w:ascii="Times New Roman" w:hAnsi="Times New Roman" w:cs="Times New Roman"/>
          <w:sz w:val="24"/>
          <w:szCs w:val="24"/>
          <w:lang w:val="lv"/>
        </w:rPr>
        <w:t>, kas pirmais ierodas notikuma vietā</w:t>
      </w:r>
      <w:r w:rsidR="000D67FA" w:rsidRPr="00AF3412">
        <w:rPr>
          <w:rFonts w:ascii="Times New Roman" w:hAnsi="Times New Roman" w:cs="Times New Roman"/>
          <w:sz w:val="24"/>
          <w:szCs w:val="24"/>
          <w:lang w:val="lv"/>
        </w:rPr>
        <w:t>,</w:t>
      </w:r>
      <w:r w:rsidRPr="00AF3412">
        <w:rPr>
          <w:rFonts w:ascii="Times New Roman" w:hAnsi="Times New Roman" w:cs="Times New Roman"/>
          <w:sz w:val="24"/>
          <w:szCs w:val="24"/>
          <w:lang w:val="lv"/>
        </w:rPr>
        <w:t xml:space="preserve"> </w:t>
      </w:r>
      <w:r w:rsidR="00C822A7" w:rsidRPr="00AF3412">
        <w:rPr>
          <w:rFonts w:ascii="Times New Roman" w:hAnsi="Times New Roman" w:cs="Times New Roman"/>
          <w:sz w:val="24"/>
          <w:szCs w:val="24"/>
          <w:lang w:val="lv"/>
        </w:rPr>
        <w:t>būtu jāveic</w:t>
      </w:r>
      <w:r w:rsidRPr="00AF3412">
        <w:rPr>
          <w:rFonts w:ascii="Times New Roman" w:hAnsi="Times New Roman" w:cs="Times New Roman"/>
          <w:sz w:val="24"/>
          <w:szCs w:val="24"/>
          <w:lang w:val="lv"/>
        </w:rPr>
        <w:t xml:space="preserve"> putnu atbaidīšanas pasākum</w:t>
      </w:r>
      <w:r w:rsidR="004262A5" w:rsidRPr="00AF3412">
        <w:rPr>
          <w:rFonts w:ascii="Times New Roman" w:hAnsi="Times New Roman" w:cs="Times New Roman"/>
          <w:sz w:val="24"/>
          <w:szCs w:val="24"/>
          <w:lang w:val="lv"/>
        </w:rPr>
        <w:t>i</w:t>
      </w:r>
      <w:r w:rsidRPr="00AF3412">
        <w:rPr>
          <w:rFonts w:ascii="Times New Roman" w:hAnsi="Times New Roman" w:cs="Times New Roman"/>
          <w:sz w:val="24"/>
          <w:szCs w:val="24"/>
          <w:lang w:val="lv"/>
        </w:rPr>
        <w:t>.</w:t>
      </w:r>
    </w:p>
    <w:p w14:paraId="5CC60340" w14:textId="01F7B28F" w:rsidR="003F3F9A" w:rsidRPr="008B24CB" w:rsidRDefault="002B5ED2" w:rsidP="009B34F8">
      <w:pPr>
        <w:rPr>
          <w:rFonts w:ascii="Times New Roman" w:hAnsi="Times New Roman" w:cs="Times New Roman"/>
        </w:rPr>
      </w:pPr>
      <w:r w:rsidRPr="008B24CB">
        <w:rPr>
          <w:rFonts w:ascii="Times New Roman" w:hAnsi="Times New Roman" w:cs="Times New Roman"/>
          <w:noProof/>
          <w:lang w:eastAsia="lv-LV"/>
        </w:rPr>
        <w:drawing>
          <wp:inline distT="0" distB="0" distL="0" distR="0" wp14:anchorId="288DAC9A" wp14:editId="639C7F83">
            <wp:extent cx="5274310" cy="7459426"/>
            <wp:effectExtent l="0" t="0" r="2540" b="8255"/>
            <wp:docPr id="9" name="Picture 9" descr="\\SERVER\public\LVPA\18OM20 LVPA Naftas putni\Rīcības plāns\Grafiki\Ricibas_plans 24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public\LVPA\18OM20 LVPA Naftas putni\Rīcības plāns\Grafiki\Ricibas_plans 24032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7459426"/>
                    </a:xfrm>
                    <a:prstGeom prst="rect">
                      <a:avLst/>
                    </a:prstGeom>
                    <a:noFill/>
                    <a:ln>
                      <a:noFill/>
                    </a:ln>
                  </pic:spPr>
                </pic:pic>
              </a:graphicData>
            </a:graphic>
          </wp:inline>
        </w:drawing>
      </w:r>
    </w:p>
    <w:p w14:paraId="5753A570" w14:textId="04FF1F8C" w:rsidR="009F3431" w:rsidRPr="00072911" w:rsidRDefault="001D257E" w:rsidP="00AF3412">
      <w:pPr>
        <w:rPr>
          <w:rFonts w:ascii="Times New Roman" w:hAnsi="Times New Roman" w:cs="Times New Roman"/>
          <w:b/>
          <w:sz w:val="24"/>
          <w:szCs w:val="24"/>
        </w:rPr>
      </w:pPr>
      <w:r w:rsidRPr="00072911">
        <w:rPr>
          <w:rFonts w:ascii="Times New Roman" w:hAnsi="Times New Roman" w:cs="Times New Roman"/>
          <w:b/>
          <w:sz w:val="24"/>
          <w:szCs w:val="24"/>
        </w:rPr>
        <w:t>2</w:t>
      </w:r>
      <w:r w:rsidR="00CC362D" w:rsidRPr="00072911">
        <w:rPr>
          <w:rFonts w:ascii="Times New Roman" w:hAnsi="Times New Roman" w:cs="Times New Roman"/>
          <w:b/>
          <w:sz w:val="24"/>
          <w:szCs w:val="24"/>
        </w:rPr>
        <w:t>.</w:t>
      </w:r>
      <w:r w:rsidR="00C91BEA" w:rsidRPr="00072911">
        <w:rPr>
          <w:rFonts w:ascii="Times New Roman" w:hAnsi="Times New Roman" w:cs="Times New Roman"/>
          <w:b/>
          <w:sz w:val="24"/>
          <w:szCs w:val="24"/>
        </w:rPr>
        <w:t>attēls</w:t>
      </w:r>
      <w:r w:rsidRPr="00072911">
        <w:rPr>
          <w:rFonts w:ascii="Times New Roman" w:hAnsi="Times New Roman" w:cs="Times New Roman"/>
          <w:b/>
          <w:sz w:val="24"/>
          <w:szCs w:val="24"/>
        </w:rPr>
        <w:t>.</w:t>
      </w:r>
      <w:r w:rsidR="00C91BEA" w:rsidRPr="00072911">
        <w:rPr>
          <w:rFonts w:ascii="Times New Roman" w:hAnsi="Times New Roman" w:cs="Times New Roman"/>
          <w:b/>
          <w:sz w:val="24"/>
          <w:szCs w:val="24"/>
        </w:rPr>
        <w:t xml:space="preserve"> Rīcības plāna realizācijas </w:t>
      </w:r>
      <w:r w:rsidR="00976F49" w:rsidRPr="00072911">
        <w:rPr>
          <w:rFonts w:ascii="Times New Roman" w:hAnsi="Times New Roman" w:cs="Times New Roman"/>
          <w:b/>
          <w:sz w:val="24"/>
          <w:szCs w:val="24"/>
        </w:rPr>
        <w:t xml:space="preserve">ieteicamie </w:t>
      </w:r>
      <w:r w:rsidR="00C91BEA" w:rsidRPr="00072911">
        <w:rPr>
          <w:rFonts w:ascii="Times New Roman" w:hAnsi="Times New Roman" w:cs="Times New Roman"/>
          <w:b/>
          <w:sz w:val="24"/>
          <w:szCs w:val="24"/>
        </w:rPr>
        <w:t>posmi</w:t>
      </w:r>
      <w:r w:rsidR="005D27FB" w:rsidRPr="00072911">
        <w:rPr>
          <w:rStyle w:val="FootnoteReference"/>
          <w:rFonts w:ascii="Times New Roman" w:hAnsi="Times New Roman" w:cs="Times New Roman"/>
          <w:b/>
          <w:sz w:val="24"/>
          <w:szCs w:val="24"/>
        </w:rPr>
        <w:footnoteReference w:id="8"/>
      </w:r>
      <w:r w:rsidR="00E84751" w:rsidRPr="00072911">
        <w:rPr>
          <w:rFonts w:ascii="Times New Roman" w:hAnsi="Times New Roman" w:cs="Times New Roman"/>
          <w:b/>
          <w:sz w:val="24"/>
          <w:szCs w:val="24"/>
        </w:rPr>
        <w:t xml:space="preserve">. Zili iekrāsotā </w:t>
      </w:r>
      <w:r w:rsidRPr="00072911">
        <w:rPr>
          <w:rFonts w:ascii="Times New Roman" w:hAnsi="Times New Roman" w:cs="Times New Roman"/>
          <w:b/>
          <w:sz w:val="24"/>
          <w:szCs w:val="24"/>
        </w:rPr>
        <w:t>daļa</w:t>
      </w:r>
      <w:r w:rsidR="009003CE" w:rsidRPr="00072911">
        <w:rPr>
          <w:rFonts w:ascii="Times New Roman" w:hAnsi="Times New Roman" w:cs="Times New Roman"/>
          <w:b/>
          <w:sz w:val="24"/>
          <w:szCs w:val="24"/>
        </w:rPr>
        <w:t xml:space="preserve"> un zili pel</w:t>
      </w:r>
      <w:r w:rsidR="00A520C9" w:rsidRPr="00072911">
        <w:rPr>
          <w:rFonts w:ascii="Times New Roman" w:hAnsi="Times New Roman" w:cs="Times New Roman"/>
          <w:b/>
          <w:sz w:val="24"/>
          <w:szCs w:val="24"/>
        </w:rPr>
        <w:t>ēki ierāmētā daļa</w:t>
      </w:r>
      <w:r w:rsidR="0073167F" w:rsidRPr="00072911">
        <w:rPr>
          <w:rFonts w:ascii="Times New Roman" w:hAnsi="Times New Roman" w:cs="Times New Roman"/>
          <w:b/>
          <w:sz w:val="24"/>
          <w:szCs w:val="24"/>
        </w:rPr>
        <w:t xml:space="preserve"> –</w:t>
      </w:r>
      <w:r w:rsidR="00A562E5" w:rsidRPr="00072911">
        <w:rPr>
          <w:rFonts w:ascii="Times New Roman" w:hAnsi="Times New Roman" w:cs="Times New Roman"/>
          <w:b/>
          <w:sz w:val="24"/>
          <w:szCs w:val="24"/>
        </w:rPr>
        <w:t xml:space="preserve"> </w:t>
      </w:r>
      <w:r w:rsidR="00506CB6">
        <w:rPr>
          <w:rFonts w:ascii="Times New Roman" w:hAnsi="Times New Roman" w:cs="Times New Roman"/>
          <w:b/>
          <w:sz w:val="24"/>
          <w:szCs w:val="24"/>
        </w:rPr>
        <w:t xml:space="preserve">ir </w:t>
      </w:r>
      <w:r w:rsidRPr="00072911">
        <w:rPr>
          <w:rFonts w:ascii="Times New Roman" w:hAnsi="Times New Roman" w:cs="Times New Roman"/>
          <w:b/>
          <w:sz w:val="24"/>
          <w:szCs w:val="24"/>
        </w:rPr>
        <w:t>nepieciešama veterinārārsta iesaiste</w:t>
      </w:r>
      <w:r w:rsidR="002B6BDC" w:rsidRPr="00072911">
        <w:rPr>
          <w:rFonts w:ascii="Times New Roman" w:hAnsi="Times New Roman" w:cs="Times New Roman"/>
          <w:b/>
          <w:sz w:val="24"/>
          <w:szCs w:val="24"/>
        </w:rPr>
        <w:t>.</w:t>
      </w:r>
    </w:p>
    <w:p w14:paraId="3DD13DAE" w14:textId="61BC62CE" w:rsidR="000E7323" w:rsidRPr="00AF3412" w:rsidRDefault="001D257E" w:rsidP="00072911">
      <w:pPr>
        <w:keepNext/>
        <w:keepLines/>
        <w:spacing w:after="120"/>
        <w:rPr>
          <w:rFonts w:ascii="Times New Roman" w:hAnsi="Times New Roman" w:cs="Times New Roman"/>
          <w:sz w:val="24"/>
          <w:szCs w:val="24"/>
          <w:u w:val="single"/>
        </w:rPr>
      </w:pPr>
      <w:r w:rsidRPr="00AF3412">
        <w:rPr>
          <w:rFonts w:ascii="Times New Roman" w:hAnsi="Times New Roman" w:cs="Times New Roman"/>
          <w:sz w:val="24"/>
          <w:szCs w:val="24"/>
          <w:u w:val="single"/>
        </w:rPr>
        <w:t xml:space="preserve">b) </w:t>
      </w:r>
      <w:r w:rsidR="000E7323" w:rsidRPr="00AF3412">
        <w:rPr>
          <w:rFonts w:ascii="Times New Roman" w:hAnsi="Times New Roman" w:cs="Times New Roman"/>
          <w:sz w:val="24"/>
          <w:szCs w:val="24"/>
          <w:u w:val="single"/>
        </w:rPr>
        <w:t xml:space="preserve">Cietušo dzīvnieku meklēšana un </w:t>
      </w:r>
      <w:r w:rsidR="008C65E3" w:rsidRPr="00AF3412">
        <w:rPr>
          <w:rFonts w:ascii="Times New Roman" w:hAnsi="Times New Roman" w:cs="Times New Roman"/>
          <w:sz w:val="24"/>
          <w:szCs w:val="24"/>
          <w:u w:val="single"/>
        </w:rPr>
        <w:t>savākšana.</w:t>
      </w:r>
    </w:p>
    <w:p w14:paraId="03438C2C" w14:textId="79C892BD" w:rsidR="00034F99" w:rsidRPr="00AF3412" w:rsidRDefault="001D257E" w:rsidP="00506CB6">
      <w:pPr>
        <w:keepNext/>
        <w:keepLines/>
        <w:spacing w:after="120"/>
        <w:rPr>
          <w:rFonts w:ascii="Times New Roman" w:hAnsi="Times New Roman" w:cs="Times New Roman"/>
          <w:sz w:val="24"/>
          <w:szCs w:val="24"/>
        </w:rPr>
      </w:pPr>
      <w:r w:rsidRPr="00AF3412">
        <w:rPr>
          <w:rFonts w:ascii="Times New Roman" w:hAnsi="Times New Roman" w:cs="Times New Roman"/>
          <w:sz w:val="24"/>
          <w:szCs w:val="24"/>
        </w:rPr>
        <w:t xml:space="preserve">b.1) </w:t>
      </w:r>
      <w:r w:rsidR="00034F99" w:rsidRPr="00AF3412">
        <w:rPr>
          <w:rFonts w:ascii="Times New Roman" w:hAnsi="Times New Roman" w:cs="Times New Roman"/>
          <w:sz w:val="24"/>
          <w:szCs w:val="24"/>
        </w:rPr>
        <w:t>Cietušo dzīvnieku meklēšana</w:t>
      </w:r>
      <w:r w:rsidR="004577F6" w:rsidRPr="00AF3412">
        <w:rPr>
          <w:rFonts w:ascii="Times New Roman" w:hAnsi="Times New Roman" w:cs="Times New Roman"/>
          <w:sz w:val="24"/>
          <w:szCs w:val="24"/>
        </w:rPr>
        <w:t>s organizēšana</w:t>
      </w:r>
    </w:p>
    <w:p w14:paraId="6187E161" w14:textId="206581E1" w:rsidR="00AC37B5" w:rsidRPr="00AF3412" w:rsidRDefault="00AC37B5" w:rsidP="00AF3412">
      <w:pPr>
        <w:keepNext/>
        <w:keepLines/>
        <w:rPr>
          <w:rFonts w:ascii="Times New Roman" w:hAnsi="Times New Roman" w:cs="Times New Roman"/>
          <w:sz w:val="24"/>
          <w:szCs w:val="24"/>
        </w:rPr>
      </w:pPr>
      <w:r w:rsidRPr="00AF3412">
        <w:rPr>
          <w:rFonts w:ascii="Times New Roman" w:hAnsi="Times New Roman" w:cs="Times New Roman"/>
          <w:sz w:val="24"/>
          <w:szCs w:val="24"/>
          <w:u w:val="single"/>
        </w:rPr>
        <w:t>Prakse šobrīd</w:t>
      </w:r>
      <w:r w:rsidR="00C877A2">
        <w:rPr>
          <w:rFonts w:ascii="Times New Roman" w:hAnsi="Times New Roman" w:cs="Times New Roman"/>
          <w:sz w:val="24"/>
          <w:szCs w:val="24"/>
        </w:rPr>
        <w:t>.</w:t>
      </w:r>
      <w:r w:rsidRPr="00AF3412">
        <w:rPr>
          <w:rFonts w:ascii="Times New Roman" w:hAnsi="Times New Roman" w:cs="Times New Roman"/>
          <w:sz w:val="24"/>
          <w:szCs w:val="24"/>
        </w:rPr>
        <w:t xml:space="preserve"> Saskaņā ar </w:t>
      </w:r>
      <w:bookmarkStart w:id="16" w:name="_Hlk32920775"/>
      <w:r w:rsidR="00D650D3" w:rsidRPr="00AF3412">
        <w:rPr>
          <w:rFonts w:ascii="Times New Roman" w:hAnsi="Times New Roman" w:cs="Times New Roman"/>
          <w:sz w:val="24"/>
          <w:szCs w:val="24"/>
        </w:rPr>
        <w:t>Nacionālo gatavības plānu naftas, bīstamo vai kaitīgo vielu piesārņojuma gadījumiem jūrā</w:t>
      </w:r>
      <w:r w:rsidRPr="00AF3412">
        <w:rPr>
          <w:rFonts w:ascii="Times New Roman" w:hAnsi="Times New Roman" w:cs="Times New Roman"/>
          <w:sz w:val="24"/>
          <w:szCs w:val="24"/>
        </w:rPr>
        <w:t xml:space="preserve"> </w:t>
      </w:r>
      <w:bookmarkEnd w:id="16"/>
      <w:r w:rsidRPr="00AF3412">
        <w:rPr>
          <w:rFonts w:ascii="Times New Roman" w:hAnsi="Times New Roman" w:cs="Times New Roman"/>
          <w:sz w:val="24"/>
          <w:szCs w:val="24"/>
        </w:rPr>
        <w:t xml:space="preserve">MRCC </w:t>
      </w:r>
      <w:proofErr w:type="spellStart"/>
      <w:r w:rsidR="00A02A14">
        <w:rPr>
          <w:rFonts w:ascii="Times New Roman" w:hAnsi="Times New Roman" w:cs="Times New Roman"/>
          <w:sz w:val="24"/>
          <w:szCs w:val="24"/>
        </w:rPr>
        <w:t>Riga</w:t>
      </w:r>
      <w:proofErr w:type="spellEnd"/>
      <w:r w:rsidR="00A02A14">
        <w:rPr>
          <w:rFonts w:ascii="Times New Roman" w:hAnsi="Times New Roman" w:cs="Times New Roman"/>
          <w:sz w:val="24"/>
          <w:szCs w:val="24"/>
        </w:rPr>
        <w:t xml:space="preserve"> </w:t>
      </w:r>
      <w:r w:rsidRPr="00AF3412">
        <w:rPr>
          <w:rFonts w:ascii="Times New Roman" w:hAnsi="Times New Roman" w:cs="Times New Roman"/>
          <w:sz w:val="24"/>
          <w:szCs w:val="24"/>
        </w:rPr>
        <w:t>veic piesārņojuma izplatības modelēšanu.</w:t>
      </w:r>
    </w:p>
    <w:p w14:paraId="69A427FE" w14:textId="7E0B146A" w:rsidR="00AC37B5" w:rsidRPr="00AF3412" w:rsidRDefault="00AC37B5" w:rsidP="00AF3412">
      <w:pPr>
        <w:rPr>
          <w:rFonts w:ascii="Times New Roman" w:hAnsi="Times New Roman" w:cs="Times New Roman"/>
          <w:sz w:val="24"/>
          <w:szCs w:val="24"/>
        </w:rPr>
      </w:pPr>
      <w:r w:rsidRPr="00AF3412">
        <w:rPr>
          <w:rFonts w:ascii="Times New Roman" w:hAnsi="Times New Roman" w:cs="Times New Roman"/>
          <w:sz w:val="24"/>
          <w:szCs w:val="24"/>
          <w:u w:val="single"/>
        </w:rPr>
        <w:t>Ieteiktā rīcība</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Pr="00AF3412">
        <w:rPr>
          <w:rFonts w:ascii="Times New Roman" w:hAnsi="Times New Roman" w:cs="Times New Roman"/>
          <w:sz w:val="24"/>
          <w:szCs w:val="24"/>
        </w:rPr>
        <w:t xml:space="preserve">Iekļaujot izejas datos ziņas par galvenajām putnu uzturēšanās vietām, paredz pārbaudi piekrastes posmos, kur var parādīties </w:t>
      </w:r>
      <w:r w:rsidR="00E84751" w:rsidRPr="00AF3412">
        <w:rPr>
          <w:rFonts w:ascii="Times New Roman" w:hAnsi="Times New Roman" w:cs="Times New Roman"/>
          <w:sz w:val="24"/>
          <w:szCs w:val="24"/>
        </w:rPr>
        <w:t>ar naftas produktiem sasmērēti</w:t>
      </w:r>
      <w:r w:rsidRPr="00AF3412">
        <w:rPr>
          <w:rFonts w:ascii="Times New Roman" w:hAnsi="Times New Roman" w:cs="Times New Roman"/>
          <w:sz w:val="24"/>
          <w:szCs w:val="24"/>
        </w:rPr>
        <w:t xml:space="preserve"> putni.</w:t>
      </w:r>
      <w:r w:rsidR="0010283C" w:rsidRPr="00AF3412">
        <w:rPr>
          <w:rFonts w:ascii="Times New Roman" w:hAnsi="Times New Roman" w:cs="Times New Roman"/>
          <w:sz w:val="24"/>
          <w:szCs w:val="24"/>
        </w:rPr>
        <w:t xml:space="preserve"> </w:t>
      </w:r>
      <w:r w:rsidRPr="00AF3412">
        <w:rPr>
          <w:rFonts w:ascii="Times New Roman" w:hAnsi="Times New Roman" w:cs="Times New Roman"/>
          <w:sz w:val="24"/>
          <w:szCs w:val="24"/>
        </w:rPr>
        <w:t xml:space="preserve">Vajadzīga DAP (ir monitoringa dati), MRCC </w:t>
      </w:r>
      <w:proofErr w:type="spellStart"/>
      <w:r w:rsidR="00A02A14">
        <w:rPr>
          <w:rFonts w:ascii="Times New Roman" w:hAnsi="Times New Roman" w:cs="Times New Roman"/>
          <w:sz w:val="24"/>
          <w:szCs w:val="24"/>
        </w:rPr>
        <w:t>Riga</w:t>
      </w:r>
      <w:proofErr w:type="spellEnd"/>
      <w:r w:rsidR="00A02A14">
        <w:rPr>
          <w:rFonts w:ascii="Times New Roman" w:hAnsi="Times New Roman" w:cs="Times New Roman"/>
          <w:sz w:val="24"/>
          <w:szCs w:val="24"/>
        </w:rPr>
        <w:t xml:space="preserve"> </w:t>
      </w:r>
      <w:r w:rsidRPr="00AF3412">
        <w:rPr>
          <w:rFonts w:ascii="Times New Roman" w:hAnsi="Times New Roman" w:cs="Times New Roman"/>
          <w:sz w:val="24"/>
          <w:szCs w:val="24"/>
        </w:rPr>
        <w:t xml:space="preserve">un </w:t>
      </w:r>
      <w:r w:rsidR="000E00E4" w:rsidRPr="00AF3412">
        <w:rPr>
          <w:rFonts w:ascii="Times New Roman" w:hAnsi="Times New Roman" w:cs="Times New Roman"/>
          <w:sz w:val="24"/>
          <w:szCs w:val="24"/>
        </w:rPr>
        <w:t xml:space="preserve">VVD </w:t>
      </w:r>
      <w:r w:rsidRPr="00AF3412">
        <w:rPr>
          <w:rFonts w:ascii="Times New Roman" w:hAnsi="Times New Roman" w:cs="Times New Roman"/>
          <w:sz w:val="24"/>
          <w:szCs w:val="24"/>
        </w:rPr>
        <w:t>sadarbība.</w:t>
      </w:r>
    </w:p>
    <w:p w14:paraId="30F94B3B" w14:textId="0A1B3267" w:rsidR="00351D4A" w:rsidRPr="00AF3412" w:rsidRDefault="00351D4A" w:rsidP="00AF3412">
      <w:pPr>
        <w:rPr>
          <w:rFonts w:ascii="Times New Roman" w:hAnsi="Times New Roman" w:cs="Times New Roman"/>
          <w:sz w:val="24"/>
          <w:szCs w:val="24"/>
        </w:rPr>
      </w:pPr>
      <w:r w:rsidRPr="00AF3412">
        <w:rPr>
          <w:rFonts w:ascii="Times New Roman" w:hAnsi="Times New Roman" w:cs="Times New Roman"/>
          <w:sz w:val="24"/>
          <w:szCs w:val="24"/>
        </w:rPr>
        <w:t>Ja ne</w:t>
      </w:r>
      <w:r w:rsidR="001D257E" w:rsidRPr="00AF3412">
        <w:rPr>
          <w:rFonts w:ascii="Times New Roman" w:hAnsi="Times New Roman" w:cs="Times New Roman"/>
          <w:sz w:val="24"/>
          <w:szCs w:val="24"/>
        </w:rPr>
        <w:t xml:space="preserve">gadījums noticis </w:t>
      </w:r>
      <w:r w:rsidR="00AD7315" w:rsidRPr="00AF3412">
        <w:rPr>
          <w:rFonts w:ascii="Times New Roman" w:hAnsi="Times New Roman" w:cs="Times New Roman"/>
          <w:sz w:val="24"/>
          <w:szCs w:val="24"/>
        </w:rPr>
        <w:t xml:space="preserve">Baltijas jūras </w:t>
      </w:r>
      <w:r w:rsidR="001D257E" w:rsidRPr="00AF3412">
        <w:rPr>
          <w:rFonts w:ascii="Times New Roman" w:hAnsi="Times New Roman" w:cs="Times New Roman"/>
          <w:sz w:val="24"/>
          <w:szCs w:val="24"/>
        </w:rPr>
        <w:t>Irbes šaurumā v</w:t>
      </w:r>
      <w:r w:rsidRPr="00AF3412">
        <w:rPr>
          <w:rFonts w:ascii="Times New Roman" w:hAnsi="Times New Roman" w:cs="Times New Roman"/>
          <w:sz w:val="24"/>
          <w:szCs w:val="24"/>
        </w:rPr>
        <w:t>ai Rīgas līča rietumu daļā</w:t>
      </w:r>
      <w:r w:rsidR="00C843D9" w:rsidRPr="00AF3412">
        <w:rPr>
          <w:rFonts w:ascii="Times New Roman" w:hAnsi="Times New Roman" w:cs="Times New Roman"/>
          <w:sz w:val="24"/>
          <w:szCs w:val="24"/>
        </w:rPr>
        <w:t xml:space="preserve">, piesārņojums var apdraudēt </w:t>
      </w:r>
      <w:r w:rsidR="00AD7315" w:rsidRPr="00AF3412">
        <w:rPr>
          <w:rFonts w:ascii="Times New Roman" w:hAnsi="Times New Roman" w:cs="Times New Roman"/>
          <w:sz w:val="24"/>
          <w:szCs w:val="24"/>
        </w:rPr>
        <w:t xml:space="preserve">īpaši </w:t>
      </w:r>
      <w:r w:rsidR="00852EA2" w:rsidRPr="00AF3412">
        <w:rPr>
          <w:rFonts w:ascii="Times New Roman" w:hAnsi="Times New Roman" w:cs="Times New Roman"/>
          <w:sz w:val="24"/>
          <w:szCs w:val="24"/>
        </w:rPr>
        <w:t>aizsargājam</w:t>
      </w:r>
      <w:r w:rsidR="00977147" w:rsidRPr="00AF3412">
        <w:rPr>
          <w:rFonts w:ascii="Times New Roman" w:hAnsi="Times New Roman" w:cs="Times New Roman"/>
          <w:sz w:val="24"/>
          <w:szCs w:val="24"/>
        </w:rPr>
        <w:t>o jūras teritoriju</w:t>
      </w:r>
      <w:r w:rsidR="00C843D9" w:rsidRPr="00AF3412">
        <w:rPr>
          <w:rFonts w:ascii="Times New Roman" w:hAnsi="Times New Roman" w:cs="Times New Roman"/>
          <w:sz w:val="24"/>
          <w:szCs w:val="24"/>
        </w:rPr>
        <w:t xml:space="preserve"> </w:t>
      </w:r>
      <w:r w:rsidR="0051176F">
        <w:rPr>
          <w:rFonts w:ascii="Times New Roman" w:hAnsi="Times New Roman" w:cs="Times New Roman"/>
          <w:sz w:val="24"/>
          <w:szCs w:val="24"/>
        </w:rPr>
        <w:t>„</w:t>
      </w:r>
      <w:r w:rsidR="00C843D9" w:rsidRPr="00AF3412">
        <w:rPr>
          <w:rFonts w:ascii="Times New Roman" w:hAnsi="Times New Roman" w:cs="Times New Roman"/>
          <w:sz w:val="24"/>
          <w:szCs w:val="24"/>
        </w:rPr>
        <w:t>Irbes šaurums</w:t>
      </w:r>
      <w:r w:rsidR="00977147" w:rsidRPr="00AF3412">
        <w:rPr>
          <w:rFonts w:ascii="Times New Roman" w:hAnsi="Times New Roman" w:cs="Times New Roman"/>
          <w:sz w:val="24"/>
          <w:szCs w:val="24"/>
        </w:rPr>
        <w:t>”</w:t>
      </w:r>
      <w:r w:rsidR="009377E9" w:rsidRPr="00AF3412">
        <w:rPr>
          <w:rFonts w:ascii="Times New Roman" w:hAnsi="Times New Roman" w:cs="Times New Roman"/>
          <w:sz w:val="24"/>
          <w:szCs w:val="24"/>
        </w:rPr>
        <w:t xml:space="preserve"> (sākas </w:t>
      </w:r>
      <w:r w:rsidR="00E8698E" w:rsidRPr="00AF3412">
        <w:rPr>
          <w:rFonts w:ascii="Times New Roman" w:hAnsi="Times New Roman" w:cs="Times New Roman"/>
          <w:sz w:val="24"/>
          <w:szCs w:val="24"/>
        </w:rPr>
        <w:t>no krasta līnijas</w:t>
      </w:r>
      <w:r w:rsidR="009377E9" w:rsidRPr="00AF3412">
        <w:rPr>
          <w:rFonts w:ascii="Times New Roman" w:hAnsi="Times New Roman" w:cs="Times New Roman"/>
          <w:sz w:val="24"/>
          <w:szCs w:val="24"/>
        </w:rPr>
        <w:t>)</w:t>
      </w:r>
      <w:r w:rsidR="00C843D9" w:rsidRPr="00AF3412">
        <w:rPr>
          <w:rFonts w:ascii="Times New Roman" w:hAnsi="Times New Roman" w:cs="Times New Roman"/>
          <w:sz w:val="24"/>
          <w:szCs w:val="24"/>
        </w:rPr>
        <w:t xml:space="preserve"> un </w:t>
      </w:r>
      <w:r w:rsidR="0051176F">
        <w:rPr>
          <w:rFonts w:ascii="Times New Roman" w:hAnsi="Times New Roman" w:cs="Times New Roman"/>
          <w:sz w:val="24"/>
          <w:szCs w:val="24"/>
        </w:rPr>
        <w:t>„</w:t>
      </w:r>
      <w:proofErr w:type="spellStart"/>
      <w:r w:rsidR="00C843D9" w:rsidRPr="00AF3412">
        <w:rPr>
          <w:rFonts w:ascii="Times New Roman" w:hAnsi="Times New Roman" w:cs="Times New Roman"/>
          <w:sz w:val="24"/>
          <w:szCs w:val="24"/>
        </w:rPr>
        <w:t>Gretagrund</w:t>
      </w:r>
      <w:proofErr w:type="spellEnd"/>
      <w:r w:rsidR="0051176F">
        <w:rPr>
          <w:rFonts w:ascii="Times New Roman" w:hAnsi="Times New Roman" w:cs="Times New Roman"/>
          <w:sz w:val="24"/>
          <w:szCs w:val="24"/>
        </w:rPr>
        <w:t>”</w:t>
      </w:r>
      <w:r w:rsidR="00C843D9" w:rsidRPr="00AF3412">
        <w:rPr>
          <w:rFonts w:ascii="Times New Roman" w:hAnsi="Times New Roman" w:cs="Times New Roman"/>
          <w:sz w:val="24"/>
          <w:szCs w:val="24"/>
        </w:rPr>
        <w:t xml:space="preserve"> (</w:t>
      </w:r>
      <w:r w:rsidR="00A96A51" w:rsidRPr="00AF3412">
        <w:rPr>
          <w:rFonts w:ascii="Times New Roman" w:hAnsi="Times New Roman" w:cs="Times New Roman"/>
          <w:sz w:val="24"/>
          <w:szCs w:val="24"/>
        </w:rPr>
        <w:t>d</w:t>
      </w:r>
      <w:r w:rsidR="00C843D9" w:rsidRPr="00AF3412">
        <w:rPr>
          <w:rFonts w:ascii="Times New Roman" w:hAnsi="Times New Roman" w:cs="Times New Roman"/>
          <w:sz w:val="24"/>
          <w:szCs w:val="24"/>
        </w:rPr>
        <w:t xml:space="preserve">ienvidos no Roņu salas). MRCC </w:t>
      </w:r>
      <w:proofErr w:type="spellStart"/>
      <w:r w:rsidR="00A02A14">
        <w:rPr>
          <w:rFonts w:ascii="Times New Roman" w:hAnsi="Times New Roman" w:cs="Times New Roman"/>
          <w:sz w:val="24"/>
          <w:szCs w:val="24"/>
        </w:rPr>
        <w:t>Riga</w:t>
      </w:r>
      <w:proofErr w:type="spellEnd"/>
      <w:r w:rsidR="00A02A14">
        <w:rPr>
          <w:rFonts w:ascii="Times New Roman" w:hAnsi="Times New Roman" w:cs="Times New Roman"/>
          <w:sz w:val="24"/>
          <w:szCs w:val="24"/>
        </w:rPr>
        <w:t xml:space="preserve"> </w:t>
      </w:r>
      <w:r w:rsidR="00977147" w:rsidRPr="00AF3412">
        <w:rPr>
          <w:rFonts w:ascii="Times New Roman" w:hAnsi="Times New Roman" w:cs="Times New Roman"/>
          <w:sz w:val="24"/>
          <w:szCs w:val="24"/>
        </w:rPr>
        <w:t xml:space="preserve">sagatavo </w:t>
      </w:r>
      <w:r w:rsidR="00C843D9" w:rsidRPr="00AF3412">
        <w:rPr>
          <w:rFonts w:ascii="Times New Roman" w:hAnsi="Times New Roman" w:cs="Times New Roman"/>
          <w:sz w:val="24"/>
          <w:szCs w:val="24"/>
        </w:rPr>
        <w:t xml:space="preserve">Baltijas jūras piesārņojuma POLINF ziņojumu, kura 55. pozīcija paredz naftas apdraudējuma dzīvniekiem prognozi. </w:t>
      </w:r>
    </w:p>
    <w:p w14:paraId="5EE6BC7A" w14:textId="736FB695" w:rsidR="00DF6B81" w:rsidRPr="00AF3412" w:rsidRDefault="00DF6B81" w:rsidP="00AF3412">
      <w:pPr>
        <w:rPr>
          <w:rFonts w:ascii="Times New Roman" w:hAnsi="Times New Roman" w:cs="Times New Roman"/>
          <w:sz w:val="24"/>
          <w:szCs w:val="24"/>
        </w:rPr>
      </w:pPr>
      <w:r w:rsidRPr="00AF3412">
        <w:rPr>
          <w:rFonts w:ascii="Times New Roman" w:hAnsi="Times New Roman" w:cs="Times New Roman"/>
          <w:sz w:val="24"/>
          <w:szCs w:val="24"/>
          <w:u w:val="single"/>
        </w:rPr>
        <w:t>Nepieciešamie līdzekļi</w:t>
      </w:r>
      <w:r w:rsidR="00C877A2">
        <w:rPr>
          <w:rFonts w:ascii="Times New Roman" w:hAnsi="Times New Roman" w:cs="Times New Roman"/>
          <w:sz w:val="24"/>
          <w:szCs w:val="24"/>
          <w:u w:val="single"/>
        </w:rPr>
        <w:t>.</w:t>
      </w:r>
      <w:r w:rsidR="00C877A2" w:rsidRPr="00AF3412">
        <w:rPr>
          <w:rFonts w:ascii="Times New Roman" w:hAnsi="Times New Roman" w:cs="Times New Roman"/>
          <w:sz w:val="24"/>
          <w:szCs w:val="24"/>
        </w:rPr>
        <w:t xml:space="preserve"> </w:t>
      </w:r>
      <w:r w:rsidRPr="00AF3412">
        <w:rPr>
          <w:rFonts w:ascii="Times New Roman" w:hAnsi="Times New Roman" w:cs="Times New Roman"/>
          <w:sz w:val="24"/>
          <w:szCs w:val="24"/>
        </w:rPr>
        <w:t>Nav nepieciešama papildus līdzekļu iegāde.</w:t>
      </w:r>
    </w:p>
    <w:p w14:paraId="5E6A4894" w14:textId="77777777" w:rsidR="006D2EFC" w:rsidRDefault="006D2EFC" w:rsidP="00AF3412">
      <w:pPr>
        <w:rPr>
          <w:rFonts w:ascii="Times New Roman" w:hAnsi="Times New Roman" w:cs="Times New Roman"/>
          <w:sz w:val="24"/>
          <w:szCs w:val="24"/>
        </w:rPr>
      </w:pPr>
    </w:p>
    <w:p w14:paraId="2EC1E166" w14:textId="7B0A8A58" w:rsidR="00034F99" w:rsidRPr="00AF3412" w:rsidRDefault="001D257E" w:rsidP="00506CB6">
      <w:pPr>
        <w:spacing w:after="120"/>
        <w:rPr>
          <w:rFonts w:ascii="Times New Roman" w:hAnsi="Times New Roman" w:cs="Times New Roman"/>
          <w:sz w:val="24"/>
          <w:szCs w:val="24"/>
        </w:rPr>
      </w:pPr>
      <w:r w:rsidRPr="00AF3412">
        <w:rPr>
          <w:rFonts w:ascii="Times New Roman" w:hAnsi="Times New Roman" w:cs="Times New Roman"/>
          <w:sz w:val="24"/>
          <w:szCs w:val="24"/>
        </w:rPr>
        <w:t>b</w:t>
      </w:r>
      <w:r w:rsidR="00A96A51" w:rsidRPr="00AF3412">
        <w:rPr>
          <w:rFonts w:ascii="Times New Roman" w:hAnsi="Times New Roman" w:cs="Times New Roman"/>
          <w:sz w:val="24"/>
          <w:szCs w:val="24"/>
        </w:rPr>
        <w:t>.2</w:t>
      </w:r>
      <w:r w:rsidRPr="00AF3412">
        <w:rPr>
          <w:rFonts w:ascii="Times New Roman" w:hAnsi="Times New Roman" w:cs="Times New Roman"/>
          <w:sz w:val="24"/>
          <w:szCs w:val="24"/>
        </w:rPr>
        <w:t xml:space="preserve">) </w:t>
      </w:r>
      <w:r w:rsidR="005B173D" w:rsidRPr="00AF3412">
        <w:rPr>
          <w:rFonts w:ascii="Times New Roman" w:hAnsi="Times New Roman" w:cs="Times New Roman"/>
          <w:sz w:val="24"/>
          <w:szCs w:val="24"/>
        </w:rPr>
        <w:t>C</w:t>
      </w:r>
      <w:r w:rsidR="009A0683" w:rsidRPr="00AF3412">
        <w:rPr>
          <w:rFonts w:ascii="Times New Roman" w:hAnsi="Times New Roman" w:cs="Times New Roman"/>
          <w:sz w:val="24"/>
          <w:szCs w:val="24"/>
        </w:rPr>
        <w:t>i</w:t>
      </w:r>
      <w:r w:rsidR="005B173D" w:rsidRPr="00AF3412">
        <w:rPr>
          <w:rFonts w:ascii="Times New Roman" w:hAnsi="Times New Roman" w:cs="Times New Roman"/>
          <w:sz w:val="24"/>
          <w:szCs w:val="24"/>
        </w:rPr>
        <w:t>etušo dzīvnieku meklēšana</w:t>
      </w:r>
    </w:p>
    <w:p w14:paraId="43BAD5A3" w14:textId="1FBC76AE" w:rsidR="00351D4A" w:rsidRPr="00AF3412" w:rsidRDefault="00351D4A" w:rsidP="00AF3412">
      <w:pPr>
        <w:rPr>
          <w:rFonts w:ascii="Times New Roman" w:hAnsi="Times New Roman" w:cs="Times New Roman"/>
          <w:sz w:val="24"/>
          <w:szCs w:val="24"/>
        </w:rPr>
      </w:pPr>
      <w:r w:rsidRPr="00AF3412">
        <w:rPr>
          <w:rFonts w:ascii="Times New Roman" w:hAnsi="Times New Roman" w:cs="Times New Roman"/>
          <w:sz w:val="24"/>
          <w:szCs w:val="24"/>
          <w:u w:val="single"/>
        </w:rPr>
        <w:t>Prakse šobrīd</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Pr="00AF3412">
        <w:rPr>
          <w:rFonts w:ascii="Times New Roman" w:hAnsi="Times New Roman" w:cs="Times New Roman"/>
          <w:sz w:val="24"/>
          <w:szCs w:val="24"/>
        </w:rPr>
        <w:t xml:space="preserve">Saskaņā ar </w:t>
      </w:r>
      <w:r w:rsidR="00D650D3" w:rsidRPr="00AF3412">
        <w:rPr>
          <w:rFonts w:ascii="Times New Roman" w:hAnsi="Times New Roman" w:cs="Times New Roman"/>
          <w:sz w:val="24"/>
          <w:szCs w:val="24"/>
        </w:rPr>
        <w:t>Nacionālo gatavības plānu naftas, bīstamo</w:t>
      </w:r>
      <w:proofErr w:type="gramStart"/>
      <w:r w:rsidR="00D650D3" w:rsidRPr="00AF3412">
        <w:rPr>
          <w:rFonts w:ascii="Times New Roman" w:hAnsi="Times New Roman" w:cs="Times New Roman"/>
          <w:sz w:val="24"/>
          <w:szCs w:val="24"/>
        </w:rPr>
        <w:t xml:space="preserve"> vai kaitīgo vielu piesārņojuma gadījumiem jūrā</w:t>
      </w:r>
      <w:r w:rsidRPr="00AF3412">
        <w:rPr>
          <w:rFonts w:ascii="Times New Roman" w:hAnsi="Times New Roman" w:cs="Times New Roman"/>
          <w:sz w:val="24"/>
          <w:szCs w:val="24"/>
        </w:rPr>
        <w:t xml:space="preserve">, </w:t>
      </w:r>
      <w:r w:rsidR="00C843D9" w:rsidRPr="00AF3412">
        <w:rPr>
          <w:rFonts w:ascii="Times New Roman" w:hAnsi="Times New Roman" w:cs="Times New Roman"/>
          <w:sz w:val="24"/>
          <w:szCs w:val="24"/>
        </w:rPr>
        <w:t xml:space="preserve">VUGD </w:t>
      </w:r>
      <w:r w:rsidR="005E1437" w:rsidRPr="00AF3412">
        <w:rPr>
          <w:rFonts w:ascii="Times New Roman" w:hAnsi="Times New Roman" w:cs="Times New Roman"/>
          <w:sz w:val="24"/>
          <w:szCs w:val="24"/>
        </w:rPr>
        <w:t>pēc informācijas par krasta piesārņojumu saņemšanas organizē</w:t>
      </w:r>
      <w:proofErr w:type="gramEnd"/>
      <w:r w:rsidR="005E1437" w:rsidRPr="00AF3412">
        <w:rPr>
          <w:rFonts w:ascii="Times New Roman" w:hAnsi="Times New Roman" w:cs="Times New Roman"/>
          <w:sz w:val="24"/>
          <w:szCs w:val="24"/>
        </w:rPr>
        <w:t xml:space="preserve"> pasākumu izpildi atbilstoši attiecīgajiem civilās aizsardzības plāniem </w:t>
      </w:r>
      <w:r w:rsidR="00C843D9" w:rsidRPr="00AF3412">
        <w:rPr>
          <w:rFonts w:ascii="Times New Roman" w:hAnsi="Times New Roman" w:cs="Times New Roman"/>
          <w:sz w:val="24"/>
          <w:szCs w:val="24"/>
        </w:rPr>
        <w:t xml:space="preserve">veic krasta </w:t>
      </w:r>
      <w:r w:rsidR="005E1437" w:rsidRPr="00AF3412">
        <w:rPr>
          <w:rFonts w:ascii="Times New Roman" w:hAnsi="Times New Roman" w:cs="Times New Roman"/>
          <w:sz w:val="24"/>
          <w:szCs w:val="24"/>
        </w:rPr>
        <w:t>attīrīšanu no naftas produktiem</w:t>
      </w:r>
      <w:r w:rsidR="009377E9" w:rsidRPr="00AF3412">
        <w:rPr>
          <w:rFonts w:ascii="Times New Roman" w:hAnsi="Times New Roman" w:cs="Times New Roman"/>
          <w:sz w:val="24"/>
          <w:szCs w:val="24"/>
        </w:rPr>
        <w:t>.</w:t>
      </w:r>
      <w:r w:rsidR="00A96A51" w:rsidRPr="00AF3412">
        <w:rPr>
          <w:rFonts w:ascii="Times New Roman" w:hAnsi="Times New Roman" w:cs="Times New Roman"/>
          <w:sz w:val="24"/>
          <w:szCs w:val="24"/>
        </w:rPr>
        <w:t xml:space="preserve"> Nav noteiktas </w:t>
      </w:r>
      <w:r w:rsidR="005E1437" w:rsidRPr="00AF3412">
        <w:rPr>
          <w:rFonts w:ascii="Times New Roman" w:hAnsi="Times New Roman" w:cs="Times New Roman"/>
          <w:sz w:val="24"/>
          <w:szCs w:val="24"/>
        </w:rPr>
        <w:t>rīcības attiecībā uz dzīvnieku glābšanu</w:t>
      </w:r>
      <w:r w:rsidR="00A96A51" w:rsidRPr="00AF3412">
        <w:rPr>
          <w:rFonts w:ascii="Times New Roman" w:hAnsi="Times New Roman" w:cs="Times New Roman"/>
          <w:sz w:val="24"/>
          <w:szCs w:val="24"/>
        </w:rPr>
        <w:t>.</w:t>
      </w:r>
    </w:p>
    <w:p w14:paraId="6B87A5BF" w14:textId="13CD74EA" w:rsidR="00DF6B81" w:rsidRPr="00AF3412" w:rsidRDefault="009377E9" w:rsidP="00AF3412">
      <w:pPr>
        <w:rPr>
          <w:rFonts w:ascii="Times New Roman" w:hAnsi="Times New Roman" w:cs="Times New Roman"/>
          <w:sz w:val="24"/>
          <w:szCs w:val="24"/>
        </w:rPr>
      </w:pPr>
      <w:r w:rsidRPr="00AF3412">
        <w:rPr>
          <w:rFonts w:ascii="Times New Roman" w:hAnsi="Times New Roman" w:cs="Times New Roman"/>
          <w:sz w:val="24"/>
          <w:szCs w:val="24"/>
          <w:u w:val="single"/>
        </w:rPr>
        <w:t>Ieteiktās rīcības</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00DF6B81" w:rsidRPr="00AF3412">
        <w:rPr>
          <w:rFonts w:ascii="Times New Roman" w:hAnsi="Times New Roman" w:cs="Times New Roman"/>
          <w:sz w:val="24"/>
          <w:szCs w:val="24"/>
        </w:rPr>
        <w:t xml:space="preserve">Cietuši dzīvnieki var parādīties arī pēc neliela piesārņojuma. VVD </w:t>
      </w:r>
      <w:r w:rsidR="00F4179E" w:rsidRPr="00AF3412">
        <w:rPr>
          <w:rFonts w:ascii="Times New Roman" w:hAnsi="Times New Roman" w:cs="Times New Roman"/>
          <w:sz w:val="24"/>
          <w:szCs w:val="24"/>
        </w:rPr>
        <w:t>tiek informēts</w:t>
      </w:r>
      <w:r w:rsidR="00DF6B81" w:rsidRPr="00AF3412">
        <w:rPr>
          <w:rFonts w:ascii="Times New Roman" w:hAnsi="Times New Roman" w:cs="Times New Roman"/>
          <w:sz w:val="24"/>
          <w:szCs w:val="24"/>
        </w:rPr>
        <w:t xml:space="preserve"> arī pēc </w:t>
      </w:r>
      <w:r w:rsidR="00DF6B81" w:rsidRPr="00330CFB">
        <w:rPr>
          <w:rFonts w:ascii="Times New Roman" w:hAnsi="Times New Roman" w:cs="Times New Roman"/>
          <w:sz w:val="24"/>
          <w:szCs w:val="24"/>
        </w:rPr>
        <w:t>I līmeņa avārijas</w:t>
      </w:r>
      <w:r w:rsidR="00DF6B81" w:rsidRPr="00AF3412">
        <w:rPr>
          <w:rFonts w:ascii="Times New Roman" w:hAnsi="Times New Roman" w:cs="Times New Roman"/>
          <w:sz w:val="24"/>
          <w:szCs w:val="24"/>
        </w:rPr>
        <w:t>. Atrodot dzīvniekus,</w:t>
      </w:r>
      <w:r w:rsidR="00A5596C" w:rsidRPr="00AF3412">
        <w:rPr>
          <w:rFonts w:ascii="Times New Roman" w:hAnsi="Times New Roman" w:cs="Times New Roman"/>
          <w:sz w:val="24"/>
          <w:szCs w:val="24"/>
        </w:rPr>
        <w:t xml:space="preserve"> </w:t>
      </w:r>
      <w:r w:rsidR="009B5947" w:rsidRPr="00AF3412">
        <w:rPr>
          <w:rFonts w:ascii="Times New Roman" w:hAnsi="Times New Roman" w:cs="Times New Roman"/>
          <w:sz w:val="24"/>
          <w:szCs w:val="24"/>
        </w:rPr>
        <w:t>kuru skaits pārsniedz pašvaldības spējas rehabilitēt,</w:t>
      </w:r>
      <w:r w:rsidR="00DF6B81" w:rsidRPr="00AF3412">
        <w:rPr>
          <w:rFonts w:ascii="Times New Roman" w:hAnsi="Times New Roman" w:cs="Times New Roman"/>
          <w:sz w:val="24"/>
          <w:szCs w:val="24"/>
        </w:rPr>
        <w:t xml:space="preserve"> iesaistās VUGD, pēc VUGD pieprasījuma </w:t>
      </w:r>
      <w:r w:rsidR="00DC6CE4" w:rsidRPr="00AF3412">
        <w:rPr>
          <w:rFonts w:ascii="Times New Roman" w:hAnsi="Times New Roman" w:cs="Times New Roman"/>
          <w:sz w:val="24"/>
          <w:szCs w:val="24"/>
        </w:rPr>
        <w:t xml:space="preserve">– </w:t>
      </w:r>
      <w:r w:rsidR="00DF6B81" w:rsidRPr="00AF3412">
        <w:rPr>
          <w:rFonts w:ascii="Times New Roman" w:hAnsi="Times New Roman" w:cs="Times New Roman"/>
          <w:sz w:val="24"/>
          <w:szCs w:val="24"/>
        </w:rPr>
        <w:t xml:space="preserve">NBS. </w:t>
      </w:r>
      <w:r w:rsidR="002F407A" w:rsidRPr="00AF3412">
        <w:rPr>
          <w:rFonts w:ascii="Times New Roman" w:hAnsi="Times New Roman" w:cs="Times New Roman"/>
          <w:sz w:val="24"/>
          <w:szCs w:val="24"/>
        </w:rPr>
        <w:t>N</w:t>
      </w:r>
      <w:r w:rsidR="00AF4A0C" w:rsidRPr="00AF3412">
        <w:rPr>
          <w:rFonts w:ascii="Times New Roman" w:hAnsi="Times New Roman" w:cs="Times New Roman"/>
          <w:sz w:val="24"/>
          <w:szCs w:val="24"/>
        </w:rPr>
        <w:t xml:space="preserve">etiek </w:t>
      </w:r>
      <w:r w:rsidR="002F407A" w:rsidRPr="00AF3412">
        <w:rPr>
          <w:rFonts w:ascii="Times New Roman" w:hAnsi="Times New Roman" w:cs="Times New Roman"/>
          <w:sz w:val="24"/>
          <w:szCs w:val="24"/>
        </w:rPr>
        <w:t>noteikts, kādā maksimālā attālumā no krasta būtu jāveic dzīvnieku notveršanas darbi</w:t>
      </w:r>
      <w:r w:rsidR="00330CFB">
        <w:rPr>
          <w:rFonts w:ascii="Times New Roman" w:hAnsi="Times New Roman" w:cs="Times New Roman"/>
          <w:sz w:val="24"/>
          <w:szCs w:val="24"/>
        </w:rPr>
        <w:t>, jo</w:t>
      </w:r>
      <w:r w:rsidR="002F407A" w:rsidRPr="00AF3412">
        <w:rPr>
          <w:rFonts w:ascii="Times New Roman" w:hAnsi="Times New Roman" w:cs="Times New Roman"/>
          <w:sz w:val="24"/>
          <w:szCs w:val="24"/>
        </w:rPr>
        <w:t xml:space="preserve"> tas ir atkarīgs no laikapstākļiem, pieejam</w:t>
      </w:r>
      <w:r w:rsidR="001C5FD6" w:rsidRPr="00AF3412">
        <w:rPr>
          <w:rFonts w:ascii="Times New Roman" w:hAnsi="Times New Roman" w:cs="Times New Roman"/>
          <w:sz w:val="24"/>
          <w:szCs w:val="24"/>
        </w:rPr>
        <w:t>aj</w:t>
      </w:r>
      <w:r w:rsidR="002F407A" w:rsidRPr="00AF3412">
        <w:rPr>
          <w:rFonts w:ascii="Times New Roman" w:hAnsi="Times New Roman" w:cs="Times New Roman"/>
          <w:sz w:val="24"/>
          <w:szCs w:val="24"/>
        </w:rPr>
        <w:t>iem cilvēkresursiem, materiāltehniskā nodrošinājuma un citiem apstākļiem. Jebkurā gadījumā</w:t>
      </w:r>
      <w:r w:rsidR="001C5FD6" w:rsidRPr="00AF3412">
        <w:rPr>
          <w:rFonts w:ascii="Times New Roman" w:hAnsi="Times New Roman" w:cs="Times New Roman"/>
          <w:sz w:val="24"/>
          <w:szCs w:val="24"/>
        </w:rPr>
        <w:t>, organizējot cietušo dzīvnieku notveršanu,</w:t>
      </w:r>
      <w:r w:rsidR="002F407A" w:rsidRPr="00AF3412">
        <w:rPr>
          <w:rFonts w:ascii="Times New Roman" w:hAnsi="Times New Roman" w:cs="Times New Roman"/>
          <w:sz w:val="24"/>
          <w:szCs w:val="24"/>
        </w:rPr>
        <w:t xml:space="preserve"> jānodrošina, ka glābšanas darbi neapdraud cilvēku dzīvību, drošību un veselību. </w:t>
      </w:r>
      <w:r w:rsidR="004F4037" w:rsidRPr="00AF3412">
        <w:rPr>
          <w:rFonts w:ascii="Times New Roman" w:hAnsi="Times New Roman" w:cs="Times New Roman"/>
          <w:sz w:val="24"/>
          <w:szCs w:val="24"/>
        </w:rPr>
        <w:t xml:space="preserve">Putni, kuri gājuši bojā tālāk no krasta, var tikt izskaloti vēl ilgāku laiku. </w:t>
      </w:r>
      <w:r w:rsidR="00DF6B81" w:rsidRPr="00AF3412">
        <w:rPr>
          <w:rFonts w:ascii="Times New Roman" w:hAnsi="Times New Roman" w:cs="Times New Roman"/>
          <w:sz w:val="24"/>
          <w:szCs w:val="24"/>
        </w:rPr>
        <w:t>Pēc avārijas</w:t>
      </w:r>
      <w:r w:rsidR="0051176F">
        <w:rPr>
          <w:rFonts w:ascii="Times New Roman" w:hAnsi="Times New Roman" w:cs="Times New Roman"/>
          <w:sz w:val="24"/>
          <w:szCs w:val="24"/>
        </w:rPr>
        <w:t xml:space="preserve"> seku</w:t>
      </w:r>
      <w:r w:rsidR="00330CFB">
        <w:rPr>
          <w:rFonts w:ascii="Times New Roman" w:hAnsi="Times New Roman" w:cs="Times New Roman"/>
          <w:sz w:val="24"/>
          <w:szCs w:val="24"/>
        </w:rPr>
        <w:t xml:space="preserve"> </w:t>
      </w:r>
      <w:r w:rsidR="00DF6B81" w:rsidRPr="00AF3412">
        <w:rPr>
          <w:rFonts w:ascii="Times New Roman" w:hAnsi="Times New Roman" w:cs="Times New Roman"/>
          <w:sz w:val="24"/>
          <w:szCs w:val="24"/>
        </w:rPr>
        <w:t xml:space="preserve">likvidēšanas krasta pārbaudi turpina, </w:t>
      </w:r>
      <w:proofErr w:type="gramStart"/>
      <w:r w:rsidR="00DF6B81" w:rsidRPr="00AF3412">
        <w:rPr>
          <w:rFonts w:ascii="Times New Roman" w:hAnsi="Times New Roman" w:cs="Times New Roman"/>
          <w:sz w:val="24"/>
          <w:szCs w:val="24"/>
        </w:rPr>
        <w:t xml:space="preserve">kamēr </w:t>
      </w:r>
      <w:r w:rsidR="009B5947" w:rsidRPr="00AF3412">
        <w:rPr>
          <w:rFonts w:ascii="Times New Roman" w:hAnsi="Times New Roman" w:cs="Times New Roman"/>
          <w:sz w:val="24"/>
          <w:szCs w:val="24"/>
        </w:rPr>
        <w:t xml:space="preserve">3 dienas </w:t>
      </w:r>
      <w:r w:rsidR="00DF6B81" w:rsidRPr="00AF3412">
        <w:rPr>
          <w:rFonts w:ascii="Times New Roman" w:hAnsi="Times New Roman" w:cs="Times New Roman"/>
          <w:sz w:val="24"/>
          <w:szCs w:val="24"/>
        </w:rPr>
        <w:t>vairs nav atrodami</w:t>
      </w:r>
      <w:proofErr w:type="gramEnd"/>
      <w:r w:rsidR="00DF6B81" w:rsidRPr="00AF3412">
        <w:rPr>
          <w:rFonts w:ascii="Times New Roman" w:hAnsi="Times New Roman" w:cs="Times New Roman"/>
          <w:sz w:val="24"/>
          <w:szCs w:val="24"/>
        </w:rPr>
        <w:t xml:space="preserve"> cietuši dzīvnieki. Kopējai avārijas seku novērtēšanai nepieciešams veikt </w:t>
      </w:r>
      <w:r w:rsidR="00330CFB">
        <w:rPr>
          <w:rFonts w:ascii="Times New Roman" w:hAnsi="Times New Roman" w:cs="Times New Roman"/>
          <w:sz w:val="24"/>
          <w:szCs w:val="24"/>
        </w:rPr>
        <w:t xml:space="preserve">no </w:t>
      </w:r>
      <w:r w:rsidR="00DF6B81" w:rsidRPr="00AF3412">
        <w:rPr>
          <w:rFonts w:ascii="Times New Roman" w:hAnsi="Times New Roman" w:cs="Times New Roman"/>
          <w:sz w:val="24"/>
          <w:szCs w:val="24"/>
        </w:rPr>
        <w:t>jūras izskaloto</w:t>
      </w:r>
      <w:r w:rsidR="00D340E5" w:rsidRPr="00AF3412">
        <w:rPr>
          <w:rFonts w:ascii="Times New Roman" w:hAnsi="Times New Roman" w:cs="Times New Roman"/>
          <w:sz w:val="24"/>
          <w:szCs w:val="24"/>
        </w:rPr>
        <w:t xml:space="preserve"> bojā</w:t>
      </w:r>
      <w:r w:rsidR="004F4037" w:rsidRPr="00AF3412">
        <w:rPr>
          <w:rFonts w:ascii="Times New Roman" w:hAnsi="Times New Roman" w:cs="Times New Roman"/>
          <w:sz w:val="24"/>
          <w:szCs w:val="24"/>
        </w:rPr>
        <w:t>gājušo</w:t>
      </w:r>
      <w:r w:rsidR="00DF6B81" w:rsidRPr="00AF3412">
        <w:rPr>
          <w:rFonts w:ascii="Times New Roman" w:hAnsi="Times New Roman" w:cs="Times New Roman"/>
          <w:sz w:val="24"/>
          <w:szCs w:val="24"/>
        </w:rPr>
        <w:t xml:space="preserve"> putnu uzskaites.</w:t>
      </w:r>
    </w:p>
    <w:p w14:paraId="2DBF1C25" w14:textId="4C0AF4B2" w:rsidR="00794C62" w:rsidRPr="00AF3412" w:rsidRDefault="00DF6B81" w:rsidP="00AF3412">
      <w:pPr>
        <w:rPr>
          <w:rFonts w:ascii="Times New Roman" w:hAnsi="Times New Roman" w:cs="Times New Roman"/>
          <w:sz w:val="24"/>
          <w:szCs w:val="24"/>
        </w:rPr>
      </w:pPr>
      <w:r w:rsidRPr="00AF3412">
        <w:rPr>
          <w:rFonts w:ascii="Times New Roman" w:hAnsi="Times New Roman" w:cs="Times New Roman"/>
          <w:sz w:val="24"/>
          <w:szCs w:val="24"/>
          <w:u w:val="single"/>
        </w:rPr>
        <w:t>Nepieciešamie līdzekļi</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Pr="00AF3412">
        <w:rPr>
          <w:rFonts w:ascii="Times New Roman" w:hAnsi="Times New Roman" w:cs="Times New Roman"/>
          <w:sz w:val="24"/>
          <w:szCs w:val="24"/>
        </w:rPr>
        <w:t>Transports, cilvēkresursi.</w:t>
      </w:r>
    </w:p>
    <w:p w14:paraId="7F94B3B6" w14:textId="77777777" w:rsidR="006D2EFC" w:rsidRDefault="006D2EFC" w:rsidP="00AF3412">
      <w:pPr>
        <w:rPr>
          <w:rFonts w:ascii="Times New Roman" w:hAnsi="Times New Roman" w:cs="Times New Roman"/>
          <w:sz w:val="24"/>
          <w:szCs w:val="24"/>
        </w:rPr>
      </w:pPr>
    </w:p>
    <w:p w14:paraId="493174EB" w14:textId="153078BD" w:rsidR="00A96A51" w:rsidRPr="00AF3412" w:rsidRDefault="00CF25B3" w:rsidP="00506CB6">
      <w:pPr>
        <w:spacing w:after="120"/>
        <w:rPr>
          <w:rFonts w:ascii="Times New Roman" w:hAnsi="Times New Roman" w:cs="Times New Roman"/>
          <w:sz w:val="24"/>
          <w:szCs w:val="24"/>
        </w:rPr>
      </w:pPr>
      <w:r w:rsidRPr="00AF3412">
        <w:rPr>
          <w:rFonts w:ascii="Times New Roman" w:hAnsi="Times New Roman" w:cs="Times New Roman"/>
          <w:sz w:val="24"/>
          <w:szCs w:val="24"/>
        </w:rPr>
        <w:t>b.3)</w:t>
      </w:r>
      <w:r w:rsidR="00A96A51" w:rsidRPr="00AF3412">
        <w:rPr>
          <w:rFonts w:ascii="Times New Roman" w:hAnsi="Times New Roman" w:cs="Times New Roman"/>
          <w:sz w:val="24"/>
          <w:szCs w:val="24"/>
        </w:rPr>
        <w:t xml:space="preserve"> </w:t>
      </w:r>
      <w:r w:rsidR="00D522B4" w:rsidRPr="00AF3412">
        <w:rPr>
          <w:rFonts w:ascii="Times New Roman" w:hAnsi="Times New Roman" w:cs="Times New Roman"/>
          <w:sz w:val="24"/>
          <w:szCs w:val="24"/>
        </w:rPr>
        <w:t xml:space="preserve">Cietušo dzīvnieku </w:t>
      </w:r>
      <w:r w:rsidR="00A96A51" w:rsidRPr="00AF3412">
        <w:rPr>
          <w:rFonts w:ascii="Times New Roman" w:hAnsi="Times New Roman" w:cs="Times New Roman"/>
          <w:sz w:val="24"/>
          <w:szCs w:val="24"/>
        </w:rPr>
        <w:t>savākšana</w:t>
      </w:r>
    </w:p>
    <w:p w14:paraId="533085B0" w14:textId="2F620E6A" w:rsidR="003A4602" w:rsidRPr="00AF3412" w:rsidRDefault="00DF44EA" w:rsidP="00AF3412">
      <w:pPr>
        <w:rPr>
          <w:rFonts w:ascii="Times New Roman" w:hAnsi="Times New Roman" w:cs="Times New Roman"/>
          <w:sz w:val="24"/>
          <w:szCs w:val="24"/>
        </w:rPr>
      </w:pPr>
      <w:r w:rsidRPr="00AF3412">
        <w:rPr>
          <w:rFonts w:ascii="Times New Roman" w:hAnsi="Times New Roman" w:cs="Times New Roman"/>
          <w:sz w:val="24"/>
          <w:szCs w:val="24"/>
        </w:rPr>
        <w:t xml:space="preserve">Pirms ar naftas produktiem sasmērēto dzīvnieku </w:t>
      </w:r>
      <w:r w:rsidR="00FD44F7" w:rsidRPr="00AF3412">
        <w:rPr>
          <w:rFonts w:ascii="Times New Roman" w:hAnsi="Times New Roman" w:cs="Times New Roman"/>
          <w:sz w:val="24"/>
          <w:szCs w:val="24"/>
        </w:rPr>
        <w:t xml:space="preserve">savākšanas darbu uzsākšanas nepieciešams veikt īsu instruktāžu par veicamajiem darbiem. </w:t>
      </w:r>
      <w:r w:rsidR="003A4602" w:rsidRPr="00AF3412">
        <w:rPr>
          <w:rFonts w:ascii="Times New Roman" w:hAnsi="Times New Roman" w:cs="Times New Roman"/>
          <w:sz w:val="24"/>
          <w:szCs w:val="24"/>
        </w:rPr>
        <w:t>Instruktāžu nodrošina apmācīti brīvprātīgo darba koordinatori</w:t>
      </w:r>
      <w:r w:rsidR="00030D9A" w:rsidRPr="00AF3412">
        <w:rPr>
          <w:rFonts w:ascii="Times New Roman" w:hAnsi="Times New Roman" w:cs="Times New Roman"/>
          <w:sz w:val="24"/>
          <w:szCs w:val="24"/>
        </w:rPr>
        <w:t xml:space="preserve"> </w:t>
      </w:r>
      <w:r w:rsidR="008B4541" w:rsidRPr="00AF3412">
        <w:rPr>
          <w:rFonts w:ascii="Times New Roman" w:hAnsi="Times New Roman" w:cs="Times New Roman"/>
          <w:sz w:val="24"/>
          <w:szCs w:val="24"/>
        </w:rPr>
        <w:t xml:space="preserve">WWF Latvija </w:t>
      </w:r>
      <w:r w:rsidR="00030D9A" w:rsidRPr="00AF3412">
        <w:rPr>
          <w:rFonts w:ascii="Times New Roman" w:hAnsi="Times New Roman" w:cs="Times New Roman"/>
          <w:sz w:val="24"/>
          <w:szCs w:val="24"/>
        </w:rPr>
        <w:t>vadībā</w:t>
      </w:r>
      <w:r w:rsidR="003A4602" w:rsidRPr="00AF3412">
        <w:rPr>
          <w:rFonts w:ascii="Times New Roman" w:hAnsi="Times New Roman" w:cs="Times New Roman"/>
          <w:sz w:val="24"/>
          <w:szCs w:val="24"/>
        </w:rPr>
        <w:t xml:space="preserve">. </w:t>
      </w:r>
    </w:p>
    <w:p w14:paraId="1E6118DA" w14:textId="77777777" w:rsidR="006D2EFC" w:rsidRDefault="006D2EFC" w:rsidP="00AF3412">
      <w:pPr>
        <w:rPr>
          <w:rFonts w:ascii="Times New Roman" w:hAnsi="Times New Roman" w:cs="Times New Roman"/>
          <w:b/>
          <w:sz w:val="24"/>
          <w:szCs w:val="24"/>
        </w:rPr>
      </w:pPr>
    </w:p>
    <w:p w14:paraId="4A56163D" w14:textId="3297157F" w:rsidR="00DF6B81" w:rsidRPr="00AF3412" w:rsidRDefault="00D55F68" w:rsidP="00506CB6">
      <w:pPr>
        <w:spacing w:after="120"/>
        <w:rPr>
          <w:rFonts w:ascii="Times New Roman" w:hAnsi="Times New Roman" w:cs="Times New Roman"/>
          <w:sz w:val="24"/>
          <w:szCs w:val="24"/>
        </w:rPr>
      </w:pPr>
      <w:r w:rsidRPr="00AF3412">
        <w:rPr>
          <w:rFonts w:ascii="Times New Roman" w:hAnsi="Times New Roman" w:cs="Times New Roman"/>
          <w:b/>
          <w:sz w:val="24"/>
          <w:szCs w:val="24"/>
        </w:rPr>
        <w:t>Bojāgājušie īpatņi</w:t>
      </w:r>
      <w:r w:rsidR="002032D9" w:rsidRPr="00AF3412">
        <w:rPr>
          <w:rFonts w:ascii="Times New Roman" w:hAnsi="Times New Roman" w:cs="Times New Roman"/>
          <w:sz w:val="24"/>
          <w:szCs w:val="24"/>
        </w:rPr>
        <w:t xml:space="preserve"> </w:t>
      </w:r>
    </w:p>
    <w:p w14:paraId="4ADC6808" w14:textId="3EAF2114" w:rsidR="00DF6B81" w:rsidRPr="00AF3412" w:rsidRDefault="00DF6B81" w:rsidP="00AF3412">
      <w:pPr>
        <w:rPr>
          <w:rFonts w:ascii="Times New Roman" w:hAnsi="Times New Roman" w:cs="Times New Roman"/>
          <w:sz w:val="24"/>
          <w:szCs w:val="24"/>
        </w:rPr>
      </w:pPr>
      <w:r w:rsidRPr="00AF3412">
        <w:rPr>
          <w:rFonts w:ascii="Times New Roman" w:hAnsi="Times New Roman" w:cs="Times New Roman"/>
          <w:sz w:val="24"/>
          <w:szCs w:val="24"/>
          <w:u w:val="single"/>
        </w:rPr>
        <w:t>Prakse šobrīd</w:t>
      </w:r>
      <w:r w:rsidR="00C877A2">
        <w:rPr>
          <w:rFonts w:ascii="Times New Roman" w:hAnsi="Times New Roman" w:cs="Times New Roman"/>
          <w:sz w:val="24"/>
          <w:szCs w:val="24"/>
          <w:u w:val="single"/>
        </w:rPr>
        <w:t>.</w:t>
      </w:r>
      <w:r w:rsidR="00C877A2" w:rsidRPr="00AF3412">
        <w:rPr>
          <w:rFonts w:ascii="Times New Roman" w:hAnsi="Times New Roman" w:cs="Times New Roman"/>
          <w:sz w:val="24"/>
          <w:szCs w:val="24"/>
          <w:u w:val="single"/>
        </w:rPr>
        <w:t xml:space="preserve"> </w:t>
      </w:r>
      <w:r w:rsidR="00C877A2">
        <w:rPr>
          <w:rFonts w:ascii="Times New Roman" w:hAnsi="Times New Roman" w:cs="Times New Roman"/>
          <w:sz w:val="24"/>
          <w:szCs w:val="24"/>
        </w:rPr>
        <w:t>N</w:t>
      </w:r>
      <w:r w:rsidRPr="00AF3412">
        <w:rPr>
          <w:rFonts w:ascii="Times New Roman" w:hAnsi="Times New Roman" w:cs="Times New Roman"/>
          <w:sz w:val="24"/>
          <w:szCs w:val="24"/>
        </w:rPr>
        <w:t>/a</w:t>
      </w:r>
    </w:p>
    <w:p w14:paraId="59020EE0" w14:textId="505FB830" w:rsidR="00A96A51" w:rsidRPr="00AF3412" w:rsidRDefault="00DF6B81" w:rsidP="00AF3412">
      <w:pPr>
        <w:rPr>
          <w:rFonts w:ascii="Times New Roman" w:hAnsi="Times New Roman" w:cs="Times New Roman"/>
          <w:sz w:val="24"/>
          <w:szCs w:val="24"/>
        </w:rPr>
      </w:pPr>
      <w:r w:rsidRPr="00AF3412">
        <w:rPr>
          <w:rFonts w:ascii="Times New Roman" w:hAnsi="Times New Roman" w:cs="Times New Roman"/>
          <w:sz w:val="24"/>
          <w:szCs w:val="24"/>
          <w:u w:val="single"/>
        </w:rPr>
        <w:t>Ieteiktās rīcības</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B</w:t>
      </w:r>
      <w:r w:rsidR="00C877A2" w:rsidRPr="00AF3412">
        <w:rPr>
          <w:rFonts w:ascii="Times New Roman" w:hAnsi="Times New Roman" w:cs="Times New Roman"/>
          <w:sz w:val="24"/>
          <w:szCs w:val="24"/>
        </w:rPr>
        <w:t xml:space="preserve">ojāgājušos </w:t>
      </w:r>
      <w:r w:rsidR="002032D9" w:rsidRPr="00AF3412">
        <w:rPr>
          <w:rFonts w:ascii="Times New Roman" w:hAnsi="Times New Roman" w:cs="Times New Roman"/>
          <w:sz w:val="24"/>
          <w:szCs w:val="24"/>
        </w:rPr>
        <w:t>putn</w:t>
      </w:r>
      <w:r w:rsidR="00635C6C" w:rsidRPr="00AF3412">
        <w:rPr>
          <w:rFonts w:ascii="Times New Roman" w:hAnsi="Times New Roman" w:cs="Times New Roman"/>
          <w:sz w:val="24"/>
          <w:szCs w:val="24"/>
        </w:rPr>
        <w:t>u</w:t>
      </w:r>
      <w:r w:rsidR="000F2318" w:rsidRPr="00AF3412">
        <w:rPr>
          <w:rFonts w:ascii="Times New Roman" w:hAnsi="Times New Roman" w:cs="Times New Roman"/>
          <w:sz w:val="24"/>
          <w:szCs w:val="24"/>
        </w:rPr>
        <w:t>s</w:t>
      </w:r>
      <w:r w:rsidR="002032D9" w:rsidRPr="00AF3412">
        <w:rPr>
          <w:rFonts w:ascii="Times New Roman" w:hAnsi="Times New Roman" w:cs="Times New Roman"/>
          <w:sz w:val="24"/>
          <w:szCs w:val="24"/>
        </w:rPr>
        <w:t xml:space="preserve"> savāc</w:t>
      </w:r>
      <w:r w:rsidR="00CD04FB" w:rsidRPr="00AF3412">
        <w:rPr>
          <w:rFonts w:ascii="Times New Roman" w:hAnsi="Times New Roman" w:cs="Times New Roman"/>
          <w:sz w:val="24"/>
          <w:szCs w:val="24"/>
        </w:rPr>
        <w:t>, ievieto kat</w:t>
      </w:r>
      <w:r w:rsidR="00635C6C" w:rsidRPr="00AF3412">
        <w:rPr>
          <w:rFonts w:ascii="Times New Roman" w:hAnsi="Times New Roman" w:cs="Times New Roman"/>
          <w:sz w:val="24"/>
          <w:szCs w:val="24"/>
        </w:rPr>
        <w:t>r</w:t>
      </w:r>
      <w:r w:rsidR="00CD04FB" w:rsidRPr="00AF3412">
        <w:rPr>
          <w:rFonts w:ascii="Times New Roman" w:hAnsi="Times New Roman" w:cs="Times New Roman"/>
          <w:sz w:val="24"/>
          <w:szCs w:val="24"/>
        </w:rPr>
        <w:t xml:space="preserve">u atsevišķā </w:t>
      </w:r>
      <w:r w:rsidR="00977147" w:rsidRPr="00AF3412">
        <w:rPr>
          <w:rFonts w:ascii="Times New Roman" w:hAnsi="Times New Roman" w:cs="Times New Roman"/>
          <w:sz w:val="24"/>
          <w:szCs w:val="24"/>
        </w:rPr>
        <w:t>maisā</w:t>
      </w:r>
      <w:r w:rsidR="00635C6C" w:rsidRPr="00AF3412">
        <w:rPr>
          <w:rFonts w:ascii="Times New Roman" w:hAnsi="Times New Roman" w:cs="Times New Roman"/>
          <w:sz w:val="24"/>
          <w:szCs w:val="24"/>
        </w:rPr>
        <w:t>, marķē (</w:t>
      </w:r>
      <w:r w:rsidR="00154E22">
        <w:rPr>
          <w:rFonts w:ascii="Times New Roman" w:hAnsi="Times New Roman" w:cs="Times New Roman"/>
          <w:sz w:val="24"/>
          <w:szCs w:val="24"/>
        </w:rPr>
        <w:t xml:space="preserve">savākšanas </w:t>
      </w:r>
      <w:r w:rsidR="00635C6C" w:rsidRPr="00AF3412">
        <w:rPr>
          <w:rFonts w:ascii="Times New Roman" w:hAnsi="Times New Roman" w:cs="Times New Roman"/>
          <w:sz w:val="24"/>
          <w:szCs w:val="24"/>
        </w:rPr>
        <w:t>vieta, laiks)</w:t>
      </w:r>
      <w:r w:rsidR="00CD04FB" w:rsidRPr="00AF3412">
        <w:rPr>
          <w:rFonts w:ascii="Times New Roman" w:hAnsi="Times New Roman" w:cs="Times New Roman"/>
          <w:sz w:val="24"/>
          <w:szCs w:val="24"/>
        </w:rPr>
        <w:t xml:space="preserve"> un nogādā </w:t>
      </w:r>
      <w:r w:rsidR="00687D2A" w:rsidRPr="00AF3412">
        <w:rPr>
          <w:rFonts w:ascii="Times New Roman" w:hAnsi="Times New Roman" w:cs="Times New Roman"/>
          <w:sz w:val="24"/>
          <w:szCs w:val="24"/>
        </w:rPr>
        <w:t>uz vietu, kur tiks veikta dzimuma un vecuma noteikšana</w:t>
      </w:r>
      <w:r w:rsidR="002032D9" w:rsidRPr="00AF3412">
        <w:rPr>
          <w:rFonts w:ascii="Times New Roman" w:hAnsi="Times New Roman" w:cs="Times New Roman"/>
          <w:sz w:val="24"/>
          <w:szCs w:val="24"/>
        </w:rPr>
        <w:t xml:space="preserve">. </w:t>
      </w:r>
      <w:r w:rsidR="00702ED6" w:rsidRPr="00AF3412">
        <w:rPr>
          <w:rFonts w:ascii="Times New Roman" w:hAnsi="Times New Roman" w:cs="Times New Roman"/>
          <w:sz w:val="24"/>
          <w:szCs w:val="24"/>
        </w:rPr>
        <w:t xml:space="preserve">Ļoti liela bojāgājušo putnu skaita gadījumā LOB sazinās ar LLU un citām iestādēm, kurām ir resursi veikt bojāgājušo dzīvnieku dzimuma un vecuma </w:t>
      </w:r>
      <w:r w:rsidR="00AF4A0C" w:rsidRPr="00AF3412">
        <w:rPr>
          <w:rFonts w:ascii="Times New Roman" w:hAnsi="Times New Roman" w:cs="Times New Roman"/>
          <w:sz w:val="24"/>
          <w:szCs w:val="24"/>
        </w:rPr>
        <w:t>noteikšanu</w:t>
      </w:r>
      <w:r w:rsidR="00154E22">
        <w:rPr>
          <w:rFonts w:ascii="Times New Roman" w:hAnsi="Times New Roman" w:cs="Times New Roman"/>
          <w:sz w:val="24"/>
          <w:szCs w:val="24"/>
        </w:rPr>
        <w:t>,</w:t>
      </w:r>
      <w:r w:rsidR="00702ED6" w:rsidRPr="00AF3412">
        <w:rPr>
          <w:rFonts w:ascii="Times New Roman" w:hAnsi="Times New Roman" w:cs="Times New Roman"/>
          <w:sz w:val="24"/>
          <w:szCs w:val="24"/>
        </w:rPr>
        <w:t xml:space="preserve"> un nosaka, cik īpatņiem ir iespējams veikt dzimuma un vecuma noteikšanu </w:t>
      </w:r>
      <w:r w:rsidR="00AF4A0C" w:rsidRPr="00AF3412">
        <w:rPr>
          <w:rFonts w:ascii="Times New Roman" w:hAnsi="Times New Roman" w:cs="Times New Roman"/>
          <w:sz w:val="24"/>
          <w:szCs w:val="24"/>
        </w:rPr>
        <w:t>izmantojot pieejamos resursus</w:t>
      </w:r>
      <w:r w:rsidR="00702ED6" w:rsidRPr="00AF3412">
        <w:rPr>
          <w:rFonts w:ascii="Times New Roman" w:hAnsi="Times New Roman" w:cs="Times New Roman"/>
          <w:sz w:val="24"/>
          <w:szCs w:val="24"/>
        </w:rPr>
        <w:t>. Kopējo bojāgājušo putnu s</w:t>
      </w:r>
      <w:r w:rsidR="002032D9" w:rsidRPr="00AF3412">
        <w:rPr>
          <w:rFonts w:ascii="Times New Roman" w:hAnsi="Times New Roman" w:cs="Times New Roman"/>
          <w:sz w:val="24"/>
          <w:szCs w:val="24"/>
        </w:rPr>
        <w:t xml:space="preserve">kaitu </w:t>
      </w:r>
      <w:r w:rsidR="00D522B4" w:rsidRPr="00AF3412">
        <w:rPr>
          <w:rFonts w:ascii="Times New Roman" w:hAnsi="Times New Roman" w:cs="Times New Roman"/>
          <w:sz w:val="24"/>
          <w:szCs w:val="24"/>
        </w:rPr>
        <w:t xml:space="preserve">ziņo </w:t>
      </w:r>
      <w:r w:rsidR="00835D0D" w:rsidRPr="00AF3412">
        <w:rPr>
          <w:rFonts w:ascii="Times New Roman" w:hAnsi="Times New Roman" w:cs="Times New Roman"/>
          <w:sz w:val="24"/>
          <w:szCs w:val="24"/>
        </w:rPr>
        <w:t xml:space="preserve">VVD </w:t>
      </w:r>
      <w:r w:rsidR="00D522B4" w:rsidRPr="00AF3412">
        <w:rPr>
          <w:rFonts w:ascii="Times New Roman" w:hAnsi="Times New Roman" w:cs="Times New Roman"/>
          <w:sz w:val="24"/>
          <w:szCs w:val="24"/>
        </w:rPr>
        <w:t>un MRCC</w:t>
      </w:r>
      <w:r w:rsidR="00A02A14">
        <w:rPr>
          <w:rFonts w:ascii="Times New Roman" w:hAnsi="Times New Roman" w:cs="Times New Roman"/>
          <w:sz w:val="24"/>
          <w:szCs w:val="24"/>
        </w:rPr>
        <w:t xml:space="preserve"> </w:t>
      </w:r>
      <w:proofErr w:type="spellStart"/>
      <w:r w:rsidR="00A02A14">
        <w:rPr>
          <w:rFonts w:ascii="Times New Roman" w:hAnsi="Times New Roman" w:cs="Times New Roman"/>
          <w:sz w:val="24"/>
          <w:szCs w:val="24"/>
        </w:rPr>
        <w:t>Riga</w:t>
      </w:r>
      <w:proofErr w:type="spellEnd"/>
      <w:r w:rsidR="00D522B4" w:rsidRPr="00AF3412">
        <w:rPr>
          <w:rFonts w:ascii="Times New Roman" w:hAnsi="Times New Roman" w:cs="Times New Roman"/>
          <w:sz w:val="24"/>
          <w:szCs w:val="24"/>
        </w:rPr>
        <w:t xml:space="preserve">, </w:t>
      </w:r>
      <w:r w:rsidR="00702ED6" w:rsidRPr="00AF3412">
        <w:rPr>
          <w:rFonts w:ascii="Times New Roman" w:hAnsi="Times New Roman" w:cs="Times New Roman"/>
          <w:sz w:val="24"/>
          <w:szCs w:val="24"/>
        </w:rPr>
        <w:t xml:space="preserve">kas </w:t>
      </w:r>
      <w:r w:rsidR="00D522B4" w:rsidRPr="00AF3412">
        <w:rPr>
          <w:rFonts w:ascii="Times New Roman" w:hAnsi="Times New Roman" w:cs="Times New Roman"/>
          <w:sz w:val="24"/>
          <w:szCs w:val="24"/>
        </w:rPr>
        <w:t>to izmanto POLINF ziņojuma</w:t>
      </w:r>
      <w:r w:rsidR="00977147" w:rsidRPr="00AF3412">
        <w:rPr>
          <w:rFonts w:ascii="Times New Roman" w:hAnsi="Times New Roman" w:cs="Times New Roman"/>
          <w:sz w:val="24"/>
          <w:szCs w:val="24"/>
        </w:rPr>
        <w:t xml:space="preserve"> sagatavošanā</w:t>
      </w:r>
      <w:r w:rsidR="00D522B4" w:rsidRPr="00AF3412">
        <w:rPr>
          <w:rFonts w:ascii="Times New Roman" w:hAnsi="Times New Roman" w:cs="Times New Roman"/>
          <w:sz w:val="24"/>
          <w:szCs w:val="24"/>
        </w:rPr>
        <w:t>.</w:t>
      </w:r>
    </w:p>
    <w:p w14:paraId="3DAC4FB3" w14:textId="6FE765E2" w:rsidR="002032D9" w:rsidRPr="00AF3412" w:rsidRDefault="002032D9" w:rsidP="00AF3412">
      <w:pPr>
        <w:rPr>
          <w:rFonts w:ascii="Times New Roman" w:hAnsi="Times New Roman" w:cs="Times New Roman"/>
          <w:sz w:val="24"/>
          <w:szCs w:val="24"/>
        </w:rPr>
      </w:pPr>
      <w:r w:rsidRPr="00AF3412">
        <w:rPr>
          <w:rFonts w:ascii="Times New Roman" w:hAnsi="Times New Roman" w:cs="Times New Roman"/>
          <w:sz w:val="24"/>
          <w:szCs w:val="24"/>
          <w:u w:val="single"/>
        </w:rPr>
        <w:t>Nepieciešamie līdzekļi</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C</w:t>
      </w:r>
      <w:r w:rsidR="00C877A2" w:rsidRPr="00AF3412">
        <w:rPr>
          <w:rFonts w:ascii="Times New Roman" w:hAnsi="Times New Roman" w:cs="Times New Roman"/>
          <w:sz w:val="24"/>
          <w:szCs w:val="24"/>
        </w:rPr>
        <w:t>ilvēkresursi</w:t>
      </w:r>
      <w:r w:rsidR="00CE4BE4" w:rsidRPr="00AF3412">
        <w:rPr>
          <w:rFonts w:ascii="Times New Roman" w:hAnsi="Times New Roman" w:cs="Times New Roman"/>
          <w:sz w:val="24"/>
          <w:szCs w:val="24"/>
        </w:rPr>
        <w:t xml:space="preserve">, </w:t>
      </w:r>
      <w:r w:rsidRPr="00AF3412">
        <w:rPr>
          <w:rFonts w:ascii="Times New Roman" w:hAnsi="Times New Roman" w:cs="Times New Roman"/>
          <w:sz w:val="24"/>
          <w:szCs w:val="24"/>
        </w:rPr>
        <w:t xml:space="preserve">transports, </w:t>
      </w:r>
      <w:r w:rsidR="00635C6C" w:rsidRPr="00AF3412">
        <w:rPr>
          <w:rFonts w:ascii="Times New Roman" w:hAnsi="Times New Roman" w:cs="Times New Roman"/>
          <w:sz w:val="24"/>
          <w:szCs w:val="24"/>
        </w:rPr>
        <w:t xml:space="preserve">kastes, </w:t>
      </w:r>
      <w:r w:rsidR="00D522B4" w:rsidRPr="00AF3412">
        <w:rPr>
          <w:rFonts w:ascii="Times New Roman" w:hAnsi="Times New Roman" w:cs="Times New Roman"/>
          <w:sz w:val="24"/>
          <w:szCs w:val="24"/>
        </w:rPr>
        <w:t>maisi, marķējums</w:t>
      </w:r>
      <w:r w:rsidR="00DF6B81" w:rsidRPr="00AF3412">
        <w:rPr>
          <w:rFonts w:ascii="Times New Roman" w:hAnsi="Times New Roman" w:cs="Times New Roman"/>
          <w:sz w:val="24"/>
          <w:szCs w:val="24"/>
        </w:rPr>
        <w:t xml:space="preserve"> (piemēram, savilcēji ar numuriem)</w:t>
      </w:r>
      <w:r w:rsidR="00D522B4" w:rsidRPr="00AF3412">
        <w:rPr>
          <w:rFonts w:ascii="Times New Roman" w:hAnsi="Times New Roman" w:cs="Times New Roman"/>
          <w:sz w:val="24"/>
          <w:szCs w:val="24"/>
        </w:rPr>
        <w:t xml:space="preserve">, </w:t>
      </w:r>
      <w:r w:rsidR="00DF6B81" w:rsidRPr="00AF3412">
        <w:rPr>
          <w:rFonts w:ascii="Times New Roman" w:hAnsi="Times New Roman" w:cs="Times New Roman"/>
          <w:sz w:val="24"/>
          <w:szCs w:val="24"/>
        </w:rPr>
        <w:t>individuālās aizsardzības līdzekļi</w:t>
      </w:r>
      <w:r w:rsidR="00D522B4" w:rsidRPr="00AF3412">
        <w:rPr>
          <w:rFonts w:ascii="Times New Roman" w:hAnsi="Times New Roman" w:cs="Times New Roman"/>
          <w:sz w:val="24"/>
          <w:szCs w:val="24"/>
        </w:rPr>
        <w:t>.</w:t>
      </w:r>
    </w:p>
    <w:p w14:paraId="62D3AFA1" w14:textId="77777777" w:rsidR="006D2EFC" w:rsidRDefault="006D2EFC" w:rsidP="00AF3412">
      <w:pPr>
        <w:rPr>
          <w:rFonts w:ascii="Times New Roman" w:hAnsi="Times New Roman" w:cs="Times New Roman"/>
          <w:b/>
          <w:sz w:val="24"/>
          <w:szCs w:val="24"/>
        </w:rPr>
      </w:pPr>
    </w:p>
    <w:p w14:paraId="55EFC9BF" w14:textId="69207736" w:rsidR="00DF6B81" w:rsidRPr="00AF3412" w:rsidRDefault="00896A07" w:rsidP="00506CB6">
      <w:pPr>
        <w:spacing w:after="120"/>
        <w:rPr>
          <w:rFonts w:ascii="Times New Roman" w:hAnsi="Times New Roman" w:cs="Times New Roman"/>
          <w:sz w:val="24"/>
          <w:szCs w:val="24"/>
        </w:rPr>
      </w:pPr>
      <w:r w:rsidRPr="00AF3412">
        <w:rPr>
          <w:rFonts w:ascii="Times New Roman" w:hAnsi="Times New Roman" w:cs="Times New Roman"/>
          <w:b/>
          <w:sz w:val="24"/>
          <w:szCs w:val="24"/>
        </w:rPr>
        <w:t>Dzīvie</w:t>
      </w:r>
      <w:r w:rsidR="00D55F68" w:rsidRPr="00AF3412">
        <w:rPr>
          <w:rFonts w:ascii="Times New Roman" w:hAnsi="Times New Roman" w:cs="Times New Roman"/>
          <w:b/>
          <w:sz w:val="24"/>
          <w:szCs w:val="24"/>
        </w:rPr>
        <w:t xml:space="preserve"> īpatņi</w:t>
      </w:r>
      <w:r w:rsidR="00CF25B3" w:rsidRPr="00AF3412">
        <w:rPr>
          <w:rFonts w:ascii="Times New Roman" w:hAnsi="Times New Roman" w:cs="Times New Roman"/>
          <w:sz w:val="24"/>
          <w:szCs w:val="24"/>
        </w:rPr>
        <w:t xml:space="preserve"> </w:t>
      </w:r>
    </w:p>
    <w:p w14:paraId="1D073396" w14:textId="53F92E9A" w:rsidR="00DF6B81" w:rsidRPr="00AF3412" w:rsidRDefault="00DF6B81" w:rsidP="00AF3412">
      <w:pPr>
        <w:rPr>
          <w:rFonts w:ascii="Times New Roman" w:hAnsi="Times New Roman" w:cs="Times New Roman"/>
          <w:sz w:val="24"/>
          <w:szCs w:val="24"/>
        </w:rPr>
      </w:pPr>
      <w:r w:rsidRPr="00AF3412">
        <w:rPr>
          <w:rFonts w:ascii="Times New Roman" w:hAnsi="Times New Roman" w:cs="Times New Roman"/>
          <w:sz w:val="24"/>
          <w:szCs w:val="24"/>
          <w:u w:val="single"/>
        </w:rPr>
        <w:t>Prakse šobrīd</w:t>
      </w:r>
      <w:r w:rsidR="00C877A2">
        <w:rPr>
          <w:rFonts w:ascii="Times New Roman" w:hAnsi="Times New Roman" w:cs="Times New Roman"/>
          <w:sz w:val="24"/>
          <w:szCs w:val="24"/>
          <w:u w:val="single"/>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N</w:t>
      </w:r>
      <w:r w:rsidRPr="00AF3412">
        <w:rPr>
          <w:rFonts w:ascii="Times New Roman" w:hAnsi="Times New Roman" w:cs="Times New Roman"/>
          <w:sz w:val="24"/>
          <w:szCs w:val="24"/>
        </w:rPr>
        <w:t>/a</w:t>
      </w:r>
    </w:p>
    <w:p w14:paraId="3FF03099" w14:textId="06CA079F" w:rsidR="00896A07" w:rsidRPr="00AF3412" w:rsidRDefault="00DF6B81" w:rsidP="00AF3412">
      <w:pPr>
        <w:rPr>
          <w:rFonts w:ascii="Times New Roman" w:hAnsi="Times New Roman" w:cs="Times New Roman"/>
          <w:sz w:val="24"/>
          <w:szCs w:val="24"/>
        </w:rPr>
      </w:pPr>
      <w:r w:rsidRPr="00AF3412">
        <w:rPr>
          <w:rFonts w:ascii="Times New Roman" w:hAnsi="Times New Roman" w:cs="Times New Roman"/>
          <w:sz w:val="24"/>
          <w:szCs w:val="24"/>
          <w:u w:val="single"/>
        </w:rPr>
        <w:t>Ieteiktās rīcības</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D</w:t>
      </w:r>
      <w:r w:rsidR="00C877A2" w:rsidRPr="00AF3412">
        <w:rPr>
          <w:rFonts w:ascii="Times New Roman" w:hAnsi="Times New Roman" w:cs="Times New Roman"/>
          <w:sz w:val="24"/>
          <w:szCs w:val="24"/>
        </w:rPr>
        <w:t xml:space="preserve">zīvos </w:t>
      </w:r>
      <w:r w:rsidR="00DC6CE4" w:rsidRPr="00AF3412">
        <w:rPr>
          <w:rFonts w:ascii="Times New Roman" w:hAnsi="Times New Roman" w:cs="Times New Roman"/>
          <w:sz w:val="24"/>
          <w:szCs w:val="24"/>
        </w:rPr>
        <w:t xml:space="preserve">putnus </w:t>
      </w:r>
      <w:r w:rsidRPr="00AF3412">
        <w:rPr>
          <w:rFonts w:ascii="Times New Roman" w:hAnsi="Times New Roman" w:cs="Times New Roman"/>
          <w:sz w:val="24"/>
          <w:szCs w:val="24"/>
        </w:rPr>
        <w:t xml:space="preserve">ievieto </w:t>
      </w:r>
      <w:proofErr w:type="spellStart"/>
      <w:r w:rsidRPr="00AF3412">
        <w:rPr>
          <w:rFonts w:ascii="Times New Roman" w:hAnsi="Times New Roman" w:cs="Times New Roman"/>
          <w:sz w:val="24"/>
          <w:szCs w:val="24"/>
        </w:rPr>
        <w:t>transportkastēs</w:t>
      </w:r>
      <w:proofErr w:type="spellEnd"/>
      <w:r w:rsidRPr="00AF3412">
        <w:rPr>
          <w:rFonts w:ascii="Times New Roman" w:hAnsi="Times New Roman" w:cs="Times New Roman"/>
          <w:sz w:val="24"/>
          <w:szCs w:val="24"/>
        </w:rPr>
        <w:t xml:space="preserve"> ar labu ventilāciju (kastes </w:t>
      </w:r>
      <w:r w:rsidR="00F4179E" w:rsidRPr="00AF3412">
        <w:rPr>
          <w:rFonts w:ascii="Times New Roman" w:hAnsi="Times New Roman" w:cs="Times New Roman"/>
          <w:sz w:val="24"/>
          <w:szCs w:val="24"/>
        </w:rPr>
        <w:t xml:space="preserve">novieto </w:t>
      </w:r>
      <w:r w:rsidRPr="00AF3412">
        <w:rPr>
          <w:rFonts w:ascii="Times New Roman" w:hAnsi="Times New Roman" w:cs="Times New Roman"/>
          <w:sz w:val="24"/>
          <w:szCs w:val="24"/>
        </w:rPr>
        <w:t>auto</w:t>
      </w:r>
      <w:r w:rsidR="00F4179E" w:rsidRPr="00AF3412">
        <w:rPr>
          <w:rFonts w:ascii="Times New Roman" w:hAnsi="Times New Roman" w:cs="Times New Roman"/>
          <w:sz w:val="24"/>
          <w:szCs w:val="24"/>
        </w:rPr>
        <w:t>transportā</w:t>
      </w:r>
      <w:r w:rsidRPr="00AF3412">
        <w:rPr>
          <w:rFonts w:ascii="Times New Roman" w:hAnsi="Times New Roman" w:cs="Times New Roman"/>
          <w:sz w:val="24"/>
          <w:szCs w:val="24"/>
        </w:rPr>
        <w:t xml:space="preserve"> vienā kārtā) un nogādā šķirošanas vietā. Vienā kastē neliek putnus ar dažādu </w:t>
      </w:r>
      <w:proofErr w:type="spellStart"/>
      <w:r w:rsidRPr="00AF3412">
        <w:rPr>
          <w:rFonts w:ascii="Times New Roman" w:hAnsi="Times New Roman" w:cs="Times New Roman"/>
          <w:sz w:val="24"/>
          <w:szCs w:val="24"/>
        </w:rPr>
        <w:t>sasmērētības</w:t>
      </w:r>
      <w:proofErr w:type="spellEnd"/>
      <w:r w:rsidRPr="00AF3412">
        <w:rPr>
          <w:rFonts w:ascii="Times New Roman" w:hAnsi="Times New Roman" w:cs="Times New Roman"/>
          <w:sz w:val="24"/>
          <w:szCs w:val="24"/>
        </w:rPr>
        <w:t xml:space="preserve"> pakāpi. Pirms tālākas transportēšanas putnus dzirda ar </w:t>
      </w:r>
      <w:r w:rsidR="00723590" w:rsidRPr="00AF3412">
        <w:rPr>
          <w:rFonts w:ascii="Times New Roman" w:hAnsi="Times New Roman" w:cs="Times New Roman"/>
          <w:sz w:val="24"/>
          <w:szCs w:val="24"/>
        </w:rPr>
        <w:t>fizioloģisko šķīdumu.</w:t>
      </w:r>
    </w:p>
    <w:p w14:paraId="02786053" w14:textId="1A2F28D1" w:rsidR="00351D4A" w:rsidRPr="00AF3412" w:rsidRDefault="00896A07" w:rsidP="00AF3412">
      <w:pPr>
        <w:pStyle w:val="CommentText"/>
        <w:rPr>
          <w:rFonts w:ascii="Times New Roman" w:hAnsi="Times New Roman" w:cs="Times New Roman"/>
          <w:sz w:val="24"/>
          <w:szCs w:val="24"/>
        </w:rPr>
      </w:pPr>
      <w:r w:rsidRPr="00AF3412">
        <w:rPr>
          <w:rFonts w:ascii="Times New Roman" w:hAnsi="Times New Roman" w:cs="Times New Roman"/>
          <w:sz w:val="24"/>
          <w:szCs w:val="24"/>
          <w:u w:val="single"/>
        </w:rPr>
        <w:t>Nepieciešamie līdzekļi</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T</w:t>
      </w:r>
      <w:r w:rsidRPr="00AF3412">
        <w:rPr>
          <w:rFonts w:ascii="Times New Roman" w:hAnsi="Times New Roman" w:cs="Times New Roman"/>
          <w:sz w:val="24"/>
          <w:szCs w:val="24"/>
        </w:rPr>
        <w:t xml:space="preserve">ransports, </w:t>
      </w:r>
      <w:r w:rsidR="00DF6B81" w:rsidRPr="00AF3412">
        <w:rPr>
          <w:rFonts w:ascii="Times New Roman" w:hAnsi="Times New Roman" w:cs="Times New Roman"/>
          <w:sz w:val="24"/>
          <w:szCs w:val="24"/>
        </w:rPr>
        <w:t>cilvēkresursi</w:t>
      </w:r>
      <w:r w:rsidRPr="00AF3412">
        <w:rPr>
          <w:rFonts w:ascii="Times New Roman" w:hAnsi="Times New Roman" w:cs="Times New Roman"/>
          <w:sz w:val="24"/>
          <w:szCs w:val="24"/>
        </w:rPr>
        <w:t xml:space="preserve">, ķeseles, kastes, marķējums, </w:t>
      </w:r>
      <w:r w:rsidR="00DF6B81" w:rsidRPr="00AF3412">
        <w:rPr>
          <w:rFonts w:ascii="Times New Roman" w:hAnsi="Times New Roman" w:cs="Times New Roman"/>
          <w:sz w:val="24"/>
          <w:szCs w:val="24"/>
        </w:rPr>
        <w:t>individuāl</w:t>
      </w:r>
      <w:r w:rsidR="000F2318" w:rsidRPr="00AF3412">
        <w:rPr>
          <w:rFonts w:ascii="Times New Roman" w:hAnsi="Times New Roman" w:cs="Times New Roman"/>
          <w:sz w:val="24"/>
          <w:szCs w:val="24"/>
        </w:rPr>
        <w:t>ie</w:t>
      </w:r>
      <w:r w:rsidR="00DF6B81" w:rsidRPr="00AF3412">
        <w:rPr>
          <w:rFonts w:ascii="Times New Roman" w:hAnsi="Times New Roman" w:cs="Times New Roman"/>
          <w:sz w:val="24"/>
          <w:szCs w:val="24"/>
        </w:rPr>
        <w:t xml:space="preserve"> aizsardzības līdzekļi</w:t>
      </w:r>
      <w:r w:rsidR="00C73DCC" w:rsidRPr="00AF3412">
        <w:rPr>
          <w:rFonts w:ascii="Times New Roman" w:hAnsi="Times New Roman" w:cs="Times New Roman"/>
          <w:sz w:val="24"/>
          <w:szCs w:val="24"/>
        </w:rPr>
        <w:t>, silta telpa transporta gaidīšanai, vet</w:t>
      </w:r>
      <w:r w:rsidR="008F15E0" w:rsidRPr="00AF3412">
        <w:rPr>
          <w:rFonts w:ascii="Times New Roman" w:hAnsi="Times New Roman" w:cs="Times New Roman"/>
          <w:sz w:val="24"/>
          <w:szCs w:val="24"/>
        </w:rPr>
        <w:t>erinār</w:t>
      </w:r>
      <w:r w:rsidR="00C73DCC" w:rsidRPr="00AF3412">
        <w:rPr>
          <w:rFonts w:ascii="Times New Roman" w:hAnsi="Times New Roman" w:cs="Times New Roman"/>
          <w:sz w:val="24"/>
          <w:szCs w:val="24"/>
        </w:rPr>
        <w:t xml:space="preserve">ārsts, </w:t>
      </w:r>
      <w:r w:rsidR="003969DD" w:rsidRPr="00AF3412">
        <w:rPr>
          <w:rFonts w:ascii="Times New Roman" w:hAnsi="Times New Roman" w:cs="Times New Roman"/>
          <w:sz w:val="24"/>
          <w:szCs w:val="24"/>
        </w:rPr>
        <w:t>fizioloģiskais</w:t>
      </w:r>
      <w:r w:rsidR="00C73DCC" w:rsidRPr="00AF3412">
        <w:rPr>
          <w:rFonts w:ascii="Times New Roman" w:hAnsi="Times New Roman" w:cs="Times New Roman"/>
          <w:sz w:val="24"/>
          <w:szCs w:val="24"/>
        </w:rPr>
        <w:t xml:space="preserve"> šķīdums</w:t>
      </w:r>
      <w:r w:rsidR="003E5A97" w:rsidRPr="00AF3412">
        <w:rPr>
          <w:rFonts w:ascii="Times New Roman" w:hAnsi="Times New Roman" w:cs="Times New Roman"/>
          <w:sz w:val="24"/>
          <w:szCs w:val="24"/>
        </w:rPr>
        <w:t xml:space="preserve"> atūdeņošanās novēršanai</w:t>
      </w:r>
      <w:r w:rsidR="00C73DCC" w:rsidRPr="00AF3412">
        <w:rPr>
          <w:rFonts w:ascii="Times New Roman" w:hAnsi="Times New Roman" w:cs="Times New Roman"/>
          <w:sz w:val="24"/>
          <w:szCs w:val="24"/>
        </w:rPr>
        <w:t xml:space="preserve"> un rīki tā ievadīšanai</w:t>
      </w:r>
      <w:r w:rsidR="00DC6CE4" w:rsidRPr="00AF3412">
        <w:rPr>
          <w:rFonts w:ascii="Times New Roman" w:hAnsi="Times New Roman" w:cs="Times New Roman"/>
          <w:sz w:val="24"/>
          <w:szCs w:val="24"/>
        </w:rPr>
        <w:t>, svari</w:t>
      </w:r>
      <w:r w:rsidR="00DC6CE4" w:rsidRPr="00AF3412">
        <w:rPr>
          <w:rStyle w:val="FootnoteReference"/>
          <w:rFonts w:ascii="Times New Roman" w:hAnsi="Times New Roman" w:cs="Times New Roman"/>
          <w:sz w:val="24"/>
          <w:szCs w:val="24"/>
        </w:rPr>
        <w:footnoteReference w:id="9"/>
      </w:r>
      <w:r w:rsidR="00DC6CE4" w:rsidRPr="00AF3412">
        <w:rPr>
          <w:rFonts w:ascii="Times New Roman" w:hAnsi="Times New Roman" w:cs="Times New Roman"/>
          <w:sz w:val="24"/>
          <w:szCs w:val="24"/>
        </w:rPr>
        <w:t>, veterinārie termometri</w:t>
      </w:r>
      <w:r w:rsidR="00DC6CE4" w:rsidRPr="00AF3412">
        <w:rPr>
          <w:rStyle w:val="FootnoteReference"/>
          <w:rFonts w:ascii="Times New Roman" w:hAnsi="Times New Roman" w:cs="Times New Roman"/>
          <w:sz w:val="24"/>
          <w:szCs w:val="24"/>
        </w:rPr>
        <w:footnoteReference w:id="10"/>
      </w:r>
      <w:r w:rsidR="00DF6B81" w:rsidRPr="00AF3412">
        <w:rPr>
          <w:rFonts w:ascii="Times New Roman" w:hAnsi="Times New Roman" w:cs="Times New Roman"/>
          <w:sz w:val="24"/>
          <w:szCs w:val="24"/>
        </w:rPr>
        <w:t>.</w:t>
      </w:r>
      <w:r w:rsidR="00723590" w:rsidRPr="00AF3412">
        <w:rPr>
          <w:rFonts w:ascii="Times New Roman" w:hAnsi="Times New Roman" w:cs="Times New Roman"/>
          <w:sz w:val="24"/>
          <w:szCs w:val="24"/>
        </w:rPr>
        <w:t xml:space="preserve"> </w:t>
      </w:r>
    </w:p>
    <w:p w14:paraId="71538ABC" w14:textId="77777777" w:rsidR="006D2EFC" w:rsidRDefault="006D2EFC" w:rsidP="00AF3412">
      <w:pPr>
        <w:rPr>
          <w:rFonts w:ascii="Times New Roman" w:hAnsi="Times New Roman" w:cs="Times New Roman"/>
          <w:sz w:val="24"/>
          <w:szCs w:val="24"/>
          <w:u w:val="single"/>
        </w:rPr>
      </w:pPr>
    </w:p>
    <w:p w14:paraId="56134F1C" w14:textId="77C590DE" w:rsidR="00F06436" w:rsidRPr="00AF3412" w:rsidRDefault="00CF25B3" w:rsidP="00506CB6">
      <w:pPr>
        <w:spacing w:after="120"/>
        <w:rPr>
          <w:rFonts w:ascii="Times New Roman" w:hAnsi="Times New Roman" w:cs="Times New Roman"/>
          <w:sz w:val="24"/>
          <w:szCs w:val="24"/>
          <w:u w:val="single"/>
        </w:rPr>
      </w:pPr>
      <w:r w:rsidRPr="00AF3412">
        <w:rPr>
          <w:rFonts w:ascii="Times New Roman" w:hAnsi="Times New Roman" w:cs="Times New Roman"/>
          <w:sz w:val="24"/>
          <w:szCs w:val="24"/>
          <w:u w:val="single"/>
        </w:rPr>
        <w:t xml:space="preserve">c) </w:t>
      </w:r>
      <w:r w:rsidR="00716A75" w:rsidRPr="00AF3412">
        <w:rPr>
          <w:rFonts w:ascii="Times New Roman" w:hAnsi="Times New Roman" w:cs="Times New Roman"/>
          <w:sz w:val="24"/>
          <w:szCs w:val="24"/>
          <w:u w:val="single"/>
        </w:rPr>
        <w:t xml:space="preserve">Cietušo dzīvnieku </w:t>
      </w:r>
      <w:r w:rsidRPr="00AF3412">
        <w:rPr>
          <w:rFonts w:ascii="Times New Roman" w:hAnsi="Times New Roman" w:cs="Times New Roman"/>
          <w:sz w:val="24"/>
          <w:szCs w:val="24"/>
          <w:u w:val="single"/>
        </w:rPr>
        <w:t>aprūpe</w:t>
      </w:r>
    </w:p>
    <w:p w14:paraId="69943551" w14:textId="39A302E2" w:rsidR="00DF6B81" w:rsidRPr="00AF3412" w:rsidRDefault="00DF6B81" w:rsidP="00AF3412">
      <w:pPr>
        <w:rPr>
          <w:rFonts w:ascii="Times New Roman" w:hAnsi="Times New Roman" w:cs="Times New Roman"/>
          <w:sz w:val="24"/>
          <w:szCs w:val="24"/>
        </w:rPr>
      </w:pPr>
      <w:r w:rsidRPr="00AF3412">
        <w:rPr>
          <w:rFonts w:ascii="Times New Roman" w:hAnsi="Times New Roman" w:cs="Times New Roman"/>
          <w:sz w:val="24"/>
          <w:szCs w:val="24"/>
          <w:u w:val="single"/>
        </w:rPr>
        <w:t>Prakse šobrīd</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N</w:t>
      </w:r>
      <w:r w:rsidRPr="00AF3412">
        <w:rPr>
          <w:rFonts w:ascii="Times New Roman" w:hAnsi="Times New Roman" w:cs="Times New Roman"/>
          <w:sz w:val="24"/>
          <w:szCs w:val="24"/>
        </w:rPr>
        <w:t>/a</w:t>
      </w:r>
    </w:p>
    <w:p w14:paraId="136447E3" w14:textId="1807BBBA" w:rsidR="00F2012E" w:rsidRPr="00AF3412" w:rsidRDefault="00DF6B81" w:rsidP="00AF3412">
      <w:pPr>
        <w:rPr>
          <w:rFonts w:ascii="Times New Roman" w:hAnsi="Times New Roman" w:cs="Times New Roman"/>
          <w:sz w:val="24"/>
          <w:szCs w:val="24"/>
        </w:rPr>
      </w:pPr>
      <w:r w:rsidRPr="00AF3412">
        <w:rPr>
          <w:rFonts w:ascii="Times New Roman" w:hAnsi="Times New Roman" w:cs="Times New Roman"/>
          <w:sz w:val="24"/>
          <w:szCs w:val="24"/>
          <w:u w:val="single"/>
        </w:rPr>
        <w:t>Ieteiktās rīcības</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A</w:t>
      </w:r>
      <w:r w:rsidR="00C877A2" w:rsidRPr="00AF3412">
        <w:rPr>
          <w:rFonts w:ascii="Times New Roman" w:hAnsi="Times New Roman" w:cs="Times New Roman"/>
          <w:sz w:val="24"/>
          <w:szCs w:val="24"/>
        </w:rPr>
        <w:t xml:space="preserve">prūpes </w:t>
      </w:r>
      <w:r w:rsidR="00F2012E" w:rsidRPr="00AF3412">
        <w:rPr>
          <w:rFonts w:ascii="Times New Roman" w:hAnsi="Times New Roman" w:cs="Times New Roman"/>
          <w:sz w:val="24"/>
          <w:szCs w:val="24"/>
        </w:rPr>
        <w:t xml:space="preserve">centrā notiek dzīvnieku šķirošana, stabilizācija, mazgāšana, </w:t>
      </w:r>
      <w:proofErr w:type="spellStart"/>
      <w:r w:rsidR="00F2012E" w:rsidRPr="00AF3412">
        <w:rPr>
          <w:rFonts w:ascii="Times New Roman" w:hAnsi="Times New Roman" w:cs="Times New Roman"/>
          <w:sz w:val="24"/>
          <w:szCs w:val="24"/>
        </w:rPr>
        <w:t>pēcmazgāšanas</w:t>
      </w:r>
      <w:proofErr w:type="spellEnd"/>
      <w:r w:rsidR="00F2012E" w:rsidRPr="00AF3412">
        <w:rPr>
          <w:rFonts w:ascii="Times New Roman" w:hAnsi="Times New Roman" w:cs="Times New Roman"/>
          <w:sz w:val="24"/>
          <w:szCs w:val="24"/>
        </w:rPr>
        <w:t xml:space="preserve"> aprūpe, sagatavošana palaišanai </w:t>
      </w:r>
      <w:r w:rsidR="008B4541" w:rsidRPr="00AF3412">
        <w:rPr>
          <w:rFonts w:ascii="Times New Roman" w:hAnsi="Times New Roman" w:cs="Times New Roman"/>
          <w:sz w:val="24"/>
          <w:szCs w:val="24"/>
        </w:rPr>
        <w:t>savvaļā</w:t>
      </w:r>
      <w:r w:rsidR="00F2012E" w:rsidRPr="00AF3412">
        <w:rPr>
          <w:rFonts w:ascii="Times New Roman" w:hAnsi="Times New Roman" w:cs="Times New Roman"/>
          <w:sz w:val="24"/>
          <w:szCs w:val="24"/>
        </w:rPr>
        <w:t>.</w:t>
      </w:r>
    </w:p>
    <w:p w14:paraId="1B690D94" w14:textId="0B318FF4" w:rsidR="00F2012E" w:rsidRPr="00AF3412" w:rsidRDefault="00DF6B81" w:rsidP="00AF3412">
      <w:pPr>
        <w:rPr>
          <w:rFonts w:ascii="Times New Roman" w:hAnsi="Times New Roman" w:cs="Times New Roman"/>
          <w:sz w:val="24"/>
          <w:szCs w:val="24"/>
        </w:rPr>
      </w:pPr>
      <w:r w:rsidRPr="00AF3412">
        <w:rPr>
          <w:rFonts w:ascii="Times New Roman" w:hAnsi="Times New Roman" w:cs="Times New Roman"/>
          <w:sz w:val="24"/>
          <w:szCs w:val="24"/>
          <w:u w:val="single"/>
        </w:rPr>
        <w:t>Nepieciešamie līdzekļi</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S</w:t>
      </w:r>
      <w:r w:rsidR="00C877A2" w:rsidRPr="00AF3412">
        <w:rPr>
          <w:rFonts w:ascii="Times New Roman" w:hAnsi="Times New Roman" w:cs="Times New Roman"/>
          <w:sz w:val="24"/>
          <w:szCs w:val="24"/>
        </w:rPr>
        <w:t xml:space="preserve">tabilizācijai </w:t>
      </w:r>
      <w:r w:rsidRPr="00AF3412">
        <w:rPr>
          <w:rFonts w:ascii="Times New Roman" w:hAnsi="Times New Roman" w:cs="Times New Roman"/>
          <w:sz w:val="24"/>
          <w:szCs w:val="24"/>
        </w:rPr>
        <w:t>(pirmās 48 stundas) nepieciešama silta, labi ventilēta (</w:t>
      </w:r>
      <w:r w:rsidR="008B4541" w:rsidRPr="00AF3412">
        <w:rPr>
          <w:rFonts w:ascii="Times New Roman" w:hAnsi="Times New Roman" w:cs="Times New Roman"/>
          <w:sz w:val="24"/>
          <w:szCs w:val="24"/>
        </w:rPr>
        <w:t xml:space="preserve">lai novērstu </w:t>
      </w:r>
      <w:r w:rsidRPr="00AF3412">
        <w:rPr>
          <w:rFonts w:ascii="Times New Roman" w:hAnsi="Times New Roman" w:cs="Times New Roman"/>
          <w:sz w:val="24"/>
          <w:szCs w:val="24"/>
        </w:rPr>
        <w:t xml:space="preserve">naftas </w:t>
      </w:r>
      <w:r w:rsidR="008B4541" w:rsidRPr="00AF3412">
        <w:rPr>
          <w:rFonts w:ascii="Times New Roman" w:hAnsi="Times New Roman" w:cs="Times New Roman"/>
          <w:sz w:val="24"/>
          <w:szCs w:val="24"/>
        </w:rPr>
        <w:t xml:space="preserve">produktu </w:t>
      </w:r>
      <w:r w:rsidRPr="00AF3412">
        <w:rPr>
          <w:rFonts w:ascii="Times New Roman" w:hAnsi="Times New Roman" w:cs="Times New Roman"/>
          <w:sz w:val="24"/>
          <w:szCs w:val="24"/>
        </w:rPr>
        <w:t>tvaik</w:t>
      </w:r>
      <w:r w:rsidR="008B4541" w:rsidRPr="00AF3412">
        <w:rPr>
          <w:rFonts w:ascii="Times New Roman" w:hAnsi="Times New Roman" w:cs="Times New Roman"/>
          <w:sz w:val="24"/>
          <w:szCs w:val="24"/>
        </w:rPr>
        <w:t>u kaitīgo ietekmi</w:t>
      </w:r>
      <w:r w:rsidRPr="00AF3412">
        <w:rPr>
          <w:rFonts w:ascii="Times New Roman" w:hAnsi="Times New Roman" w:cs="Times New Roman"/>
          <w:sz w:val="24"/>
          <w:szCs w:val="24"/>
        </w:rPr>
        <w:t>) un pietiekami liela (200 putn</w:t>
      </w:r>
      <w:r w:rsidR="005D27FB">
        <w:rPr>
          <w:rFonts w:ascii="Times New Roman" w:hAnsi="Times New Roman" w:cs="Times New Roman"/>
          <w:sz w:val="24"/>
          <w:szCs w:val="24"/>
        </w:rPr>
        <w:t>iem nepieciešams</w:t>
      </w:r>
      <w:r w:rsidRPr="00AF3412">
        <w:rPr>
          <w:rFonts w:ascii="Times New Roman" w:hAnsi="Times New Roman" w:cs="Times New Roman"/>
          <w:sz w:val="24"/>
          <w:szCs w:val="24"/>
        </w:rPr>
        <w:t xml:space="preserve"> 25</w:t>
      </w:r>
      <w:r w:rsidR="00E84751" w:rsidRPr="00AF3412">
        <w:rPr>
          <w:rFonts w:ascii="Times New Roman" w:hAnsi="Times New Roman" w:cs="Times New Roman"/>
          <w:sz w:val="24"/>
          <w:szCs w:val="24"/>
        </w:rPr>
        <w:t xml:space="preserve"> </w:t>
      </w:r>
      <w:r w:rsidRPr="00AF3412">
        <w:rPr>
          <w:rFonts w:ascii="Times New Roman" w:hAnsi="Times New Roman" w:cs="Times New Roman"/>
          <w:sz w:val="24"/>
          <w:szCs w:val="24"/>
        </w:rPr>
        <w:t>m</w:t>
      </w:r>
      <w:r w:rsidRPr="00AF3412">
        <w:rPr>
          <w:rFonts w:ascii="Times New Roman" w:hAnsi="Times New Roman" w:cs="Times New Roman"/>
          <w:sz w:val="24"/>
          <w:szCs w:val="24"/>
          <w:vertAlign w:val="superscript"/>
        </w:rPr>
        <w:t>2</w:t>
      </w:r>
      <w:r w:rsidRPr="00AF3412">
        <w:rPr>
          <w:rFonts w:ascii="Times New Roman" w:hAnsi="Times New Roman" w:cs="Times New Roman"/>
          <w:sz w:val="24"/>
          <w:szCs w:val="24"/>
        </w:rPr>
        <w:t xml:space="preserve">) </w:t>
      </w:r>
      <w:proofErr w:type="gramStart"/>
      <w:r w:rsidRPr="00AF3412">
        <w:rPr>
          <w:rFonts w:ascii="Times New Roman" w:hAnsi="Times New Roman" w:cs="Times New Roman"/>
          <w:sz w:val="24"/>
          <w:szCs w:val="24"/>
        </w:rPr>
        <w:t>telpa iespējami</w:t>
      </w:r>
      <w:proofErr w:type="gramEnd"/>
      <w:r w:rsidRPr="00AF3412">
        <w:rPr>
          <w:rFonts w:ascii="Times New Roman" w:hAnsi="Times New Roman" w:cs="Times New Roman"/>
          <w:sz w:val="24"/>
          <w:szCs w:val="24"/>
        </w:rPr>
        <w:t xml:space="preserve"> tuvu </w:t>
      </w:r>
      <w:r w:rsidR="00E84751" w:rsidRPr="00AF3412">
        <w:rPr>
          <w:rFonts w:ascii="Times New Roman" w:hAnsi="Times New Roman" w:cs="Times New Roman"/>
          <w:sz w:val="24"/>
          <w:szCs w:val="24"/>
        </w:rPr>
        <w:t>negadījuma</w:t>
      </w:r>
      <w:r w:rsidRPr="00AF3412">
        <w:rPr>
          <w:rFonts w:ascii="Times New Roman" w:hAnsi="Times New Roman" w:cs="Times New Roman"/>
          <w:sz w:val="24"/>
          <w:szCs w:val="24"/>
        </w:rPr>
        <w:t xml:space="preserve"> vietai, veterinārārsta klātbūtne un iespējas veikt asins analīzes, telpas cilvēku higiēnas nodrošināšanai un atpūtai, barības un </w:t>
      </w:r>
      <w:r w:rsidR="009A5094" w:rsidRPr="00AF3412">
        <w:rPr>
          <w:rFonts w:ascii="Times New Roman" w:hAnsi="Times New Roman" w:cs="Times New Roman"/>
          <w:sz w:val="24"/>
          <w:szCs w:val="24"/>
        </w:rPr>
        <w:t xml:space="preserve">fizioloģiskie </w:t>
      </w:r>
      <w:r w:rsidRPr="00AF3412">
        <w:rPr>
          <w:rFonts w:ascii="Times New Roman" w:hAnsi="Times New Roman" w:cs="Times New Roman"/>
          <w:sz w:val="24"/>
          <w:szCs w:val="24"/>
        </w:rPr>
        <w:t>šķīdumi, dzīvnieku barība, turēšanas kastes (koka malas, tīkla dibens).</w:t>
      </w:r>
    </w:p>
    <w:p w14:paraId="600A1B40" w14:textId="076C37A5" w:rsidR="003F627F" w:rsidRPr="00AF3412" w:rsidRDefault="003F627F" w:rsidP="00AF3412">
      <w:pPr>
        <w:rPr>
          <w:rFonts w:ascii="Times New Roman" w:hAnsi="Times New Roman" w:cs="Times New Roman"/>
          <w:sz w:val="24"/>
          <w:szCs w:val="24"/>
        </w:rPr>
      </w:pPr>
      <w:r w:rsidRPr="00AF3412">
        <w:rPr>
          <w:rFonts w:ascii="Times New Roman" w:hAnsi="Times New Roman" w:cs="Times New Roman"/>
          <w:sz w:val="24"/>
          <w:szCs w:val="24"/>
        </w:rPr>
        <w:t>Mazgāšana prasa nei</w:t>
      </w:r>
      <w:r w:rsidR="00057AE7" w:rsidRPr="00AF3412">
        <w:rPr>
          <w:rFonts w:ascii="Times New Roman" w:hAnsi="Times New Roman" w:cs="Times New Roman"/>
          <w:sz w:val="24"/>
          <w:szCs w:val="24"/>
        </w:rPr>
        <w:t>e</w:t>
      </w:r>
      <w:r w:rsidRPr="00AF3412">
        <w:rPr>
          <w:rFonts w:ascii="Times New Roman" w:hAnsi="Times New Roman" w:cs="Times New Roman"/>
          <w:sz w:val="24"/>
          <w:szCs w:val="24"/>
        </w:rPr>
        <w:t>robežotu daudzumu tekoša 39-41</w:t>
      </w:r>
      <w:r w:rsidR="00CF25B3" w:rsidRPr="00AF3412">
        <w:rPr>
          <w:rFonts w:ascii="Times New Roman" w:hAnsi="Times New Roman" w:cs="Times New Roman"/>
          <w:sz w:val="24"/>
          <w:szCs w:val="24"/>
          <w:vertAlign w:val="superscript"/>
        </w:rPr>
        <w:t>0</w:t>
      </w:r>
      <w:r w:rsidRPr="00AF3412">
        <w:rPr>
          <w:rFonts w:ascii="Times New Roman" w:hAnsi="Times New Roman" w:cs="Times New Roman"/>
          <w:sz w:val="24"/>
          <w:szCs w:val="24"/>
        </w:rPr>
        <w:t>C temper</w:t>
      </w:r>
      <w:r w:rsidR="00CF25B3" w:rsidRPr="00AF3412">
        <w:rPr>
          <w:rFonts w:ascii="Times New Roman" w:hAnsi="Times New Roman" w:cs="Times New Roman"/>
          <w:sz w:val="24"/>
          <w:szCs w:val="24"/>
        </w:rPr>
        <w:t>atūras ūdens, mazgāšanas līdzekļ</w:t>
      </w:r>
      <w:r w:rsidR="00977147" w:rsidRPr="00AF3412">
        <w:rPr>
          <w:rFonts w:ascii="Times New Roman" w:hAnsi="Times New Roman" w:cs="Times New Roman"/>
          <w:sz w:val="24"/>
          <w:szCs w:val="24"/>
        </w:rPr>
        <w:t>us</w:t>
      </w:r>
      <w:r w:rsidRPr="00AF3412">
        <w:rPr>
          <w:rFonts w:ascii="Times New Roman" w:hAnsi="Times New Roman" w:cs="Times New Roman"/>
          <w:sz w:val="24"/>
          <w:szCs w:val="24"/>
        </w:rPr>
        <w:t xml:space="preserve"> un iespējas izlietoto ūdeni attīrīt</w:t>
      </w:r>
      <w:r w:rsidR="00977147" w:rsidRPr="00AF3412">
        <w:rPr>
          <w:rFonts w:ascii="Times New Roman" w:hAnsi="Times New Roman" w:cs="Times New Roman"/>
          <w:sz w:val="24"/>
          <w:szCs w:val="24"/>
        </w:rPr>
        <w:t xml:space="preserve"> vai uzglabāt un nodot bīstamo atkritumu </w:t>
      </w:r>
      <w:proofErr w:type="spellStart"/>
      <w:r w:rsidR="00977147" w:rsidRPr="00AF3412">
        <w:rPr>
          <w:rFonts w:ascii="Times New Roman" w:hAnsi="Times New Roman" w:cs="Times New Roman"/>
          <w:sz w:val="24"/>
          <w:szCs w:val="24"/>
        </w:rPr>
        <w:t>apsaimniekotājam</w:t>
      </w:r>
      <w:proofErr w:type="spellEnd"/>
      <w:r w:rsidRPr="00AF3412">
        <w:rPr>
          <w:rFonts w:ascii="Times New Roman" w:hAnsi="Times New Roman" w:cs="Times New Roman"/>
          <w:sz w:val="24"/>
          <w:szCs w:val="24"/>
        </w:rPr>
        <w:t>, apmācītus cilvēkus.</w:t>
      </w:r>
    </w:p>
    <w:p w14:paraId="3967A6DB" w14:textId="4BDF545B" w:rsidR="00CC362D" w:rsidRPr="00AF3412" w:rsidRDefault="00CC362D" w:rsidP="00AF3412">
      <w:pPr>
        <w:rPr>
          <w:rFonts w:ascii="Times New Roman" w:hAnsi="Times New Roman" w:cs="Times New Roman"/>
          <w:sz w:val="24"/>
          <w:szCs w:val="24"/>
        </w:rPr>
      </w:pPr>
      <w:r w:rsidRPr="00AF3412">
        <w:rPr>
          <w:rFonts w:ascii="Times New Roman" w:hAnsi="Times New Roman" w:cs="Times New Roman"/>
          <w:sz w:val="24"/>
          <w:szCs w:val="24"/>
        </w:rPr>
        <w:t>Sagatavošana</w:t>
      </w:r>
      <w:r w:rsidR="00B91628" w:rsidRPr="00AF3412">
        <w:rPr>
          <w:rFonts w:ascii="Times New Roman" w:hAnsi="Times New Roman" w:cs="Times New Roman"/>
          <w:sz w:val="24"/>
          <w:szCs w:val="24"/>
        </w:rPr>
        <w:t>i</w:t>
      </w:r>
      <w:r w:rsidRPr="00AF3412">
        <w:rPr>
          <w:rFonts w:ascii="Times New Roman" w:hAnsi="Times New Roman" w:cs="Times New Roman"/>
          <w:sz w:val="24"/>
          <w:szCs w:val="24"/>
        </w:rPr>
        <w:t xml:space="preserve"> palaišanai </w:t>
      </w:r>
      <w:r w:rsidR="003A6F15" w:rsidRPr="00AF3412">
        <w:rPr>
          <w:rFonts w:ascii="Times New Roman" w:hAnsi="Times New Roman" w:cs="Times New Roman"/>
          <w:sz w:val="24"/>
          <w:szCs w:val="24"/>
        </w:rPr>
        <w:t>savvaļā nepieciešami baseini</w:t>
      </w:r>
      <w:r w:rsidRPr="00AF3412">
        <w:rPr>
          <w:rFonts w:ascii="Times New Roman" w:hAnsi="Times New Roman" w:cs="Times New Roman"/>
          <w:sz w:val="24"/>
          <w:szCs w:val="24"/>
        </w:rPr>
        <w:t xml:space="preserve">, </w:t>
      </w:r>
      <w:r w:rsidR="00C62A26" w:rsidRPr="00AF3412">
        <w:rPr>
          <w:rFonts w:ascii="Times New Roman" w:hAnsi="Times New Roman" w:cs="Times New Roman"/>
          <w:sz w:val="24"/>
          <w:szCs w:val="24"/>
        </w:rPr>
        <w:t xml:space="preserve">dzīvnieku </w:t>
      </w:r>
      <w:r w:rsidRPr="00AF3412">
        <w:rPr>
          <w:rFonts w:ascii="Times New Roman" w:hAnsi="Times New Roman" w:cs="Times New Roman"/>
          <w:sz w:val="24"/>
          <w:szCs w:val="24"/>
        </w:rPr>
        <w:t>barīb</w:t>
      </w:r>
      <w:r w:rsidR="00B91628" w:rsidRPr="00AF3412">
        <w:rPr>
          <w:rFonts w:ascii="Times New Roman" w:hAnsi="Times New Roman" w:cs="Times New Roman"/>
          <w:sz w:val="24"/>
          <w:szCs w:val="24"/>
        </w:rPr>
        <w:t>a</w:t>
      </w:r>
      <w:r w:rsidRPr="00AF3412">
        <w:rPr>
          <w:rFonts w:ascii="Times New Roman" w:hAnsi="Times New Roman" w:cs="Times New Roman"/>
          <w:sz w:val="24"/>
          <w:szCs w:val="24"/>
        </w:rPr>
        <w:t>, cilvēk</w:t>
      </w:r>
      <w:r w:rsidR="00B91628" w:rsidRPr="00AF3412">
        <w:rPr>
          <w:rFonts w:ascii="Times New Roman" w:hAnsi="Times New Roman" w:cs="Times New Roman"/>
          <w:sz w:val="24"/>
          <w:szCs w:val="24"/>
        </w:rPr>
        <w:t>i dzīvnieku aprūpei</w:t>
      </w:r>
      <w:r w:rsidR="00AF6F9E" w:rsidRPr="00AF3412">
        <w:rPr>
          <w:rFonts w:ascii="Times New Roman" w:hAnsi="Times New Roman" w:cs="Times New Roman"/>
          <w:sz w:val="24"/>
          <w:szCs w:val="24"/>
        </w:rPr>
        <w:t>,</w:t>
      </w:r>
      <w:r w:rsidRPr="00AF3412">
        <w:rPr>
          <w:rFonts w:ascii="Times New Roman" w:hAnsi="Times New Roman" w:cs="Times New Roman"/>
          <w:sz w:val="24"/>
          <w:szCs w:val="24"/>
        </w:rPr>
        <w:t xml:space="preserve"> viet</w:t>
      </w:r>
      <w:r w:rsidR="00B91628" w:rsidRPr="00AF3412">
        <w:rPr>
          <w:rFonts w:ascii="Times New Roman" w:hAnsi="Times New Roman" w:cs="Times New Roman"/>
          <w:sz w:val="24"/>
          <w:szCs w:val="24"/>
        </w:rPr>
        <w:t>a</w:t>
      </w:r>
      <w:r w:rsidRPr="00AF3412">
        <w:rPr>
          <w:rFonts w:ascii="Times New Roman" w:hAnsi="Times New Roman" w:cs="Times New Roman"/>
          <w:sz w:val="24"/>
          <w:szCs w:val="24"/>
        </w:rPr>
        <w:t xml:space="preserve"> līdz 2 nedēļām</w:t>
      </w:r>
      <w:r w:rsidR="00B91628" w:rsidRPr="00AF3412">
        <w:rPr>
          <w:rFonts w:ascii="Times New Roman" w:hAnsi="Times New Roman" w:cs="Times New Roman"/>
          <w:sz w:val="24"/>
          <w:szCs w:val="24"/>
        </w:rPr>
        <w:t xml:space="preserve"> ilgam laika posmam</w:t>
      </w:r>
      <w:r w:rsidR="00CF25B3" w:rsidRPr="00AF3412">
        <w:rPr>
          <w:rFonts w:ascii="Times New Roman" w:hAnsi="Times New Roman" w:cs="Times New Roman"/>
          <w:sz w:val="24"/>
          <w:szCs w:val="24"/>
        </w:rPr>
        <w:t>.</w:t>
      </w:r>
    </w:p>
    <w:p w14:paraId="4CC25B64" w14:textId="77777777" w:rsidR="006D2EFC" w:rsidRDefault="006D2EFC" w:rsidP="00AF3412">
      <w:pPr>
        <w:rPr>
          <w:rFonts w:ascii="Times New Roman" w:hAnsi="Times New Roman" w:cs="Times New Roman"/>
          <w:sz w:val="24"/>
          <w:szCs w:val="24"/>
          <w:u w:val="single"/>
        </w:rPr>
      </w:pPr>
    </w:p>
    <w:p w14:paraId="1818D477" w14:textId="69751C0F" w:rsidR="00E66172" w:rsidRPr="00AF3412" w:rsidRDefault="00E66172" w:rsidP="00506CB6">
      <w:pPr>
        <w:spacing w:after="120"/>
        <w:rPr>
          <w:rFonts w:ascii="Times New Roman" w:hAnsi="Times New Roman" w:cs="Times New Roman"/>
          <w:sz w:val="24"/>
          <w:szCs w:val="24"/>
          <w:u w:val="single"/>
        </w:rPr>
      </w:pPr>
      <w:r w:rsidRPr="00AF3412">
        <w:rPr>
          <w:rFonts w:ascii="Times New Roman" w:hAnsi="Times New Roman" w:cs="Times New Roman"/>
          <w:sz w:val="24"/>
          <w:szCs w:val="24"/>
          <w:u w:val="single"/>
        </w:rPr>
        <w:t>d) Eitanāzija</w:t>
      </w:r>
    </w:p>
    <w:p w14:paraId="7F931F31" w14:textId="5D9F6AAA" w:rsidR="00330CFB" w:rsidRPr="003E1FAB" w:rsidRDefault="00DF6B81" w:rsidP="00C877A2">
      <w:pPr>
        <w:rPr>
          <w:rFonts w:ascii="Times New Roman" w:hAnsi="Times New Roman" w:cs="Times New Roman"/>
          <w:sz w:val="24"/>
          <w:szCs w:val="24"/>
        </w:rPr>
      </w:pPr>
      <w:r w:rsidRPr="00AF3412">
        <w:rPr>
          <w:rFonts w:ascii="Times New Roman" w:hAnsi="Times New Roman" w:cs="Times New Roman"/>
          <w:bCs/>
          <w:color w:val="414142"/>
          <w:sz w:val="24"/>
          <w:szCs w:val="24"/>
          <w:u w:val="single"/>
        </w:rPr>
        <w:t>Prakse šobrīd</w:t>
      </w:r>
      <w:r w:rsidR="00C877A2">
        <w:rPr>
          <w:rFonts w:ascii="Times New Roman" w:hAnsi="Times New Roman" w:cs="Times New Roman"/>
          <w:bCs/>
          <w:color w:val="414142"/>
          <w:sz w:val="24"/>
          <w:szCs w:val="24"/>
          <w:u w:val="single"/>
        </w:rPr>
        <w:t xml:space="preserve">. </w:t>
      </w:r>
      <w:r w:rsidR="00C877A2" w:rsidRPr="003E1FAB">
        <w:rPr>
          <w:rFonts w:ascii="Times New Roman" w:hAnsi="Times New Roman" w:cs="Times New Roman"/>
          <w:iCs/>
          <w:sz w:val="24"/>
          <w:szCs w:val="24"/>
        </w:rPr>
        <w:t xml:space="preserve">Dzīvnieku aizsardzības likuma 50. panta pirmā daļa nosaka, ka dzīvnieka eitanāziju atļauts veikt, ja dzīvnieks ir neārstējami </w:t>
      </w:r>
      <w:proofErr w:type="gramStart"/>
      <w:r w:rsidR="00C877A2" w:rsidRPr="003E1FAB">
        <w:rPr>
          <w:rFonts w:ascii="Times New Roman" w:hAnsi="Times New Roman" w:cs="Times New Roman"/>
          <w:iCs/>
          <w:sz w:val="24"/>
          <w:szCs w:val="24"/>
        </w:rPr>
        <w:t>slims vai tam</w:t>
      </w:r>
      <w:proofErr w:type="gramEnd"/>
      <w:r w:rsidR="00C877A2" w:rsidRPr="003E1FAB">
        <w:rPr>
          <w:rFonts w:ascii="Times New Roman" w:hAnsi="Times New Roman" w:cs="Times New Roman"/>
          <w:iCs/>
          <w:sz w:val="24"/>
          <w:szCs w:val="24"/>
        </w:rPr>
        <w:t xml:space="preserve"> novecošanas procesā radušās neatgriezeniskas izmaiņas, kas dzīvniekam sagādā ciešanas</w:t>
      </w:r>
      <w:r w:rsidR="00C877A2" w:rsidRPr="003E1FAB">
        <w:rPr>
          <w:rFonts w:ascii="Times New Roman" w:hAnsi="Times New Roman" w:cs="Times New Roman"/>
          <w:sz w:val="24"/>
          <w:szCs w:val="24"/>
        </w:rPr>
        <w:t>. Likums nosaka, ka eitanāziju var veikt praktizējošs veterinārārsts, izmantojot zāļu līdzekļus, kuri izraisa tūlītēju un neatgriezenisku samaņas zudumu un nāvi. Pēc eitanāzijas praktizējošam veterinārārstam jāpārliecinās, ka iestājusies dzīvnieka bioloģiskā nāve.</w:t>
      </w:r>
    </w:p>
    <w:p w14:paraId="61BFAEC9" w14:textId="682DB029" w:rsidR="00DF6B81" w:rsidRPr="00AF3412" w:rsidRDefault="00DF6B81" w:rsidP="00AF3412">
      <w:pPr>
        <w:rPr>
          <w:rFonts w:ascii="Times New Roman" w:hAnsi="Times New Roman" w:cs="Times New Roman"/>
          <w:sz w:val="24"/>
          <w:szCs w:val="24"/>
        </w:rPr>
      </w:pPr>
      <w:r w:rsidRPr="00AF3412">
        <w:rPr>
          <w:rFonts w:ascii="Times New Roman" w:hAnsi="Times New Roman" w:cs="Times New Roman"/>
          <w:sz w:val="24"/>
          <w:szCs w:val="24"/>
          <w:u w:val="single"/>
        </w:rPr>
        <w:t>Ieteiktās rīcības</w:t>
      </w:r>
      <w:r w:rsidR="00C877A2">
        <w:rPr>
          <w:rFonts w:ascii="Times New Roman" w:hAnsi="Times New Roman" w:cs="Times New Roman"/>
          <w:sz w:val="24"/>
          <w:szCs w:val="24"/>
          <w:u w:val="single"/>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D</w:t>
      </w:r>
      <w:r w:rsidR="00C877A2" w:rsidRPr="00AF3412">
        <w:rPr>
          <w:rFonts w:ascii="Times New Roman" w:hAnsi="Times New Roman" w:cs="Times New Roman"/>
          <w:sz w:val="24"/>
          <w:szCs w:val="24"/>
        </w:rPr>
        <w:t xml:space="preserve">zīvniekiem </w:t>
      </w:r>
      <w:r w:rsidRPr="00AF3412">
        <w:rPr>
          <w:rFonts w:ascii="Times New Roman" w:hAnsi="Times New Roman" w:cs="Times New Roman"/>
          <w:sz w:val="24"/>
          <w:szCs w:val="24"/>
        </w:rPr>
        <w:t>ar sliktu atveseļošanās prognozi vai tiem dzīvniekiem, ko neizdodas stabilizēt, veic eitanāziju.</w:t>
      </w:r>
    </w:p>
    <w:p w14:paraId="3D611C7E" w14:textId="1BD719D9" w:rsidR="009A5094" w:rsidRPr="00AF3412" w:rsidRDefault="00DF6B81" w:rsidP="00AF3412">
      <w:pPr>
        <w:rPr>
          <w:rFonts w:ascii="Times New Roman" w:hAnsi="Times New Roman" w:cs="Times New Roman"/>
          <w:sz w:val="24"/>
          <w:szCs w:val="24"/>
        </w:rPr>
      </w:pPr>
      <w:r w:rsidRPr="00AF3412">
        <w:rPr>
          <w:rFonts w:ascii="Times New Roman" w:hAnsi="Times New Roman" w:cs="Times New Roman"/>
          <w:sz w:val="24"/>
          <w:szCs w:val="24"/>
          <w:u w:val="single"/>
        </w:rPr>
        <w:t>Nepieciešamie līdzekļi</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V</w:t>
      </w:r>
      <w:r w:rsidR="00C877A2" w:rsidRPr="00AF3412">
        <w:rPr>
          <w:rFonts w:ascii="Times New Roman" w:hAnsi="Times New Roman" w:cs="Times New Roman"/>
          <w:sz w:val="24"/>
          <w:szCs w:val="24"/>
        </w:rPr>
        <w:t>eterinārārsts</w:t>
      </w:r>
      <w:r w:rsidRPr="00AF3412">
        <w:rPr>
          <w:rFonts w:ascii="Times New Roman" w:hAnsi="Times New Roman" w:cs="Times New Roman"/>
          <w:sz w:val="24"/>
          <w:szCs w:val="24"/>
        </w:rPr>
        <w:t>, medikamenti.</w:t>
      </w:r>
    </w:p>
    <w:p w14:paraId="0C731B80" w14:textId="77777777" w:rsidR="006D2EFC" w:rsidRDefault="006D2EFC" w:rsidP="00AF3412">
      <w:pPr>
        <w:keepNext/>
        <w:rPr>
          <w:rFonts w:ascii="Times New Roman" w:hAnsi="Times New Roman" w:cs="Times New Roman"/>
          <w:sz w:val="24"/>
          <w:szCs w:val="24"/>
          <w:u w:val="single"/>
        </w:rPr>
      </w:pPr>
    </w:p>
    <w:p w14:paraId="4505C20D" w14:textId="16671A92" w:rsidR="00E66172" w:rsidRPr="00AF3412" w:rsidRDefault="00E66172" w:rsidP="00072911">
      <w:pPr>
        <w:keepNext/>
        <w:spacing w:after="120"/>
        <w:rPr>
          <w:rFonts w:ascii="Times New Roman" w:hAnsi="Times New Roman" w:cs="Times New Roman"/>
          <w:sz w:val="24"/>
          <w:szCs w:val="24"/>
          <w:u w:val="single"/>
        </w:rPr>
      </w:pPr>
      <w:r w:rsidRPr="00AF3412">
        <w:rPr>
          <w:rFonts w:ascii="Times New Roman" w:hAnsi="Times New Roman" w:cs="Times New Roman"/>
          <w:sz w:val="24"/>
          <w:szCs w:val="24"/>
          <w:u w:val="single"/>
        </w:rPr>
        <w:t xml:space="preserve">e) </w:t>
      </w:r>
      <w:r w:rsidR="00795DCD" w:rsidRPr="00AF3412">
        <w:rPr>
          <w:rFonts w:ascii="Times New Roman" w:hAnsi="Times New Roman" w:cs="Times New Roman"/>
          <w:sz w:val="24"/>
          <w:szCs w:val="24"/>
          <w:u w:val="single"/>
        </w:rPr>
        <w:t xml:space="preserve">Dzimuma un vecuma noteikšana </w:t>
      </w:r>
      <w:r w:rsidRPr="00AF3412">
        <w:rPr>
          <w:rFonts w:ascii="Times New Roman" w:hAnsi="Times New Roman" w:cs="Times New Roman"/>
          <w:sz w:val="24"/>
          <w:szCs w:val="24"/>
          <w:u w:val="single"/>
        </w:rPr>
        <w:t>un utilizācija</w:t>
      </w:r>
    </w:p>
    <w:p w14:paraId="0B906EE5" w14:textId="0F49CAB9" w:rsidR="0028480E" w:rsidRPr="00AF3412" w:rsidRDefault="006715CD" w:rsidP="00AF3412">
      <w:pPr>
        <w:keepNext/>
        <w:rPr>
          <w:rFonts w:ascii="Times New Roman" w:hAnsi="Times New Roman" w:cs="Times New Roman"/>
          <w:sz w:val="24"/>
          <w:szCs w:val="24"/>
        </w:rPr>
      </w:pPr>
      <w:r w:rsidRPr="00AF3412">
        <w:rPr>
          <w:rFonts w:ascii="Times New Roman" w:hAnsi="Times New Roman" w:cs="Times New Roman"/>
          <w:sz w:val="24"/>
          <w:szCs w:val="24"/>
          <w:u w:val="single"/>
        </w:rPr>
        <w:t>Prakse šobrīd</w:t>
      </w:r>
      <w:r w:rsidR="00C877A2">
        <w:rPr>
          <w:rFonts w:ascii="Times New Roman" w:hAnsi="Times New Roman" w:cs="Times New Roman"/>
          <w:sz w:val="24"/>
          <w:szCs w:val="24"/>
          <w:u w:val="single"/>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N</w:t>
      </w:r>
      <w:r w:rsidRPr="00AF3412">
        <w:rPr>
          <w:rFonts w:ascii="Times New Roman" w:hAnsi="Times New Roman" w:cs="Times New Roman"/>
          <w:sz w:val="24"/>
          <w:szCs w:val="24"/>
        </w:rPr>
        <w:t>/a</w:t>
      </w:r>
    </w:p>
    <w:p w14:paraId="5D881F33" w14:textId="2AC1CECF" w:rsidR="0028480E" w:rsidRPr="00AF3412" w:rsidRDefault="006715CD" w:rsidP="00AF3412">
      <w:pPr>
        <w:keepNext/>
        <w:rPr>
          <w:rFonts w:ascii="Times New Roman" w:hAnsi="Times New Roman" w:cs="Times New Roman"/>
          <w:sz w:val="24"/>
          <w:szCs w:val="24"/>
        </w:rPr>
      </w:pPr>
      <w:r w:rsidRPr="00AF3412">
        <w:rPr>
          <w:rFonts w:ascii="Times New Roman" w:hAnsi="Times New Roman" w:cs="Times New Roman"/>
          <w:sz w:val="24"/>
          <w:szCs w:val="24"/>
          <w:u w:val="single"/>
        </w:rPr>
        <w:t>Ieteiktās rīcības</w:t>
      </w:r>
      <w:r w:rsidR="00C877A2">
        <w:rPr>
          <w:rFonts w:ascii="Times New Roman" w:hAnsi="Times New Roman" w:cs="Times New Roman"/>
          <w:sz w:val="24"/>
          <w:szCs w:val="24"/>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B</w:t>
      </w:r>
      <w:r w:rsidR="00C877A2" w:rsidRPr="00AF3412">
        <w:rPr>
          <w:rFonts w:ascii="Times New Roman" w:hAnsi="Times New Roman" w:cs="Times New Roman"/>
          <w:sz w:val="24"/>
          <w:szCs w:val="24"/>
        </w:rPr>
        <w:t xml:space="preserve">ojāgājušie </w:t>
      </w:r>
      <w:r w:rsidR="00E641FA" w:rsidRPr="00AF3412">
        <w:rPr>
          <w:rFonts w:ascii="Times New Roman" w:hAnsi="Times New Roman" w:cs="Times New Roman"/>
          <w:sz w:val="24"/>
          <w:szCs w:val="24"/>
        </w:rPr>
        <w:t>īpatņi</w:t>
      </w:r>
      <w:r w:rsidR="0028480E" w:rsidRPr="00AF3412">
        <w:rPr>
          <w:rFonts w:ascii="Times New Roman" w:hAnsi="Times New Roman" w:cs="Times New Roman"/>
          <w:sz w:val="24"/>
          <w:szCs w:val="24"/>
        </w:rPr>
        <w:t xml:space="preserve"> tiek ievākti avārijas vietā vai rodas pēc šķirošanas eitanāzijas vai dabiska atbiruma ceļā.  </w:t>
      </w:r>
      <w:r w:rsidR="00E641FA" w:rsidRPr="00AF3412">
        <w:rPr>
          <w:rFonts w:ascii="Times New Roman" w:hAnsi="Times New Roman" w:cs="Times New Roman"/>
          <w:sz w:val="24"/>
          <w:szCs w:val="24"/>
        </w:rPr>
        <w:t xml:space="preserve">Procesa ietvaros ir </w:t>
      </w:r>
      <w:r w:rsidR="00F273DD" w:rsidRPr="00AF3412">
        <w:rPr>
          <w:rFonts w:ascii="Times New Roman" w:hAnsi="Times New Roman" w:cs="Times New Roman"/>
          <w:sz w:val="24"/>
          <w:szCs w:val="24"/>
        </w:rPr>
        <w:t xml:space="preserve">pieļaujama </w:t>
      </w:r>
      <w:r w:rsidR="0028480E" w:rsidRPr="00AF3412">
        <w:rPr>
          <w:rFonts w:ascii="Times New Roman" w:hAnsi="Times New Roman" w:cs="Times New Roman"/>
          <w:sz w:val="24"/>
          <w:szCs w:val="24"/>
        </w:rPr>
        <w:t xml:space="preserve">materiāla ievākšana izpētei vai muzejiem. Datus par cietušo skaitu </w:t>
      </w:r>
      <w:r w:rsidRPr="00AF3412">
        <w:rPr>
          <w:rFonts w:ascii="Times New Roman" w:hAnsi="Times New Roman" w:cs="Times New Roman"/>
          <w:sz w:val="24"/>
          <w:szCs w:val="24"/>
        </w:rPr>
        <w:t>VVD</w:t>
      </w:r>
      <w:r w:rsidR="0028480E" w:rsidRPr="00AF3412">
        <w:rPr>
          <w:rFonts w:ascii="Times New Roman" w:hAnsi="Times New Roman" w:cs="Times New Roman"/>
          <w:sz w:val="24"/>
          <w:szCs w:val="24"/>
        </w:rPr>
        <w:t xml:space="preserve"> izmanto precizētam POLINF ziņojumam. Datus par cietušo dzimuma un vecuma sastāvu </w:t>
      </w:r>
      <w:r w:rsidRPr="00AF3412">
        <w:rPr>
          <w:rFonts w:ascii="Times New Roman" w:hAnsi="Times New Roman" w:cs="Times New Roman"/>
          <w:sz w:val="24"/>
          <w:szCs w:val="24"/>
        </w:rPr>
        <w:t>izmanto</w:t>
      </w:r>
      <w:r w:rsidR="0028480E" w:rsidRPr="00AF3412">
        <w:rPr>
          <w:rFonts w:ascii="Times New Roman" w:hAnsi="Times New Roman" w:cs="Times New Roman"/>
          <w:sz w:val="24"/>
          <w:szCs w:val="24"/>
        </w:rPr>
        <w:t xml:space="preserve"> ietekmes novērtēšanai uz putnu populācijām un </w:t>
      </w:r>
      <w:r w:rsidR="00E641FA" w:rsidRPr="00AF3412">
        <w:rPr>
          <w:rFonts w:ascii="Times New Roman" w:hAnsi="Times New Roman" w:cs="Times New Roman"/>
          <w:sz w:val="24"/>
          <w:szCs w:val="24"/>
        </w:rPr>
        <w:t xml:space="preserve">DAP, </w:t>
      </w:r>
      <w:r w:rsidR="0028480E" w:rsidRPr="00AF3412">
        <w:rPr>
          <w:rFonts w:ascii="Times New Roman" w:hAnsi="Times New Roman" w:cs="Times New Roman"/>
          <w:sz w:val="24"/>
          <w:szCs w:val="24"/>
        </w:rPr>
        <w:t xml:space="preserve">sagatavojot ziņojumus par </w:t>
      </w:r>
      <w:r w:rsidR="00453C94" w:rsidRPr="00AF3412">
        <w:rPr>
          <w:rFonts w:ascii="Times New Roman" w:hAnsi="Times New Roman" w:cs="Times New Roman"/>
          <w:sz w:val="24"/>
          <w:szCs w:val="24"/>
        </w:rPr>
        <w:t xml:space="preserve">Eiropas Savienības </w:t>
      </w:r>
      <w:r w:rsidR="0028480E" w:rsidRPr="00AF3412">
        <w:rPr>
          <w:rFonts w:ascii="Times New Roman" w:hAnsi="Times New Roman" w:cs="Times New Roman"/>
          <w:sz w:val="24"/>
          <w:szCs w:val="24"/>
        </w:rPr>
        <w:t>dabas direktīvu ieviešanu</w:t>
      </w:r>
      <w:r w:rsidR="00F273DD" w:rsidRPr="00AF3412">
        <w:rPr>
          <w:rFonts w:ascii="Times New Roman" w:hAnsi="Times New Roman" w:cs="Times New Roman"/>
          <w:sz w:val="24"/>
          <w:szCs w:val="24"/>
        </w:rPr>
        <w:t>, kā arī</w:t>
      </w:r>
      <w:r w:rsidR="00E641FA" w:rsidRPr="00AF3412">
        <w:rPr>
          <w:rFonts w:ascii="Times New Roman" w:hAnsi="Times New Roman" w:cs="Times New Roman"/>
          <w:sz w:val="24"/>
          <w:szCs w:val="24"/>
        </w:rPr>
        <w:t xml:space="preserve"> </w:t>
      </w:r>
      <w:r w:rsidR="0028480E" w:rsidRPr="00AF3412">
        <w:rPr>
          <w:rFonts w:ascii="Times New Roman" w:hAnsi="Times New Roman" w:cs="Times New Roman"/>
          <w:sz w:val="24"/>
          <w:szCs w:val="24"/>
        </w:rPr>
        <w:t xml:space="preserve">situācijās, ja jāziņo par būtisku ietekmi uz </w:t>
      </w:r>
      <w:proofErr w:type="spellStart"/>
      <w:proofErr w:type="gramStart"/>
      <w:r w:rsidR="0028480E" w:rsidRPr="00AF3412">
        <w:rPr>
          <w:rFonts w:ascii="Times New Roman" w:hAnsi="Times New Roman" w:cs="Times New Roman"/>
          <w:i/>
          <w:sz w:val="24"/>
          <w:szCs w:val="24"/>
        </w:rPr>
        <w:t>N</w:t>
      </w:r>
      <w:r w:rsidRPr="00AF3412">
        <w:rPr>
          <w:rFonts w:ascii="Times New Roman" w:hAnsi="Times New Roman" w:cs="Times New Roman"/>
          <w:i/>
          <w:sz w:val="24"/>
          <w:szCs w:val="24"/>
        </w:rPr>
        <w:t>atura</w:t>
      </w:r>
      <w:proofErr w:type="spellEnd"/>
      <w:proofErr w:type="gramEnd"/>
      <w:r w:rsidRPr="00AF3412">
        <w:rPr>
          <w:rFonts w:ascii="Times New Roman" w:hAnsi="Times New Roman" w:cs="Times New Roman"/>
          <w:i/>
          <w:sz w:val="24"/>
          <w:szCs w:val="24"/>
        </w:rPr>
        <w:t xml:space="preserve"> </w:t>
      </w:r>
      <w:r w:rsidR="0028480E" w:rsidRPr="00AF3412">
        <w:rPr>
          <w:rFonts w:ascii="Times New Roman" w:hAnsi="Times New Roman" w:cs="Times New Roman"/>
          <w:i/>
          <w:sz w:val="24"/>
          <w:szCs w:val="24"/>
        </w:rPr>
        <w:t>2000</w:t>
      </w:r>
      <w:r w:rsidR="0028480E" w:rsidRPr="00AF3412">
        <w:rPr>
          <w:rFonts w:ascii="Times New Roman" w:hAnsi="Times New Roman" w:cs="Times New Roman"/>
          <w:sz w:val="24"/>
          <w:szCs w:val="24"/>
        </w:rPr>
        <w:t xml:space="preserve"> </w:t>
      </w:r>
      <w:r w:rsidRPr="00AF3412">
        <w:rPr>
          <w:rFonts w:ascii="Times New Roman" w:hAnsi="Times New Roman" w:cs="Times New Roman"/>
          <w:sz w:val="24"/>
          <w:szCs w:val="24"/>
        </w:rPr>
        <w:t>teritoriju</w:t>
      </w:r>
      <w:r w:rsidR="0028480E" w:rsidRPr="00AF3412">
        <w:rPr>
          <w:rFonts w:ascii="Times New Roman" w:hAnsi="Times New Roman" w:cs="Times New Roman"/>
          <w:sz w:val="24"/>
          <w:szCs w:val="24"/>
        </w:rPr>
        <w:t>.</w:t>
      </w:r>
    </w:p>
    <w:p w14:paraId="434A46C0" w14:textId="78335422" w:rsidR="0028480E" w:rsidRPr="00AF3412" w:rsidRDefault="00795DCD" w:rsidP="00AF3412">
      <w:pPr>
        <w:rPr>
          <w:rFonts w:ascii="Times New Roman" w:hAnsi="Times New Roman" w:cs="Times New Roman"/>
          <w:sz w:val="24"/>
          <w:szCs w:val="24"/>
        </w:rPr>
      </w:pPr>
      <w:r w:rsidRPr="00AF3412">
        <w:rPr>
          <w:rFonts w:ascii="Times New Roman" w:hAnsi="Times New Roman" w:cs="Times New Roman"/>
          <w:sz w:val="24"/>
          <w:szCs w:val="24"/>
        </w:rPr>
        <w:t xml:space="preserve">Pēc bojāgājušo putnu dzimuma un vecuma noteikšanas </w:t>
      </w:r>
      <w:r w:rsidR="00AF4A0C" w:rsidRPr="00AF3412">
        <w:rPr>
          <w:rFonts w:ascii="Times New Roman" w:hAnsi="Times New Roman" w:cs="Times New Roman"/>
          <w:sz w:val="24"/>
          <w:szCs w:val="24"/>
        </w:rPr>
        <w:t>darbībām</w:t>
      </w:r>
      <w:r w:rsidR="0028480E" w:rsidRPr="00AF3412">
        <w:rPr>
          <w:rFonts w:ascii="Times New Roman" w:hAnsi="Times New Roman" w:cs="Times New Roman"/>
          <w:sz w:val="24"/>
          <w:szCs w:val="24"/>
        </w:rPr>
        <w:t xml:space="preserve"> rodas atkritumi (sasmērētais putns kā naft</w:t>
      </w:r>
      <w:r w:rsidR="00A9468F" w:rsidRPr="00AF3412">
        <w:rPr>
          <w:rFonts w:ascii="Times New Roman" w:hAnsi="Times New Roman" w:cs="Times New Roman"/>
          <w:sz w:val="24"/>
          <w:szCs w:val="24"/>
        </w:rPr>
        <w:t>as produktus</w:t>
      </w:r>
      <w:r w:rsidR="0028480E" w:rsidRPr="00AF3412">
        <w:rPr>
          <w:rFonts w:ascii="Times New Roman" w:hAnsi="Times New Roman" w:cs="Times New Roman"/>
          <w:sz w:val="24"/>
          <w:szCs w:val="24"/>
        </w:rPr>
        <w:t xml:space="preserve"> saturošs vai bioloģisks atkritums, izmantotie maisi un marķējums).</w:t>
      </w:r>
    </w:p>
    <w:p w14:paraId="41AD315E" w14:textId="0EC157F8" w:rsidR="00E66172" w:rsidRPr="00AF3412" w:rsidRDefault="00E66172" w:rsidP="00AF3412">
      <w:pPr>
        <w:rPr>
          <w:rFonts w:ascii="Times New Roman" w:hAnsi="Times New Roman" w:cs="Times New Roman"/>
          <w:sz w:val="24"/>
          <w:szCs w:val="24"/>
        </w:rPr>
      </w:pPr>
      <w:r w:rsidRPr="00AF3412">
        <w:rPr>
          <w:rFonts w:ascii="Times New Roman" w:hAnsi="Times New Roman" w:cs="Times New Roman"/>
          <w:sz w:val="24"/>
          <w:szCs w:val="24"/>
          <w:u w:val="single"/>
        </w:rPr>
        <w:t>Nepieciešamie līdzekļi:</w:t>
      </w:r>
      <w:r w:rsidRPr="00AF3412">
        <w:rPr>
          <w:rFonts w:ascii="Times New Roman" w:hAnsi="Times New Roman" w:cs="Times New Roman"/>
          <w:sz w:val="24"/>
          <w:szCs w:val="24"/>
        </w:rPr>
        <w:t xml:space="preserve"> darba </w:t>
      </w:r>
      <w:r w:rsidR="00E641FA" w:rsidRPr="00AF3412">
        <w:rPr>
          <w:rFonts w:ascii="Times New Roman" w:hAnsi="Times New Roman" w:cs="Times New Roman"/>
          <w:sz w:val="24"/>
          <w:szCs w:val="24"/>
        </w:rPr>
        <w:t>telpas</w:t>
      </w:r>
      <w:r w:rsidRPr="00AF3412">
        <w:rPr>
          <w:rFonts w:ascii="Times New Roman" w:hAnsi="Times New Roman" w:cs="Times New Roman"/>
          <w:sz w:val="24"/>
          <w:szCs w:val="24"/>
        </w:rPr>
        <w:t xml:space="preserve">, apmācīts personāls, instrumenti, </w:t>
      </w:r>
      <w:r w:rsidR="006715CD" w:rsidRPr="00AF3412">
        <w:rPr>
          <w:rFonts w:ascii="Times New Roman" w:hAnsi="Times New Roman" w:cs="Times New Roman"/>
          <w:sz w:val="24"/>
          <w:szCs w:val="24"/>
        </w:rPr>
        <w:t>individuāl</w:t>
      </w:r>
      <w:r w:rsidR="00E641FA" w:rsidRPr="00AF3412">
        <w:rPr>
          <w:rFonts w:ascii="Times New Roman" w:hAnsi="Times New Roman" w:cs="Times New Roman"/>
          <w:sz w:val="24"/>
          <w:szCs w:val="24"/>
        </w:rPr>
        <w:t xml:space="preserve">ie </w:t>
      </w:r>
      <w:r w:rsidR="006715CD" w:rsidRPr="00AF3412">
        <w:rPr>
          <w:rFonts w:ascii="Times New Roman" w:hAnsi="Times New Roman" w:cs="Times New Roman"/>
          <w:sz w:val="24"/>
          <w:szCs w:val="24"/>
        </w:rPr>
        <w:t>aizsardzības līdzekļi</w:t>
      </w:r>
      <w:r w:rsidRPr="00AF3412">
        <w:rPr>
          <w:rFonts w:ascii="Times New Roman" w:hAnsi="Times New Roman" w:cs="Times New Roman"/>
          <w:sz w:val="24"/>
          <w:szCs w:val="24"/>
        </w:rPr>
        <w:t xml:space="preserve">, atkritumu </w:t>
      </w:r>
      <w:r w:rsidR="00482949" w:rsidRPr="00AF3412">
        <w:rPr>
          <w:rFonts w:ascii="Times New Roman" w:hAnsi="Times New Roman" w:cs="Times New Roman"/>
          <w:sz w:val="24"/>
          <w:szCs w:val="24"/>
        </w:rPr>
        <w:t>uzglabāšanas konteineri</w:t>
      </w:r>
      <w:r w:rsidR="00C73DCC" w:rsidRPr="00AF3412">
        <w:rPr>
          <w:rFonts w:ascii="Times New Roman" w:hAnsi="Times New Roman" w:cs="Times New Roman"/>
          <w:sz w:val="24"/>
          <w:szCs w:val="24"/>
        </w:rPr>
        <w:t xml:space="preserve">, atkritumu </w:t>
      </w:r>
      <w:r w:rsidR="006715CD" w:rsidRPr="00AF3412">
        <w:rPr>
          <w:rFonts w:ascii="Times New Roman" w:hAnsi="Times New Roman" w:cs="Times New Roman"/>
          <w:sz w:val="24"/>
          <w:szCs w:val="24"/>
        </w:rPr>
        <w:t>utilizēšana.</w:t>
      </w:r>
    </w:p>
    <w:p w14:paraId="184BF568" w14:textId="77777777" w:rsidR="006D2EFC" w:rsidRDefault="006D2EFC" w:rsidP="00AF3412">
      <w:pPr>
        <w:rPr>
          <w:rFonts w:ascii="Times New Roman" w:hAnsi="Times New Roman" w:cs="Times New Roman"/>
          <w:sz w:val="24"/>
          <w:szCs w:val="24"/>
          <w:u w:val="single"/>
        </w:rPr>
      </w:pPr>
    </w:p>
    <w:p w14:paraId="6F5EF5EF" w14:textId="5518178A" w:rsidR="00E66172" w:rsidRPr="00AF3412" w:rsidRDefault="00E66172" w:rsidP="00072911">
      <w:pPr>
        <w:spacing w:after="120"/>
        <w:rPr>
          <w:rFonts w:ascii="Times New Roman" w:hAnsi="Times New Roman" w:cs="Times New Roman"/>
          <w:sz w:val="24"/>
          <w:szCs w:val="24"/>
          <w:u w:val="single"/>
        </w:rPr>
      </w:pPr>
      <w:r w:rsidRPr="00AF3412">
        <w:rPr>
          <w:rFonts w:ascii="Times New Roman" w:hAnsi="Times New Roman" w:cs="Times New Roman"/>
          <w:sz w:val="24"/>
          <w:szCs w:val="24"/>
          <w:u w:val="single"/>
        </w:rPr>
        <w:t>f) Stāvokļa kontrole pēc palaišanas</w:t>
      </w:r>
    </w:p>
    <w:p w14:paraId="0AB9589C" w14:textId="61790CC1" w:rsidR="006715CD" w:rsidRPr="00AF3412" w:rsidRDefault="006715CD" w:rsidP="00AF3412">
      <w:pPr>
        <w:rPr>
          <w:rFonts w:ascii="Times New Roman" w:hAnsi="Times New Roman" w:cs="Times New Roman"/>
          <w:sz w:val="24"/>
          <w:szCs w:val="24"/>
        </w:rPr>
      </w:pPr>
      <w:r w:rsidRPr="00AF3412">
        <w:rPr>
          <w:rFonts w:ascii="Times New Roman" w:hAnsi="Times New Roman" w:cs="Times New Roman"/>
          <w:sz w:val="24"/>
          <w:szCs w:val="24"/>
          <w:u w:val="single"/>
        </w:rPr>
        <w:t>Prakse šobrīd</w:t>
      </w:r>
      <w:r w:rsidR="00C877A2">
        <w:rPr>
          <w:rFonts w:ascii="Times New Roman" w:hAnsi="Times New Roman" w:cs="Times New Roman"/>
          <w:sz w:val="24"/>
          <w:szCs w:val="24"/>
          <w:u w:val="single"/>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N</w:t>
      </w:r>
      <w:r w:rsidRPr="00AF3412">
        <w:rPr>
          <w:rFonts w:ascii="Times New Roman" w:hAnsi="Times New Roman" w:cs="Times New Roman"/>
          <w:sz w:val="24"/>
          <w:szCs w:val="24"/>
        </w:rPr>
        <w:t>/a</w:t>
      </w:r>
    </w:p>
    <w:p w14:paraId="290DCEA8" w14:textId="03462EFE" w:rsidR="00E66172" w:rsidRPr="00AF3412" w:rsidRDefault="006715CD" w:rsidP="00AF3412">
      <w:pPr>
        <w:rPr>
          <w:rFonts w:ascii="Times New Roman" w:hAnsi="Times New Roman" w:cs="Times New Roman"/>
          <w:sz w:val="24"/>
          <w:szCs w:val="24"/>
        </w:rPr>
      </w:pPr>
      <w:r w:rsidRPr="00AF3412">
        <w:rPr>
          <w:rFonts w:ascii="Times New Roman" w:hAnsi="Times New Roman" w:cs="Times New Roman"/>
          <w:sz w:val="24"/>
          <w:szCs w:val="24"/>
          <w:u w:val="single"/>
        </w:rPr>
        <w:t>Ieteiktās rīcības</w:t>
      </w:r>
      <w:r w:rsidR="00C877A2">
        <w:rPr>
          <w:rFonts w:ascii="Times New Roman" w:hAnsi="Times New Roman" w:cs="Times New Roman"/>
          <w:sz w:val="24"/>
          <w:szCs w:val="24"/>
          <w:u w:val="single"/>
        </w:rPr>
        <w:t>.</w:t>
      </w:r>
      <w:r w:rsidR="00C877A2" w:rsidRPr="00AF3412">
        <w:rPr>
          <w:rFonts w:ascii="Times New Roman" w:hAnsi="Times New Roman" w:cs="Times New Roman"/>
          <w:sz w:val="24"/>
          <w:szCs w:val="24"/>
        </w:rPr>
        <w:t xml:space="preserve"> </w:t>
      </w:r>
      <w:r w:rsidR="00C877A2">
        <w:rPr>
          <w:rFonts w:ascii="Times New Roman" w:hAnsi="Times New Roman" w:cs="Times New Roman"/>
          <w:sz w:val="24"/>
          <w:szCs w:val="24"/>
        </w:rPr>
        <w:t>P</w:t>
      </w:r>
      <w:r w:rsidR="00C877A2" w:rsidRPr="00AF3412">
        <w:rPr>
          <w:rFonts w:ascii="Times New Roman" w:hAnsi="Times New Roman" w:cs="Times New Roman"/>
          <w:sz w:val="24"/>
          <w:szCs w:val="24"/>
        </w:rPr>
        <w:t xml:space="preserve">asaules </w:t>
      </w:r>
      <w:r w:rsidR="00E66172" w:rsidRPr="00AF3412">
        <w:rPr>
          <w:rFonts w:ascii="Times New Roman" w:hAnsi="Times New Roman" w:cs="Times New Roman"/>
          <w:sz w:val="24"/>
          <w:szCs w:val="24"/>
        </w:rPr>
        <w:t>prakse ir dzīvnieku izdzīvotību pētīt pēc iezīmētu dzīvnieku atkārtot</w:t>
      </w:r>
      <w:r w:rsidR="00453C94" w:rsidRPr="00AF3412">
        <w:rPr>
          <w:rFonts w:ascii="Times New Roman" w:hAnsi="Times New Roman" w:cs="Times New Roman"/>
          <w:sz w:val="24"/>
          <w:szCs w:val="24"/>
        </w:rPr>
        <w:t>as</w:t>
      </w:r>
      <w:r w:rsidR="00E66172" w:rsidRPr="00AF3412">
        <w:rPr>
          <w:rFonts w:ascii="Times New Roman" w:hAnsi="Times New Roman" w:cs="Times New Roman"/>
          <w:sz w:val="24"/>
          <w:szCs w:val="24"/>
        </w:rPr>
        <w:t xml:space="preserve"> </w:t>
      </w:r>
      <w:r w:rsidR="00453C94" w:rsidRPr="00AF3412">
        <w:rPr>
          <w:rFonts w:ascii="Times New Roman" w:hAnsi="Times New Roman" w:cs="Times New Roman"/>
          <w:sz w:val="24"/>
          <w:szCs w:val="24"/>
        </w:rPr>
        <w:t>atrašanas</w:t>
      </w:r>
      <w:r w:rsidR="00E66172" w:rsidRPr="00AF3412">
        <w:rPr>
          <w:rFonts w:ascii="Times New Roman" w:hAnsi="Times New Roman" w:cs="Times New Roman"/>
          <w:sz w:val="24"/>
          <w:szCs w:val="24"/>
        </w:rPr>
        <w:t>. Gadsimtu pārbaudīta, lētākā un nekaitīgākā iezīmēšanas</w:t>
      </w:r>
      <w:r w:rsidR="009A742C" w:rsidRPr="00AF3412">
        <w:rPr>
          <w:rFonts w:ascii="Times New Roman" w:hAnsi="Times New Roman" w:cs="Times New Roman"/>
          <w:sz w:val="24"/>
          <w:szCs w:val="24"/>
        </w:rPr>
        <w:t xml:space="preserve"> metode</w:t>
      </w:r>
      <w:r w:rsidR="00E66172" w:rsidRPr="00AF3412">
        <w:rPr>
          <w:rFonts w:ascii="Times New Roman" w:hAnsi="Times New Roman" w:cs="Times New Roman"/>
          <w:sz w:val="24"/>
          <w:szCs w:val="24"/>
        </w:rPr>
        <w:t xml:space="preserve"> ir gredzenošana. Gredzenotāja atļauju izsniedz p</w:t>
      </w:r>
      <w:r w:rsidR="009A742C" w:rsidRPr="00AF3412">
        <w:rPr>
          <w:rFonts w:ascii="Times New Roman" w:hAnsi="Times New Roman" w:cs="Times New Roman"/>
          <w:sz w:val="24"/>
          <w:szCs w:val="24"/>
        </w:rPr>
        <w:t>ēc zināšanu pārbaudes Latvijas G</w:t>
      </w:r>
      <w:r w:rsidR="00E66172" w:rsidRPr="00AF3412">
        <w:rPr>
          <w:rFonts w:ascii="Times New Roman" w:hAnsi="Times New Roman" w:cs="Times New Roman"/>
          <w:sz w:val="24"/>
          <w:szCs w:val="24"/>
        </w:rPr>
        <w:t>redzenošanas centrs.</w:t>
      </w:r>
    </w:p>
    <w:p w14:paraId="11BDCE30" w14:textId="38D91538" w:rsidR="00E66172" w:rsidRPr="00AF3412" w:rsidRDefault="00E66172" w:rsidP="00AF3412">
      <w:pPr>
        <w:rPr>
          <w:rFonts w:ascii="Times New Roman" w:hAnsi="Times New Roman" w:cs="Times New Roman"/>
          <w:sz w:val="24"/>
          <w:szCs w:val="24"/>
        </w:rPr>
      </w:pPr>
      <w:r w:rsidRPr="00AF3412">
        <w:rPr>
          <w:rFonts w:ascii="Times New Roman" w:hAnsi="Times New Roman" w:cs="Times New Roman"/>
          <w:sz w:val="24"/>
          <w:szCs w:val="24"/>
          <w:u w:val="single"/>
        </w:rPr>
        <w:t>Nepieciešamie resursi</w:t>
      </w:r>
      <w:r w:rsidR="00C877A2">
        <w:rPr>
          <w:rFonts w:ascii="Times New Roman" w:hAnsi="Times New Roman" w:cs="Times New Roman"/>
          <w:sz w:val="24"/>
          <w:szCs w:val="24"/>
        </w:rPr>
        <w:t>.</w:t>
      </w:r>
      <w:r w:rsidRPr="00AF3412">
        <w:rPr>
          <w:rFonts w:ascii="Times New Roman" w:hAnsi="Times New Roman" w:cs="Times New Roman"/>
          <w:sz w:val="24"/>
          <w:szCs w:val="24"/>
        </w:rPr>
        <w:t xml:space="preserve"> </w:t>
      </w:r>
      <w:r w:rsidR="00C877A2">
        <w:rPr>
          <w:rFonts w:ascii="Times New Roman" w:hAnsi="Times New Roman" w:cs="Times New Roman"/>
          <w:sz w:val="24"/>
          <w:szCs w:val="24"/>
        </w:rPr>
        <w:t>K</w:t>
      </w:r>
      <w:r w:rsidRPr="00AF3412">
        <w:rPr>
          <w:rFonts w:ascii="Times New Roman" w:hAnsi="Times New Roman" w:cs="Times New Roman"/>
          <w:sz w:val="24"/>
          <w:szCs w:val="24"/>
        </w:rPr>
        <w:t>āju gre</w:t>
      </w:r>
      <w:r w:rsidR="00C73DCC" w:rsidRPr="00AF3412">
        <w:rPr>
          <w:rFonts w:ascii="Times New Roman" w:hAnsi="Times New Roman" w:cs="Times New Roman"/>
          <w:sz w:val="24"/>
          <w:szCs w:val="24"/>
        </w:rPr>
        <w:t>dzeni, standziņas, gredzenotāji, transports uz palaišanas vietu</w:t>
      </w:r>
      <w:r w:rsidR="006715CD" w:rsidRPr="00AF3412">
        <w:rPr>
          <w:rFonts w:ascii="Times New Roman" w:hAnsi="Times New Roman" w:cs="Times New Roman"/>
          <w:sz w:val="24"/>
          <w:szCs w:val="24"/>
        </w:rPr>
        <w:t>.</w:t>
      </w:r>
    </w:p>
    <w:p w14:paraId="037B40FE" w14:textId="22C3E25D" w:rsidR="00027A63" w:rsidRPr="00AF3412" w:rsidRDefault="00027A63" w:rsidP="00AF3412">
      <w:pPr>
        <w:rPr>
          <w:rFonts w:ascii="Times New Roman" w:hAnsi="Times New Roman" w:cs="Times New Roman"/>
          <w:b/>
          <w:sz w:val="24"/>
          <w:szCs w:val="24"/>
        </w:rPr>
      </w:pPr>
    </w:p>
    <w:p w14:paraId="66C4B5DF" w14:textId="0468F56B" w:rsidR="00027A63" w:rsidRDefault="00027A63" w:rsidP="00AF3412">
      <w:pPr>
        <w:pStyle w:val="Heading3"/>
        <w:rPr>
          <w:rFonts w:ascii="Times New Roman" w:hAnsi="Times New Roman" w:cs="Times New Roman"/>
          <w:sz w:val="24"/>
          <w:szCs w:val="24"/>
        </w:rPr>
      </w:pPr>
      <w:bookmarkStart w:id="17" w:name="_Toc43368538"/>
      <w:r w:rsidRPr="00AF3412">
        <w:rPr>
          <w:rFonts w:ascii="Times New Roman" w:hAnsi="Times New Roman" w:cs="Times New Roman"/>
          <w:sz w:val="24"/>
          <w:szCs w:val="24"/>
        </w:rPr>
        <w:t>1.2.</w:t>
      </w:r>
      <w:r w:rsidR="00DE0706" w:rsidRPr="00AF3412">
        <w:rPr>
          <w:rFonts w:ascii="Times New Roman" w:hAnsi="Times New Roman" w:cs="Times New Roman"/>
          <w:sz w:val="24"/>
          <w:szCs w:val="24"/>
        </w:rPr>
        <w:t>6</w:t>
      </w:r>
      <w:r w:rsidRPr="00AF3412">
        <w:rPr>
          <w:rFonts w:ascii="Times New Roman" w:hAnsi="Times New Roman" w:cs="Times New Roman"/>
          <w:sz w:val="24"/>
          <w:szCs w:val="24"/>
        </w:rPr>
        <w:t xml:space="preserve">. </w:t>
      </w:r>
      <w:r w:rsidR="006715CD" w:rsidRPr="00AF3412">
        <w:rPr>
          <w:rFonts w:ascii="Times New Roman" w:hAnsi="Times New Roman" w:cs="Times New Roman"/>
          <w:sz w:val="24"/>
          <w:szCs w:val="24"/>
        </w:rPr>
        <w:t>Starptautiskā</w:t>
      </w:r>
      <w:r w:rsidR="00157D18" w:rsidRPr="00AF3412">
        <w:rPr>
          <w:rFonts w:ascii="Times New Roman" w:hAnsi="Times New Roman" w:cs="Times New Roman"/>
          <w:sz w:val="24"/>
          <w:szCs w:val="24"/>
        </w:rPr>
        <w:t xml:space="preserve"> palīdzība</w:t>
      </w:r>
      <w:bookmarkEnd w:id="17"/>
    </w:p>
    <w:p w14:paraId="44C8E0F4" w14:textId="77777777" w:rsidR="00506CB6" w:rsidRPr="00506CB6" w:rsidRDefault="00506CB6" w:rsidP="00506CB6"/>
    <w:p w14:paraId="53BBCDBC" w14:textId="4B4AF75F" w:rsidR="008C709C" w:rsidRPr="00AF3412" w:rsidRDefault="006715CD" w:rsidP="00AF3412">
      <w:pPr>
        <w:rPr>
          <w:rFonts w:ascii="Times New Roman" w:hAnsi="Times New Roman" w:cs="Times New Roman"/>
          <w:sz w:val="24"/>
          <w:szCs w:val="24"/>
        </w:rPr>
      </w:pPr>
      <w:r w:rsidRPr="00AF3412">
        <w:rPr>
          <w:rFonts w:ascii="Times New Roman" w:hAnsi="Times New Roman" w:cs="Times New Roman"/>
          <w:sz w:val="24"/>
          <w:szCs w:val="24"/>
        </w:rPr>
        <w:t>Starptautiskās</w:t>
      </w:r>
      <w:r w:rsidR="008C709C" w:rsidRPr="00AF3412">
        <w:rPr>
          <w:rFonts w:ascii="Times New Roman" w:hAnsi="Times New Roman" w:cs="Times New Roman"/>
          <w:sz w:val="24"/>
          <w:szCs w:val="24"/>
        </w:rPr>
        <w:t xml:space="preserve"> palīdzības piesaistīšanas nepieciešamības gadījumā </w:t>
      </w:r>
      <w:r w:rsidRPr="00AF3412">
        <w:rPr>
          <w:rFonts w:ascii="Times New Roman" w:hAnsi="Times New Roman" w:cs="Times New Roman"/>
          <w:sz w:val="24"/>
          <w:szCs w:val="24"/>
        </w:rPr>
        <w:t>iespējams piesaistīt:</w:t>
      </w:r>
    </w:p>
    <w:p w14:paraId="23821EA7" w14:textId="28C9FE85" w:rsidR="00027A63" w:rsidRPr="00AF3412" w:rsidRDefault="00027A63" w:rsidP="00AF3412">
      <w:pPr>
        <w:pStyle w:val="ListParagraph"/>
        <w:numPr>
          <w:ilvl w:val="0"/>
          <w:numId w:val="13"/>
        </w:numPr>
        <w:rPr>
          <w:rFonts w:ascii="Times New Roman" w:hAnsi="Times New Roman" w:cs="Times New Roman"/>
          <w:sz w:val="24"/>
          <w:szCs w:val="24"/>
        </w:rPr>
      </w:pPr>
      <w:proofErr w:type="spellStart"/>
      <w:r w:rsidRPr="00AF3412">
        <w:rPr>
          <w:rFonts w:ascii="Times New Roman" w:hAnsi="Times New Roman" w:cs="Times New Roman"/>
          <w:sz w:val="24"/>
          <w:szCs w:val="24"/>
        </w:rPr>
        <w:t>SeaAlarm</w:t>
      </w:r>
      <w:proofErr w:type="spellEnd"/>
      <w:r w:rsidRPr="00AF3412">
        <w:rPr>
          <w:rFonts w:ascii="Times New Roman" w:hAnsi="Times New Roman" w:cs="Times New Roman"/>
          <w:sz w:val="24"/>
          <w:szCs w:val="24"/>
        </w:rPr>
        <w:t xml:space="preserve"> – </w:t>
      </w:r>
      <w:r w:rsidR="00482949" w:rsidRPr="00AF3412">
        <w:rPr>
          <w:rFonts w:ascii="Times New Roman" w:hAnsi="Times New Roman" w:cs="Times New Roman"/>
          <w:sz w:val="24"/>
          <w:szCs w:val="24"/>
        </w:rPr>
        <w:t>starptautiska sabiedriska</w:t>
      </w:r>
      <w:r w:rsidRPr="00AF3412">
        <w:rPr>
          <w:rFonts w:ascii="Times New Roman" w:hAnsi="Times New Roman" w:cs="Times New Roman"/>
          <w:sz w:val="24"/>
          <w:szCs w:val="24"/>
        </w:rPr>
        <w:t xml:space="preserve"> organizācija </w:t>
      </w:r>
      <w:r w:rsidR="00482949" w:rsidRPr="00AF3412">
        <w:rPr>
          <w:rFonts w:ascii="Times New Roman" w:hAnsi="Times New Roman" w:cs="Times New Roman"/>
          <w:sz w:val="24"/>
          <w:szCs w:val="24"/>
        </w:rPr>
        <w:t>Beļģijā</w:t>
      </w:r>
      <w:r w:rsidRPr="00AF3412">
        <w:rPr>
          <w:rFonts w:ascii="Times New Roman" w:hAnsi="Times New Roman" w:cs="Times New Roman"/>
          <w:sz w:val="24"/>
          <w:szCs w:val="24"/>
        </w:rPr>
        <w:t>, kam ir pieredze</w:t>
      </w:r>
      <w:r w:rsidR="008C709C" w:rsidRPr="00AF3412">
        <w:rPr>
          <w:rFonts w:ascii="Times New Roman" w:hAnsi="Times New Roman" w:cs="Times New Roman"/>
          <w:sz w:val="24"/>
          <w:szCs w:val="24"/>
        </w:rPr>
        <w:t xml:space="preserve"> ar naftas produktiem sasmērēto dzīvnieku glābšanā, kā arī nepieciešamais </w:t>
      </w:r>
      <w:r w:rsidRPr="00AF3412">
        <w:rPr>
          <w:rFonts w:ascii="Times New Roman" w:hAnsi="Times New Roman" w:cs="Times New Roman"/>
          <w:sz w:val="24"/>
          <w:szCs w:val="24"/>
        </w:rPr>
        <w:t>aprīkojums</w:t>
      </w:r>
      <w:r w:rsidR="00F273DD" w:rsidRPr="00AF3412">
        <w:rPr>
          <w:rFonts w:ascii="Times New Roman" w:hAnsi="Times New Roman" w:cs="Times New Roman"/>
          <w:sz w:val="24"/>
          <w:szCs w:val="24"/>
        </w:rPr>
        <w:t>;</w:t>
      </w:r>
    </w:p>
    <w:p w14:paraId="4FCFDAC8" w14:textId="2A53C6DC" w:rsidR="00027A63" w:rsidRPr="00AF3412" w:rsidRDefault="00027A63" w:rsidP="00AF3412">
      <w:pPr>
        <w:pStyle w:val="ListParagraph"/>
        <w:numPr>
          <w:ilvl w:val="0"/>
          <w:numId w:val="13"/>
        </w:numPr>
        <w:rPr>
          <w:rFonts w:ascii="Times New Roman" w:hAnsi="Times New Roman" w:cs="Times New Roman"/>
          <w:b/>
          <w:sz w:val="24"/>
          <w:szCs w:val="24"/>
        </w:rPr>
      </w:pPr>
      <w:r w:rsidRPr="00AF3412">
        <w:rPr>
          <w:rFonts w:ascii="Times New Roman" w:hAnsi="Times New Roman" w:cs="Times New Roman"/>
          <w:sz w:val="24"/>
          <w:szCs w:val="24"/>
        </w:rPr>
        <w:t xml:space="preserve">Somija – WWF Finland un </w:t>
      </w:r>
      <w:proofErr w:type="spellStart"/>
      <w:r w:rsidRPr="00AF3412">
        <w:rPr>
          <w:rFonts w:ascii="Times New Roman" w:hAnsi="Times New Roman" w:cs="Times New Roman"/>
          <w:sz w:val="24"/>
          <w:szCs w:val="24"/>
        </w:rPr>
        <w:t>Uusimaa</w:t>
      </w:r>
      <w:proofErr w:type="spellEnd"/>
      <w:r w:rsidRPr="00AF3412">
        <w:rPr>
          <w:rFonts w:ascii="Times New Roman" w:hAnsi="Times New Roman" w:cs="Times New Roman"/>
          <w:sz w:val="24"/>
          <w:szCs w:val="24"/>
        </w:rPr>
        <w:t xml:space="preserve"> reģionālais glābšanas dienests. Konteiners ar putnu glābšanas aprīkojumu (</w:t>
      </w:r>
      <w:proofErr w:type="spellStart"/>
      <w:r w:rsidRPr="00AF3412">
        <w:rPr>
          <w:rFonts w:ascii="Times New Roman" w:hAnsi="Times New Roman" w:cs="Times New Roman"/>
          <w:i/>
          <w:sz w:val="24"/>
          <w:szCs w:val="24"/>
        </w:rPr>
        <w:t>mobile</w:t>
      </w:r>
      <w:proofErr w:type="spellEnd"/>
      <w:r w:rsidRPr="00AF3412">
        <w:rPr>
          <w:rFonts w:ascii="Times New Roman" w:hAnsi="Times New Roman" w:cs="Times New Roman"/>
          <w:i/>
          <w:sz w:val="24"/>
          <w:szCs w:val="24"/>
        </w:rPr>
        <w:t xml:space="preserve"> </w:t>
      </w:r>
      <w:proofErr w:type="spellStart"/>
      <w:r w:rsidRPr="00AF3412">
        <w:rPr>
          <w:rFonts w:ascii="Times New Roman" w:hAnsi="Times New Roman" w:cs="Times New Roman"/>
          <w:i/>
          <w:sz w:val="24"/>
          <w:szCs w:val="24"/>
        </w:rPr>
        <w:t>bird</w:t>
      </w:r>
      <w:proofErr w:type="spellEnd"/>
      <w:r w:rsidRPr="00AF3412">
        <w:rPr>
          <w:rFonts w:ascii="Times New Roman" w:hAnsi="Times New Roman" w:cs="Times New Roman"/>
          <w:i/>
          <w:sz w:val="24"/>
          <w:szCs w:val="24"/>
        </w:rPr>
        <w:t xml:space="preserve"> </w:t>
      </w:r>
      <w:proofErr w:type="spellStart"/>
      <w:r w:rsidRPr="00AF3412">
        <w:rPr>
          <w:rFonts w:ascii="Times New Roman" w:hAnsi="Times New Roman" w:cs="Times New Roman"/>
          <w:i/>
          <w:sz w:val="24"/>
          <w:szCs w:val="24"/>
        </w:rPr>
        <w:t>cleaning</w:t>
      </w:r>
      <w:proofErr w:type="spellEnd"/>
      <w:r w:rsidRPr="00AF3412">
        <w:rPr>
          <w:rFonts w:ascii="Times New Roman" w:hAnsi="Times New Roman" w:cs="Times New Roman"/>
          <w:i/>
          <w:sz w:val="24"/>
          <w:szCs w:val="24"/>
        </w:rPr>
        <w:t xml:space="preserve"> </w:t>
      </w:r>
      <w:proofErr w:type="spellStart"/>
      <w:r w:rsidRPr="00AF3412">
        <w:rPr>
          <w:rFonts w:ascii="Times New Roman" w:hAnsi="Times New Roman" w:cs="Times New Roman"/>
          <w:i/>
          <w:sz w:val="24"/>
          <w:szCs w:val="24"/>
        </w:rPr>
        <w:t>unit</w:t>
      </w:r>
      <w:proofErr w:type="spellEnd"/>
      <w:r w:rsidRPr="00AF3412">
        <w:rPr>
          <w:rFonts w:ascii="Times New Roman" w:hAnsi="Times New Roman" w:cs="Times New Roman"/>
          <w:sz w:val="24"/>
          <w:szCs w:val="24"/>
        </w:rPr>
        <w:t>)</w:t>
      </w:r>
      <w:proofErr w:type="gramStart"/>
      <w:r w:rsidR="005D27FB">
        <w:rPr>
          <w:rFonts w:ascii="Times New Roman" w:hAnsi="Times New Roman" w:cs="Times New Roman"/>
          <w:sz w:val="24"/>
          <w:szCs w:val="24"/>
        </w:rPr>
        <w:t xml:space="preserve">  </w:t>
      </w:r>
      <w:proofErr w:type="gramEnd"/>
      <w:r w:rsidR="005D27FB">
        <w:rPr>
          <w:rFonts w:ascii="Times New Roman" w:hAnsi="Times New Roman" w:cs="Times New Roman"/>
          <w:sz w:val="24"/>
          <w:szCs w:val="24"/>
        </w:rPr>
        <w:t>(</w:t>
      </w:r>
      <w:r w:rsidRPr="00AF3412">
        <w:rPr>
          <w:rFonts w:ascii="Times New Roman" w:hAnsi="Times New Roman" w:cs="Times New Roman"/>
          <w:sz w:val="24"/>
          <w:szCs w:val="24"/>
        </w:rPr>
        <w:t>2009. gada dati</w:t>
      </w:r>
      <w:r w:rsidR="005D27FB">
        <w:rPr>
          <w:rFonts w:ascii="Times New Roman" w:hAnsi="Times New Roman" w:cs="Times New Roman"/>
          <w:sz w:val="24"/>
          <w:szCs w:val="24"/>
        </w:rPr>
        <w:t>)</w:t>
      </w:r>
      <w:r w:rsidR="00F273DD" w:rsidRPr="00AF3412">
        <w:rPr>
          <w:rFonts w:ascii="Times New Roman" w:hAnsi="Times New Roman" w:cs="Times New Roman"/>
          <w:sz w:val="24"/>
          <w:szCs w:val="24"/>
        </w:rPr>
        <w:t>;</w:t>
      </w:r>
    </w:p>
    <w:p w14:paraId="5BEDB2B9" w14:textId="49C711E2" w:rsidR="00621E21" w:rsidRPr="00AF3412" w:rsidRDefault="00621E21" w:rsidP="00AF3412">
      <w:pPr>
        <w:pStyle w:val="ListParagraph"/>
        <w:numPr>
          <w:ilvl w:val="0"/>
          <w:numId w:val="13"/>
        </w:numPr>
        <w:rPr>
          <w:rFonts w:ascii="Times New Roman" w:hAnsi="Times New Roman" w:cs="Times New Roman"/>
          <w:b/>
          <w:sz w:val="24"/>
          <w:szCs w:val="24"/>
        </w:rPr>
      </w:pPr>
      <w:r w:rsidRPr="00AF3412">
        <w:rPr>
          <w:rFonts w:ascii="Times New Roman" w:hAnsi="Times New Roman" w:cs="Times New Roman"/>
          <w:sz w:val="24"/>
          <w:szCs w:val="24"/>
        </w:rPr>
        <w:t xml:space="preserve">Igaunija (konteiners ar aprīkojumu). </w:t>
      </w:r>
      <w:r w:rsidR="006715CD" w:rsidRPr="00AF3412">
        <w:rPr>
          <w:rFonts w:ascii="Times New Roman" w:hAnsi="Times New Roman" w:cs="Times New Roman"/>
          <w:sz w:val="24"/>
          <w:szCs w:val="24"/>
        </w:rPr>
        <w:t>Lai nodrošinātu Igaunijas palīdzību, ja notikums fiksēts Irbes šaurumā, iespējams izmantot jūras transportu tā piegādei</w:t>
      </w:r>
      <w:r w:rsidRPr="00AF3412">
        <w:rPr>
          <w:rFonts w:ascii="Times New Roman" w:hAnsi="Times New Roman" w:cs="Times New Roman"/>
          <w:sz w:val="24"/>
          <w:szCs w:val="24"/>
        </w:rPr>
        <w:t>.</w:t>
      </w:r>
    </w:p>
    <w:p w14:paraId="7505E95C" w14:textId="77777777" w:rsidR="006715CD" w:rsidRPr="00AF3412" w:rsidRDefault="006715CD" w:rsidP="00AF3412">
      <w:pPr>
        <w:rPr>
          <w:rFonts w:ascii="Times New Roman" w:hAnsi="Times New Roman" w:cs="Times New Roman"/>
          <w:b/>
          <w:sz w:val="24"/>
          <w:szCs w:val="24"/>
        </w:rPr>
      </w:pPr>
    </w:p>
    <w:p w14:paraId="65E06EF4" w14:textId="2E24DC64" w:rsidR="001C4FAA" w:rsidRPr="00AF3412" w:rsidRDefault="001C4FAA" w:rsidP="00506CB6">
      <w:pPr>
        <w:pStyle w:val="Heading3"/>
        <w:spacing w:after="120"/>
        <w:rPr>
          <w:rFonts w:ascii="Times New Roman" w:hAnsi="Times New Roman" w:cs="Times New Roman"/>
          <w:sz w:val="24"/>
          <w:szCs w:val="24"/>
        </w:rPr>
      </w:pPr>
      <w:bookmarkStart w:id="18" w:name="_Toc43368539"/>
      <w:r w:rsidRPr="00AF3412">
        <w:rPr>
          <w:rFonts w:ascii="Times New Roman" w:hAnsi="Times New Roman" w:cs="Times New Roman"/>
          <w:sz w:val="24"/>
          <w:szCs w:val="24"/>
        </w:rPr>
        <w:t>1.2.</w:t>
      </w:r>
      <w:r w:rsidR="00DE0706" w:rsidRPr="00AF3412">
        <w:rPr>
          <w:rFonts w:ascii="Times New Roman" w:hAnsi="Times New Roman" w:cs="Times New Roman"/>
          <w:sz w:val="24"/>
          <w:szCs w:val="24"/>
        </w:rPr>
        <w:t>7</w:t>
      </w:r>
      <w:r w:rsidRPr="00AF3412">
        <w:rPr>
          <w:rFonts w:ascii="Times New Roman" w:hAnsi="Times New Roman" w:cs="Times New Roman"/>
          <w:sz w:val="24"/>
          <w:szCs w:val="24"/>
        </w:rPr>
        <w:t xml:space="preserve">. </w:t>
      </w:r>
      <w:r w:rsidR="00157D18" w:rsidRPr="00AF3412">
        <w:rPr>
          <w:rFonts w:ascii="Times New Roman" w:hAnsi="Times New Roman" w:cs="Times New Roman"/>
          <w:sz w:val="24"/>
          <w:szCs w:val="24"/>
        </w:rPr>
        <w:t>Finansējums</w:t>
      </w:r>
      <w:bookmarkEnd w:id="18"/>
    </w:p>
    <w:p w14:paraId="6E0D80FF" w14:textId="2C349077" w:rsidR="001C4FAA" w:rsidRPr="00AF3412" w:rsidRDefault="00C36867" w:rsidP="006D2EFC">
      <w:pPr>
        <w:rPr>
          <w:rFonts w:ascii="Times New Roman" w:hAnsi="Times New Roman" w:cs="Times New Roman"/>
          <w:sz w:val="24"/>
          <w:szCs w:val="24"/>
        </w:rPr>
      </w:pPr>
      <w:r w:rsidRPr="00AF3412">
        <w:rPr>
          <w:rFonts w:ascii="Times New Roman" w:hAnsi="Times New Roman" w:cs="Times New Roman"/>
          <w:sz w:val="24"/>
          <w:szCs w:val="24"/>
        </w:rPr>
        <w:t xml:space="preserve">Naftas produktu savākšana jūrā notiek atbilstoši Nacionālajam gatavības plānam naftas, bīstamo vai kaitīgo vielu piesārņojuma gadījumiem jūrā, kas nosaka, ka katra iesaistītā valsts pārvaldes iestāde rīkojas piešķirto valsts budžeta līdzekļu ietvaros, bet liela negadījuma seku likvidācijai var tikt pieprasīts finansējums no valsts budžeta līdzekļiem neparedzētiem gadījumiem un / vai lūgta starptautiskā palīdzība.    </w:t>
      </w:r>
    </w:p>
    <w:p w14:paraId="5B42B3EE" w14:textId="77777777" w:rsidR="006D2EFC" w:rsidRDefault="006D2EFC" w:rsidP="00A459BA">
      <w:pPr>
        <w:ind w:firstLine="567"/>
        <w:rPr>
          <w:rFonts w:ascii="Times New Roman" w:hAnsi="Times New Roman" w:cs="Times New Roman"/>
          <w:b/>
          <w:bCs/>
          <w:sz w:val="24"/>
          <w:szCs w:val="24"/>
        </w:rPr>
      </w:pPr>
    </w:p>
    <w:p w14:paraId="51D64BCB" w14:textId="2A5A0A1D" w:rsidR="00C36867" w:rsidRPr="00AF3412" w:rsidRDefault="00C36867" w:rsidP="00072911">
      <w:pPr>
        <w:spacing w:after="120"/>
        <w:rPr>
          <w:rFonts w:ascii="Times New Roman" w:hAnsi="Times New Roman" w:cs="Times New Roman"/>
          <w:b/>
          <w:bCs/>
          <w:sz w:val="24"/>
          <w:szCs w:val="24"/>
        </w:rPr>
      </w:pPr>
      <w:r w:rsidRPr="00AF3412">
        <w:rPr>
          <w:rFonts w:ascii="Times New Roman" w:hAnsi="Times New Roman" w:cs="Times New Roman"/>
          <w:b/>
          <w:bCs/>
          <w:sz w:val="24"/>
          <w:szCs w:val="24"/>
        </w:rPr>
        <w:t>Rīcību līmeņu klasifikācija</w:t>
      </w:r>
    </w:p>
    <w:p w14:paraId="2526820A" w14:textId="1D8A36CC" w:rsidR="00C36867" w:rsidRPr="00AF3412" w:rsidRDefault="00C36867" w:rsidP="00506CB6">
      <w:pPr>
        <w:spacing w:after="120"/>
        <w:rPr>
          <w:rFonts w:ascii="Times New Roman" w:hAnsi="Times New Roman" w:cs="Times New Roman"/>
          <w:sz w:val="24"/>
          <w:szCs w:val="24"/>
        </w:rPr>
      </w:pPr>
      <w:r w:rsidRPr="00AF3412">
        <w:rPr>
          <w:rFonts w:ascii="Times New Roman" w:hAnsi="Times New Roman" w:cs="Times New Roman"/>
          <w:sz w:val="24"/>
          <w:szCs w:val="24"/>
        </w:rPr>
        <w:t xml:space="preserve">Pavisam ir noteikti </w:t>
      </w:r>
      <w:r w:rsidRPr="00AF3412">
        <w:rPr>
          <w:rFonts w:ascii="Times New Roman" w:hAnsi="Times New Roman" w:cs="Times New Roman"/>
          <w:b/>
          <w:bCs/>
          <w:sz w:val="24"/>
          <w:szCs w:val="24"/>
          <w:u w:val="single"/>
        </w:rPr>
        <w:t>trīs rīcību līmeņi</w:t>
      </w:r>
      <w:r w:rsidRPr="00AF3412">
        <w:rPr>
          <w:rFonts w:ascii="Times New Roman" w:hAnsi="Times New Roman" w:cs="Times New Roman"/>
          <w:sz w:val="24"/>
          <w:szCs w:val="24"/>
        </w:rPr>
        <w:t xml:space="preserve"> atkarībā no avārijas apmēra. Katram no rīcības līmeņiem ir savs rīcību kopums un tam nepieciešamie resursi: </w:t>
      </w:r>
    </w:p>
    <w:p w14:paraId="5157848F" w14:textId="3BF709C2" w:rsidR="00C36867" w:rsidRPr="00AF3412" w:rsidRDefault="00C36867" w:rsidP="00506CB6">
      <w:pPr>
        <w:spacing w:after="120"/>
        <w:rPr>
          <w:rFonts w:ascii="Times New Roman" w:hAnsi="Times New Roman" w:cs="Times New Roman"/>
          <w:sz w:val="24"/>
          <w:szCs w:val="24"/>
        </w:rPr>
      </w:pPr>
      <w:r w:rsidRPr="005D27FB">
        <w:rPr>
          <w:rFonts w:ascii="Times New Roman" w:hAnsi="Times New Roman" w:cs="Times New Roman"/>
          <w:b/>
          <w:bCs/>
          <w:sz w:val="24"/>
          <w:szCs w:val="24"/>
        </w:rPr>
        <w:t>1.</w:t>
      </w:r>
      <w:r w:rsidRPr="00AF3412">
        <w:rPr>
          <w:rFonts w:ascii="Times New Roman" w:hAnsi="Times New Roman" w:cs="Times New Roman"/>
          <w:sz w:val="24"/>
          <w:szCs w:val="24"/>
        </w:rPr>
        <w:t xml:space="preserve"> </w:t>
      </w:r>
      <w:r w:rsidRPr="00AF3412">
        <w:rPr>
          <w:rFonts w:ascii="Times New Roman" w:hAnsi="Times New Roman" w:cs="Times New Roman"/>
          <w:b/>
          <w:bCs/>
          <w:sz w:val="24"/>
          <w:szCs w:val="24"/>
        </w:rPr>
        <w:t xml:space="preserve">Rīcības I līmenis (vietējais līmenis) </w:t>
      </w:r>
      <w:r w:rsidRPr="00AF3412">
        <w:rPr>
          <w:rFonts w:ascii="Times New Roman" w:hAnsi="Times New Roman" w:cs="Times New Roman"/>
          <w:sz w:val="24"/>
          <w:szCs w:val="24"/>
        </w:rPr>
        <w:t xml:space="preserve">paredz, ka avārijas seku likvidētāji ir piekrastes pašvaldības, kuras paredzētās rīcības veic kārtējā gada piešķirto budžeta līdzekļu ietvaros. </w:t>
      </w:r>
    </w:p>
    <w:p w14:paraId="2585545E" w14:textId="59EEFAF6" w:rsidR="00C36867" w:rsidRPr="00AF3412" w:rsidRDefault="00C36867" w:rsidP="00506CB6">
      <w:pPr>
        <w:spacing w:after="120"/>
        <w:rPr>
          <w:rFonts w:ascii="Times New Roman" w:hAnsi="Times New Roman" w:cs="Times New Roman"/>
          <w:sz w:val="24"/>
          <w:szCs w:val="24"/>
        </w:rPr>
      </w:pPr>
      <w:r w:rsidRPr="00AF3412">
        <w:rPr>
          <w:rFonts w:ascii="Times New Roman" w:hAnsi="Times New Roman" w:cs="Times New Roman"/>
          <w:b/>
          <w:bCs/>
          <w:sz w:val="24"/>
          <w:szCs w:val="24"/>
        </w:rPr>
        <w:t>2. Rīcības II līmenis (nacionālais līmenis)</w:t>
      </w:r>
      <w:r w:rsidRPr="00AF3412">
        <w:rPr>
          <w:rFonts w:ascii="Times New Roman" w:hAnsi="Times New Roman" w:cs="Times New Roman"/>
          <w:sz w:val="24"/>
          <w:szCs w:val="24"/>
        </w:rPr>
        <w:t xml:space="preserve"> ietver seku novēršanu nacionālā līmenī. </w:t>
      </w:r>
      <w:proofErr w:type="gramStart"/>
      <w:r w:rsidRPr="00AF3412">
        <w:rPr>
          <w:rFonts w:ascii="Times New Roman" w:hAnsi="Times New Roman" w:cs="Times New Roman"/>
          <w:sz w:val="24"/>
          <w:szCs w:val="24"/>
        </w:rPr>
        <w:t>Atkarībā no avārijas apmēriem,</w:t>
      </w:r>
      <w:proofErr w:type="gramEnd"/>
      <w:r w:rsidRPr="00AF3412">
        <w:rPr>
          <w:rFonts w:ascii="Times New Roman" w:hAnsi="Times New Roman" w:cs="Times New Roman"/>
          <w:sz w:val="24"/>
          <w:szCs w:val="24"/>
        </w:rPr>
        <w:t xml:space="preserve"> seku likvidēšana var notikt </w:t>
      </w:r>
      <w:bookmarkStart w:id="19" w:name="_Hlk29194733"/>
      <w:r w:rsidRPr="00AF3412">
        <w:rPr>
          <w:rFonts w:ascii="Times New Roman" w:hAnsi="Times New Roman" w:cs="Times New Roman"/>
          <w:b/>
          <w:bCs/>
          <w:sz w:val="24"/>
          <w:szCs w:val="24"/>
        </w:rPr>
        <w:t>piešķirto valsts budžeta līdzekļu un esošo resursu ietvaros</w:t>
      </w:r>
      <w:r w:rsidRPr="00AF3412">
        <w:rPr>
          <w:rFonts w:ascii="Times New Roman" w:hAnsi="Times New Roman" w:cs="Times New Roman"/>
          <w:sz w:val="24"/>
          <w:szCs w:val="24"/>
        </w:rPr>
        <w:t xml:space="preserve"> </w:t>
      </w:r>
      <w:bookmarkEnd w:id="19"/>
      <w:r w:rsidRPr="00AF3412">
        <w:rPr>
          <w:rFonts w:ascii="Times New Roman" w:hAnsi="Times New Roman" w:cs="Times New Roman"/>
          <w:sz w:val="24"/>
          <w:szCs w:val="24"/>
        </w:rPr>
        <w:t xml:space="preserve">vai arī seku likvidācijai var tikt pieprasīts finansējums no </w:t>
      </w:r>
      <w:r w:rsidRPr="00AF3412">
        <w:rPr>
          <w:rFonts w:ascii="Times New Roman" w:hAnsi="Times New Roman" w:cs="Times New Roman"/>
          <w:b/>
          <w:bCs/>
          <w:sz w:val="24"/>
          <w:szCs w:val="24"/>
        </w:rPr>
        <w:t>valsts budžeta līdzekļiem neparedzētiem gadījumiem</w:t>
      </w:r>
      <w:r w:rsidRPr="00AF3412">
        <w:rPr>
          <w:rFonts w:ascii="Times New Roman" w:hAnsi="Times New Roman" w:cs="Times New Roman"/>
          <w:sz w:val="24"/>
          <w:szCs w:val="24"/>
        </w:rPr>
        <w:t xml:space="preserve">. </w:t>
      </w:r>
    </w:p>
    <w:p w14:paraId="07025BA4" w14:textId="2CDA93E9" w:rsidR="00C36867" w:rsidRPr="00AF3412" w:rsidRDefault="00C36867" w:rsidP="00AF3412">
      <w:pPr>
        <w:rPr>
          <w:rFonts w:ascii="Times New Roman" w:hAnsi="Times New Roman" w:cs="Times New Roman"/>
          <w:sz w:val="24"/>
          <w:szCs w:val="24"/>
        </w:rPr>
      </w:pPr>
      <w:r w:rsidRPr="005D27FB">
        <w:rPr>
          <w:rFonts w:ascii="Times New Roman" w:hAnsi="Times New Roman" w:cs="Times New Roman"/>
          <w:b/>
          <w:bCs/>
          <w:sz w:val="24"/>
          <w:szCs w:val="24"/>
        </w:rPr>
        <w:t xml:space="preserve">3. </w:t>
      </w:r>
      <w:r w:rsidRPr="006D2EFC">
        <w:rPr>
          <w:rFonts w:ascii="Times New Roman" w:hAnsi="Times New Roman" w:cs="Times New Roman"/>
          <w:b/>
          <w:bCs/>
          <w:sz w:val="24"/>
          <w:szCs w:val="24"/>
        </w:rPr>
        <w:t>Rīcības</w:t>
      </w:r>
      <w:r w:rsidRPr="00AF3412">
        <w:rPr>
          <w:rFonts w:ascii="Times New Roman" w:hAnsi="Times New Roman" w:cs="Times New Roman"/>
          <w:b/>
          <w:bCs/>
          <w:sz w:val="24"/>
          <w:szCs w:val="24"/>
        </w:rPr>
        <w:t xml:space="preserve"> III līmenis (starptautiskais līmenis) </w:t>
      </w:r>
      <w:r w:rsidRPr="00AF3412">
        <w:rPr>
          <w:rFonts w:ascii="Times New Roman" w:hAnsi="Times New Roman" w:cs="Times New Roman"/>
          <w:sz w:val="24"/>
          <w:szCs w:val="24"/>
        </w:rPr>
        <w:t>ietver seku novēršanu starptautiskā līmenī. Šajā situācijā avārijas apmēri ir katastrofiski, kā arī var aptvert rīcības ne tikai</w:t>
      </w:r>
      <w:r w:rsidR="002326FC" w:rsidRPr="00AF3412">
        <w:rPr>
          <w:rFonts w:ascii="Times New Roman" w:hAnsi="Times New Roman" w:cs="Times New Roman"/>
          <w:sz w:val="24"/>
          <w:szCs w:val="24"/>
        </w:rPr>
        <w:t xml:space="preserve"> Latvijas</w:t>
      </w:r>
      <w:r w:rsidRPr="00AF3412">
        <w:rPr>
          <w:rFonts w:ascii="Times New Roman" w:hAnsi="Times New Roman" w:cs="Times New Roman"/>
          <w:sz w:val="24"/>
          <w:szCs w:val="24"/>
        </w:rPr>
        <w:t xml:space="preserve"> teritoriālajos ūdeņos un vienas valsts piekrastē, bet gan </w:t>
      </w:r>
      <w:r w:rsidR="002326FC" w:rsidRPr="00AF3412">
        <w:rPr>
          <w:rFonts w:ascii="Times New Roman" w:hAnsi="Times New Roman" w:cs="Times New Roman"/>
          <w:sz w:val="24"/>
          <w:szCs w:val="24"/>
        </w:rPr>
        <w:t>vairāku valstu teritoriālos ūdeņos un piekrastē</w:t>
      </w:r>
      <w:r w:rsidR="002A3A70">
        <w:rPr>
          <w:rFonts w:ascii="Times New Roman" w:hAnsi="Times New Roman" w:cs="Times New Roman"/>
          <w:sz w:val="24"/>
          <w:szCs w:val="24"/>
        </w:rPr>
        <w:t>s</w:t>
      </w:r>
      <w:r w:rsidR="002326FC" w:rsidRPr="00AF3412">
        <w:rPr>
          <w:rFonts w:ascii="Times New Roman" w:hAnsi="Times New Roman" w:cs="Times New Roman"/>
          <w:sz w:val="24"/>
          <w:szCs w:val="24"/>
        </w:rPr>
        <w:t xml:space="preserve">, kā </w:t>
      </w:r>
      <w:r w:rsidRPr="00AF3412">
        <w:rPr>
          <w:rFonts w:ascii="Times New Roman" w:hAnsi="Times New Roman" w:cs="Times New Roman"/>
          <w:sz w:val="24"/>
          <w:szCs w:val="24"/>
        </w:rPr>
        <w:t xml:space="preserve">arī starptautiskos ūdeņos. Šajā līmenī seku likvidēšana var notikt gan </w:t>
      </w:r>
      <w:r w:rsidRPr="00AF3412">
        <w:rPr>
          <w:rFonts w:ascii="Times New Roman" w:hAnsi="Times New Roman" w:cs="Times New Roman"/>
          <w:b/>
          <w:bCs/>
          <w:sz w:val="24"/>
          <w:szCs w:val="24"/>
        </w:rPr>
        <w:t xml:space="preserve">piešķirto valsts budžeta līdzekļu un esošo resursu ietvaros, gan pieprasot finansējumu no valsts budžeta līdzekļiem neparedzētiem gadījumiem. </w:t>
      </w:r>
      <w:r w:rsidRPr="00AF3412">
        <w:rPr>
          <w:rFonts w:ascii="Times New Roman" w:hAnsi="Times New Roman" w:cs="Times New Roman"/>
          <w:sz w:val="24"/>
          <w:szCs w:val="24"/>
        </w:rPr>
        <w:t>Rīcības tiek īstenotas, sniedzot starptautisko palīdzību atbilstoši lūgumiem pēc palīdzības vai šādu palīdzību lūdz nacionālās institūcijas citām valstīm.</w:t>
      </w:r>
    </w:p>
    <w:p w14:paraId="00824C9E" w14:textId="6B00BBDD" w:rsidR="00C36867" w:rsidRPr="00AF3412" w:rsidRDefault="00C36867" w:rsidP="006D2EFC">
      <w:pPr>
        <w:rPr>
          <w:rFonts w:ascii="Times New Roman" w:hAnsi="Times New Roman" w:cs="Times New Roman"/>
          <w:sz w:val="24"/>
          <w:szCs w:val="24"/>
        </w:rPr>
      </w:pPr>
      <w:r w:rsidRPr="00AF3412">
        <w:rPr>
          <w:rFonts w:ascii="Times New Roman" w:hAnsi="Times New Roman" w:cs="Times New Roman"/>
          <w:sz w:val="24"/>
          <w:szCs w:val="24"/>
        </w:rPr>
        <w:t xml:space="preserve">Avārijas gadījumā var būt dažādi avārijas seku apmēri un tam nepieciešamie resursi un finansējums. Ņemot to vērā, ir lietderīgi izdalīt vairākus </w:t>
      </w:r>
      <w:proofErr w:type="spellStart"/>
      <w:r w:rsidRPr="00AF3412">
        <w:rPr>
          <w:rFonts w:ascii="Times New Roman" w:hAnsi="Times New Roman" w:cs="Times New Roman"/>
          <w:sz w:val="24"/>
          <w:szCs w:val="24"/>
        </w:rPr>
        <w:t>apakšlīmeņus</w:t>
      </w:r>
      <w:proofErr w:type="spellEnd"/>
      <w:r w:rsidRPr="00AF3412">
        <w:rPr>
          <w:rFonts w:ascii="Times New Roman" w:hAnsi="Times New Roman" w:cs="Times New Roman"/>
          <w:sz w:val="24"/>
          <w:szCs w:val="24"/>
        </w:rPr>
        <w:t xml:space="preserve">.  To noteikšanas galvenie faktori ir naftas </w:t>
      </w:r>
      <w:r w:rsidR="000D2236" w:rsidRPr="00AF3412">
        <w:rPr>
          <w:rFonts w:ascii="Times New Roman" w:hAnsi="Times New Roman" w:cs="Times New Roman"/>
          <w:sz w:val="24"/>
          <w:szCs w:val="24"/>
        </w:rPr>
        <w:t xml:space="preserve">produktu </w:t>
      </w:r>
      <w:r w:rsidRPr="00AF3412">
        <w:rPr>
          <w:rFonts w:ascii="Times New Roman" w:hAnsi="Times New Roman" w:cs="Times New Roman"/>
          <w:sz w:val="24"/>
          <w:szCs w:val="24"/>
        </w:rPr>
        <w:t>noplūdes apmērs un cietušo dzīvnieku (putnu) skaits, kā arī seku likvidēšanas ilgums (dienas). Vienlaikus svarīgs faktors ir esošo institūciju un sadarbības partneru</w:t>
      </w:r>
      <w:r w:rsidR="002A3A70">
        <w:rPr>
          <w:rFonts w:ascii="Times New Roman" w:hAnsi="Times New Roman" w:cs="Times New Roman"/>
          <w:sz w:val="24"/>
          <w:szCs w:val="24"/>
        </w:rPr>
        <w:t>, piemēram</w:t>
      </w:r>
      <w:r w:rsidR="007672D7">
        <w:rPr>
          <w:rFonts w:ascii="Times New Roman" w:hAnsi="Times New Roman" w:cs="Times New Roman"/>
          <w:sz w:val="24"/>
          <w:szCs w:val="24"/>
        </w:rPr>
        <w:t>,</w:t>
      </w:r>
      <w:r w:rsidR="002A3A70">
        <w:rPr>
          <w:rFonts w:ascii="Times New Roman" w:hAnsi="Times New Roman" w:cs="Times New Roman"/>
          <w:sz w:val="24"/>
          <w:szCs w:val="24"/>
        </w:rPr>
        <w:t xml:space="preserve"> </w:t>
      </w:r>
      <w:proofErr w:type="spellStart"/>
      <w:r w:rsidR="002A3A70">
        <w:rPr>
          <w:rFonts w:ascii="Times New Roman" w:hAnsi="Times New Roman" w:cs="Times New Roman"/>
          <w:sz w:val="24"/>
          <w:szCs w:val="24"/>
        </w:rPr>
        <w:t>NVO</w:t>
      </w:r>
      <w:r w:rsidRPr="00AF3412">
        <w:rPr>
          <w:rFonts w:ascii="Times New Roman" w:hAnsi="Times New Roman" w:cs="Times New Roman"/>
          <w:sz w:val="24"/>
          <w:szCs w:val="24"/>
        </w:rPr>
        <w:t>spēja</w:t>
      </w:r>
      <w:proofErr w:type="spellEnd"/>
      <w:r w:rsidRPr="00AF3412">
        <w:rPr>
          <w:rFonts w:ascii="Times New Roman" w:hAnsi="Times New Roman" w:cs="Times New Roman"/>
          <w:sz w:val="24"/>
          <w:szCs w:val="24"/>
        </w:rPr>
        <w:t xml:space="preserve"> reaģēt, t.sk. pieejamie resursi un jaudas. Šie faktori pamatā nosaka nepieciešamo resursu daudzumu un to izmaksas. </w:t>
      </w:r>
    </w:p>
    <w:p w14:paraId="3976963D" w14:textId="3BC23109" w:rsidR="004A0FCA" w:rsidRDefault="004A0FCA" w:rsidP="006D2EFC">
      <w:pPr>
        <w:rPr>
          <w:rFonts w:ascii="Times New Roman" w:hAnsi="Times New Roman" w:cs="Times New Roman"/>
          <w:sz w:val="24"/>
          <w:szCs w:val="24"/>
        </w:rPr>
      </w:pPr>
      <w:r w:rsidRPr="00AF3412">
        <w:rPr>
          <w:rFonts w:ascii="Times New Roman" w:hAnsi="Times New Roman" w:cs="Times New Roman"/>
          <w:sz w:val="24"/>
          <w:szCs w:val="24"/>
        </w:rPr>
        <w:t xml:space="preserve">Zemāk sniegti indikatīvi kvantitatīvi rādītāji rīcību līmeņu noteikšanai ekonomisko aprēķinu veikšanas vajadzībām. Pāreja no zemāka uz augstāku rīcības līmeni faktiski var būt nepieciešama arī pie zemāka cietušo putnu skaita, ņemot vēra </w:t>
      </w:r>
      <w:r w:rsidR="000D2236" w:rsidRPr="00AF3412">
        <w:rPr>
          <w:rFonts w:ascii="Times New Roman" w:hAnsi="Times New Roman" w:cs="Times New Roman"/>
          <w:sz w:val="24"/>
          <w:szCs w:val="24"/>
        </w:rPr>
        <w:t xml:space="preserve">atšķirīgo </w:t>
      </w:r>
      <w:r w:rsidRPr="00AF3412">
        <w:rPr>
          <w:rFonts w:ascii="Times New Roman" w:hAnsi="Times New Roman" w:cs="Times New Roman"/>
          <w:sz w:val="24"/>
          <w:szCs w:val="24"/>
        </w:rPr>
        <w:t xml:space="preserve">pašvaldību kapacitāti, kā arī valsts un citu iesaistīto pušu resursus konkrētos gadījumos un periodos, kas var mainīties </w:t>
      </w:r>
      <w:r w:rsidR="000D2236" w:rsidRPr="00AF3412">
        <w:rPr>
          <w:rFonts w:ascii="Times New Roman" w:hAnsi="Times New Roman" w:cs="Times New Roman"/>
          <w:sz w:val="24"/>
          <w:szCs w:val="24"/>
        </w:rPr>
        <w:t>pa gadiem</w:t>
      </w:r>
      <w:r w:rsidRPr="00AF3412">
        <w:rPr>
          <w:rFonts w:ascii="Times New Roman" w:hAnsi="Times New Roman" w:cs="Times New Roman"/>
          <w:sz w:val="24"/>
          <w:szCs w:val="24"/>
        </w:rPr>
        <w:t>.</w:t>
      </w:r>
    </w:p>
    <w:p w14:paraId="317AE3C0" w14:textId="77777777" w:rsidR="007672D7" w:rsidRPr="00AF3412" w:rsidRDefault="007672D7" w:rsidP="006D2EFC">
      <w:pPr>
        <w:rPr>
          <w:rFonts w:ascii="Times New Roman" w:hAnsi="Times New Roman" w:cs="Times New Roman"/>
          <w:sz w:val="24"/>
          <w:szCs w:val="24"/>
        </w:rPr>
      </w:pPr>
    </w:p>
    <w:p w14:paraId="156E65F9" w14:textId="77777777" w:rsidR="004A0FCA" w:rsidRPr="00AF3412" w:rsidRDefault="004A0FCA" w:rsidP="00AF3412">
      <w:pPr>
        <w:rPr>
          <w:rFonts w:ascii="Times New Roman" w:hAnsi="Times New Roman" w:cs="Times New Roman"/>
          <w:sz w:val="24"/>
          <w:szCs w:val="24"/>
        </w:rPr>
      </w:pPr>
      <w:r w:rsidRPr="00AF3412">
        <w:rPr>
          <w:rFonts w:ascii="Times New Roman" w:hAnsi="Times New Roman" w:cs="Times New Roman"/>
          <w:sz w:val="24"/>
          <w:szCs w:val="24"/>
        </w:rPr>
        <w:t xml:space="preserve">Rīcības līmeņi un </w:t>
      </w:r>
      <w:proofErr w:type="spellStart"/>
      <w:r w:rsidRPr="00AF3412">
        <w:rPr>
          <w:rFonts w:ascii="Times New Roman" w:hAnsi="Times New Roman" w:cs="Times New Roman"/>
          <w:sz w:val="24"/>
          <w:szCs w:val="24"/>
        </w:rPr>
        <w:t>apakšlīmeņi</w:t>
      </w:r>
      <w:proofErr w:type="spellEnd"/>
      <w:r w:rsidRPr="00AF3412">
        <w:rPr>
          <w:rFonts w:ascii="Times New Roman" w:hAnsi="Times New Roman" w:cs="Times New Roman"/>
          <w:sz w:val="24"/>
          <w:szCs w:val="24"/>
        </w:rPr>
        <w:t>:</w:t>
      </w:r>
    </w:p>
    <w:p w14:paraId="474AC3B2" w14:textId="5897AF4A" w:rsidR="004A0FCA" w:rsidRPr="00AF3412" w:rsidRDefault="004A0FCA" w:rsidP="00AF3412">
      <w:pPr>
        <w:numPr>
          <w:ilvl w:val="0"/>
          <w:numId w:val="28"/>
        </w:numPr>
        <w:spacing w:after="120"/>
        <w:ind w:hanging="357"/>
        <w:contextualSpacing/>
        <w:rPr>
          <w:rFonts w:ascii="Times New Roman" w:hAnsi="Times New Roman" w:cs="Times New Roman"/>
          <w:sz w:val="24"/>
          <w:szCs w:val="24"/>
        </w:rPr>
      </w:pPr>
      <w:r w:rsidRPr="00AF3412">
        <w:rPr>
          <w:rFonts w:ascii="Times New Roman" w:hAnsi="Times New Roman" w:cs="Times New Roman"/>
          <w:sz w:val="24"/>
          <w:szCs w:val="24"/>
        </w:rPr>
        <w:t>Rīcības I līmenis – vietēja mēroga avārija: piekrastē konstatēti daži</w:t>
      </w:r>
      <w:proofErr w:type="gramStart"/>
      <w:r w:rsidRPr="00AF3412">
        <w:rPr>
          <w:rFonts w:ascii="Times New Roman" w:hAnsi="Times New Roman" w:cs="Times New Roman"/>
          <w:sz w:val="24"/>
          <w:szCs w:val="24"/>
        </w:rPr>
        <w:t xml:space="preserve"> līdz 20 </w:t>
      </w:r>
      <w:r w:rsidR="009C23A5" w:rsidRPr="00AF3412">
        <w:rPr>
          <w:rFonts w:ascii="Times New Roman" w:hAnsi="Times New Roman" w:cs="Times New Roman"/>
          <w:sz w:val="24"/>
          <w:szCs w:val="24"/>
        </w:rPr>
        <w:t xml:space="preserve">no naftas produktiem </w:t>
      </w:r>
      <w:r w:rsidRPr="00AF3412">
        <w:rPr>
          <w:rFonts w:ascii="Times New Roman" w:hAnsi="Times New Roman" w:cs="Times New Roman"/>
          <w:sz w:val="24"/>
          <w:szCs w:val="24"/>
        </w:rPr>
        <w:t>cietuš</w:t>
      </w:r>
      <w:r w:rsidR="009C23A5" w:rsidRPr="00AF3412">
        <w:rPr>
          <w:rFonts w:ascii="Times New Roman" w:hAnsi="Times New Roman" w:cs="Times New Roman"/>
          <w:sz w:val="24"/>
          <w:szCs w:val="24"/>
        </w:rPr>
        <w:t>i</w:t>
      </w:r>
      <w:proofErr w:type="gramEnd"/>
      <w:r w:rsidRPr="00AF3412">
        <w:rPr>
          <w:rFonts w:ascii="Times New Roman" w:hAnsi="Times New Roman" w:cs="Times New Roman"/>
          <w:sz w:val="24"/>
          <w:szCs w:val="24"/>
        </w:rPr>
        <w:t xml:space="preserve"> putn</w:t>
      </w:r>
      <w:r w:rsidR="009C23A5" w:rsidRPr="00AF3412">
        <w:rPr>
          <w:rFonts w:ascii="Times New Roman" w:hAnsi="Times New Roman" w:cs="Times New Roman"/>
          <w:sz w:val="24"/>
          <w:szCs w:val="24"/>
        </w:rPr>
        <w:t>i</w:t>
      </w:r>
      <w:r w:rsidR="003B6380" w:rsidRPr="00AF3412">
        <w:rPr>
          <w:rFonts w:ascii="Times New Roman" w:hAnsi="Times New Roman" w:cs="Times New Roman"/>
          <w:sz w:val="24"/>
          <w:szCs w:val="24"/>
        </w:rPr>
        <w:t>.</w:t>
      </w:r>
      <w:r w:rsidRPr="00AF3412">
        <w:rPr>
          <w:rFonts w:ascii="Times New Roman" w:hAnsi="Times New Roman" w:cs="Times New Roman"/>
          <w:sz w:val="24"/>
          <w:szCs w:val="24"/>
        </w:rPr>
        <w:t xml:space="preserve"> </w:t>
      </w:r>
    </w:p>
    <w:p w14:paraId="1A424D06" w14:textId="77777777" w:rsidR="004A0FCA" w:rsidRPr="00AF3412" w:rsidRDefault="004A0FCA" w:rsidP="00AF3412">
      <w:pPr>
        <w:numPr>
          <w:ilvl w:val="0"/>
          <w:numId w:val="28"/>
        </w:numPr>
        <w:spacing w:after="120"/>
        <w:ind w:hanging="357"/>
        <w:contextualSpacing/>
        <w:rPr>
          <w:rFonts w:ascii="Times New Roman" w:hAnsi="Times New Roman" w:cs="Times New Roman"/>
          <w:sz w:val="24"/>
          <w:szCs w:val="24"/>
        </w:rPr>
      </w:pPr>
      <w:r w:rsidRPr="00AF3412">
        <w:rPr>
          <w:rFonts w:ascii="Times New Roman" w:hAnsi="Times New Roman" w:cs="Times New Roman"/>
          <w:sz w:val="24"/>
          <w:szCs w:val="24"/>
        </w:rPr>
        <w:t>Rīcības II līmenis – nacionāla mēroga avārija:</w:t>
      </w:r>
    </w:p>
    <w:p w14:paraId="7C918BFC" w14:textId="243BAF94" w:rsidR="004A0FCA" w:rsidRPr="00AF3412" w:rsidRDefault="004A0FCA" w:rsidP="00AF3412">
      <w:pPr>
        <w:numPr>
          <w:ilvl w:val="0"/>
          <w:numId w:val="27"/>
        </w:numPr>
        <w:spacing w:after="120"/>
        <w:ind w:hanging="357"/>
        <w:contextualSpacing/>
        <w:rPr>
          <w:rFonts w:ascii="Times New Roman" w:hAnsi="Times New Roman" w:cs="Times New Roman"/>
          <w:sz w:val="24"/>
          <w:szCs w:val="24"/>
        </w:rPr>
      </w:pPr>
      <w:r w:rsidRPr="00AF3412">
        <w:rPr>
          <w:rFonts w:ascii="Times New Roman" w:hAnsi="Times New Roman" w:cs="Times New Roman"/>
          <w:sz w:val="24"/>
          <w:szCs w:val="24"/>
        </w:rPr>
        <w:t>Neliela apmēra naftas noplūde, 20 līdz 50</w:t>
      </w:r>
      <w:r w:rsidR="009C23A5" w:rsidRPr="00AF3412">
        <w:rPr>
          <w:rFonts w:ascii="Times New Roman" w:hAnsi="Times New Roman" w:cs="Times New Roman"/>
          <w:sz w:val="24"/>
          <w:szCs w:val="24"/>
        </w:rPr>
        <w:t xml:space="preserve"> no naftas produktiem cietušo putnu</w:t>
      </w:r>
      <w:r w:rsidRPr="00AF3412">
        <w:rPr>
          <w:rFonts w:ascii="Times New Roman" w:hAnsi="Times New Roman" w:cs="Times New Roman"/>
          <w:sz w:val="24"/>
          <w:szCs w:val="24"/>
        </w:rPr>
        <w:t>, avārijas seku likvidācija norit 1-2 dienas;</w:t>
      </w:r>
    </w:p>
    <w:p w14:paraId="76B43436" w14:textId="20CB80AF" w:rsidR="004A0FCA" w:rsidRPr="00AF3412" w:rsidRDefault="004A0FCA" w:rsidP="00AF3412">
      <w:pPr>
        <w:numPr>
          <w:ilvl w:val="0"/>
          <w:numId w:val="27"/>
        </w:numPr>
        <w:spacing w:after="120"/>
        <w:ind w:hanging="357"/>
        <w:contextualSpacing/>
        <w:rPr>
          <w:rFonts w:ascii="Times New Roman" w:hAnsi="Times New Roman" w:cs="Times New Roman"/>
          <w:sz w:val="24"/>
          <w:szCs w:val="24"/>
        </w:rPr>
      </w:pPr>
      <w:r w:rsidRPr="00AF3412">
        <w:rPr>
          <w:rFonts w:ascii="Times New Roman" w:hAnsi="Times New Roman" w:cs="Times New Roman"/>
          <w:sz w:val="24"/>
          <w:szCs w:val="24"/>
        </w:rPr>
        <w:t xml:space="preserve">Vidēja apmērā naftas noplūde, 50 līdz 150 </w:t>
      </w:r>
      <w:r w:rsidR="009C23A5" w:rsidRPr="00AF3412">
        <w:rPr>
          <w:rFonts w:ascii="Times New Roman" w:hAnsi="Times New Roman" w:cs="Times New Roman"/>
          <w:sz w:val="24"/>
          <w:szCs w:val="24"/>
        </w:rPr>
        <w:t>no naftas produktiem cietušo putnu</w:t>
      </w:r>
      <w:r w:rsidRPr="00AF3412">
        <w:rPr>
          <w:rFonts w:ascii="Times New Roman" w:hAnsi="Times New Roman" w:cs="Times New Roman"/>
          <w:sz w:val="24"/>
          <w:szCs w:val="24"/>
        </w:rPr>
        <w:t>, avārijas seku likvidācija norit 3-4 dienas;</w:t>
      </w:r>
    </w:p>
    <w:p w14:paraId="7A43EA95" w14:textId="3A146ABA" w:rsidR="004A0FCA" w:rsidRPr="00AF3412" w:rsidRDefault="004A0FCA" w:rsidP="00AF3412">
      <w:pPr>
        <w:numPr>
          <w:ilvl w:val="0"/>
          <w:numId w:val="27"/>
        </w:numPr>
        <w:spacing w:after="120"/>
        <w:ind w:hanging="357"/>
        <w:contextualSpacing/>
        <w:rPr>
          <w:rFonts w:ascii="Times New Roman" w:hAnsi="Times New Roman" w:cs="Times New Roman"/>
          <w:sz w:val="24"/>
          <w:szCs w:val="24"/>
        </w:rPr>
      </w:pPr>
      <w:r w:rsidRPr="00AF3412">
        <w:rPr>
          <w:rFonts w:ascii="Times New Roman" w:hAnsi="Times New Roman" w:cs="Times New Roman"/>
          <w:sz w:val="24"/>
          <w:szCs w:val="24"/>
        </w:rPr>
        <w:t xml:space="preserve">Liela apmēra naftas noplūde, vairāk par 150 – 500 </w:t>
      </w:r>
      <w:r w:rsidR="009C23A5" w:rsidRPr="00AF3412">
        <w:rPr>
          <w:rFonts w:ascii="Times New Roman" w:hAnsi="Times New Roman" w:cs="Times New Roman"/>
          <w:sz w:val="24"/>
          <w:szCs w:val="24"/>
        </w:rPr>
        <w:t>no naftas produktiem cietušo putnu</w:t>
      </w:r>
      <w:r w:rsidRPr="00AF3412">
        <w:rPr>
          <w:rFonts w:ascii="Times New Roman" w:hAnsi="Times New Roman" w:cs="Times New Roman"/>
          <w:sz w:val="24"/>
          <w:szCs w:val="24"/>
        </w:rPr>
        <w:t>, avārijas seku likvidācija norit 6 un vairāk dienas.</w:t>
      </w:r>
    </w:p>
    <w:p w14:paraId="1A8B56C9" w14:textId="3C4F4167" w:rsidR="004A0FCA" w:rsidRPr="00AF3412" w:rsidRDefault="004A0FCA" w:rsidP="00AF3412">
      <w:pPr>
        <w:numPr>
          <w:ilvl w:val="0"/>
          <w:numId w:val="28"/>
        </w:numPr>
        <w:spacing w:after="120"/>
        <w:ind w:hanging="357"/>
        <w:contextualSpacing/>
        <w:rPr>
          <w:rFonts w:ascii="Times New Roman" w:hAnsi="Times New Roman" w:cs="Times New Roman"/>
          <w:sz w:val="24"/>
          <w:szCs w:val="24"/>
        </w:rPr>
      </w:pPr>
      <w:r w:rsidRPr="00AF3412">
        <w:rPr>
          <w:rFonts w:ascii="Times New Roman" w:hAnsi="Times New Roman" w:cs="Times New Roman"/>
          <w:sz w:val="24"/>
          <w:szCs w:val="24"/>
        </w:rPr>
        <w:t xml:space="preserve">Rīcības III līmenis – starptautiska mēroga avārija: vairāk par 500 </w:t>
      </w:r>
      <w:r w:rsidR="009C23A5" w:rsidRPr="00AF3412">
        <w:rPr>
          <w:rFonts w:ascii="Times New Roman" w:hAnsi="Times New Roman" w:cs="Times New Roman"/>
          <w:sz w:val="24"/>
          <w:szCs w:val="24"/>
        </w:rPr>
        <w:t>no naftas produktiem cietušo putnu</w:t>
      </w:r>
      <w:r w:rsidRPr="00AF3412">
        <w:rPr>
          <w:rFonts w:ascii="Times New Roman" w:hAnsi="Times New Roman" w:cs="Times New Roman"/>
          <w:sz w:val="24"/>
          <w:szCs w:val="24"/>
        </w:rPr>
        <w:t xml:space="preserve"> un</w:t>
      </w:r>
      <w:r w:rsidR="00312DF9" w:rsidRPr="00AF3412">
        <w:rPr>
          <w:rFonts w:ascii="Times New Roman" w:hAnsi="Times New Roman" w:cs="Times New Roman"/>
          <w:sz w:val="24"/>
          <w:szCs w:val="24"/>
        </w:rPr>
        <w:t>/vai</w:t>
      </w:r>
      <w:r w:rsidRPr="00AF3412">
        <w:rPr>
          <w:rFonts w:ascii="Times New Roman" w:hAnsi="Times New Roman" w:cs="Times New Roman"/>
          <w:sz w:val="24"/>
          <w:szCs w:val="24"/>
        </w:rPr>
        <w:t xml:space="preserve"> avārija aptver vairāk nekā vienas valsts teritoriālos ūdeņus un piekrasti</w:t>
      </w:r>
      <w:r w:rsidR="000D2236" w:rsidRPr="00AF3412">
        <w:rPr>
          <w:rFonts w:ascii="Times New Roman" w:hAnsi="Times New Roman" w:cs="Times New Roman"/>
          <w:sz w:val="24"/>
          <w:szCs w:val="24"/>
        </w:rPr>
        <w:t xml:space="preserve"> vai starptautiskos ūdeņus</w:t>
      </w:r>
      <w:r w:rsidRPr="00AF3412">
        <w:rPr>
          <w:rFonts w:ascii="Times New Roman" w:hAnsi="Times New Roman" w:cs="Times New Roman"/>
          <w:sz w:val="24"/>
          <w:szCs w:val="24"/>
        </w:rPr>
        <w:t>.</w:t>
      </w:r>
    </w:p>
    <w:p w14:paraId="3FF07EAF" w14:textId="77777777" w:rsidR="004A0FCA" w:rsidRPr="00AF3412" w:rsidRDefault="004A0FCA" w:rsidP="00AF3412">
      <w:pPr>
        <w:rPr>
          <w:rFonts w:ascii="Times New Roman" w:hAnsi="Times New Roman" w:cs="Times New Roman"/>
          <w:sz w:val="24"/>
          <w:szCs w:val="24"/>
        </w:rPr>
      </w:pPr>
    </w:p>
    <w:p w14:paraId="15485793" w14:textId="6351BCCF" w:rsidR="004A0FCA" w:rsidRPr="00DA4661" w:rsidRDefault="00197A2B" w:rsidP="00506CB6">
      <w:pPr>
        <w:pStyle w:val="Heading3"/>
        <w:spacing w:after="120"/>
        <w:rPr>
          <w:rFonts w:ascii="Times New Roman" w:hAnsi="Times New Roman" w:cs="Times New Roman"/>
          <w:sz w:val="24"/>
          <w:szCs w:val="24"/>
        </w:rPr>
      </w:pPr>
      <w:bookmarkStart w:id="20" w:name="_Toc43368540"/>
      <w:r w:rsidRPr="00DA4661">
        <w:rPr>
          <w:rFonts w:ascii="Times New Roman" w:hAnsi="Times New Roman" w:cs="Times New Roman"/>
          <w:sz w:val="24"/>
          <w:szCs w:val="24"/>
        </w:rPr>
        <w:t>1.2.</w:t>
      </w:r>
      <w:r w:rsidR="00DE0706" w:rsidRPr="00DA4661">
        <w:rPr>
          <w:rFonts w:ascii="Times New Roman" w:hAnsi="Times New Roman" w:cs="Times New Roman"/>
          <w:sz w:val="24"/>
          <w:szCs w:val="24"/>
        </w:rPr>
        <w:t>8</w:t>
      </w:r>
      <w:r w:rsidRPr="00DA4661">
        <w:rPr>
          <w:rFonts w:ascii="Times New Roman" w:hAnsi="Times New Roman" w:cs="Times New Roman"/>
          <w:sz w:val="24"/>
          <w:szCs w:val="24"/>
        </w:rPr>
        <w:t xml:space="preserve">. </w:t>
      </w:r>
      <w:r w:rsidR="004A0FCA" w:rsidRPr="00DA4661">
        <w:rPr>
          <w:rFonts w:ascii="Times New Roman" w:hAnsi="Times New Roman" w:cs="Times New Roman"/>
          <w:sz w:val="24"/>
          <w:szCs w:val="24"/>
        </w:rPr>
        <w:t>Resursi</w:t>
      </w:r>
      <w:bookmarkEnd w:id="20"/>
    </w:p>
    <w:p w14:paraId="28C4AB69" w14:textId="1BF0B2D0" w:rsidR="004A0FCA" w:rsidRPr="00DA4661" w:rsidRDefault="004A0FCA" w:rsidP="00DA4661">
      <w:pPr>
        <w:rPr>
          <w:rFonts w:ascii="Times New Roman" w:hAnsi="Times New Roman" w:cs="Times New Roman"/>
          <w:b/>
          <w:sz w:val="24"/>
          <w:szCs w:val="24"/>
          <w:u w:val="single"/>
        </w:rPr>
      </w:pPr>
      <w:r w:rsidRPr="00DA4661">
        <w:rPr>
          <w:rFonts w:ascii="Times New Roman" w:hAnsi="Times New Roman" w:cs="Times New Roman"/>
          <w:b/>
          <w:sz w:val="24"/>
          <w:szCs w:val="24"/>
          <w:u w:val="single"/>
        </w:rPr>
        <w:t>Esošie resursi</w:t>
      </w:r>
    </w:p>
    <w:p w14:paraId="1EECD468" w14:textId="2AF1F486" w:rsidR="00203C82" w:rsidRDefault="001D45AB" w:rsidP="005D27FB">
      <w:pPr>
        <w:rPr>
          <w:rFonts w:ascii="Times New Roman" w:hAnsi="Times New Roman" w:cs="Times New Roman"/>
          <w:sz w:val="24"/>
          <w:szCs w:val="24"/>
        </w:rPr>
      </w:pPr>
      <w:r w:rsidRPr="00DA4661">
        <w:rPr>
          <w:rFonts w:ascii="Times New Roman" w:hAnsi="Times New Roman" w:cs="Times New Roman"/>
          <w:sz w:val="24"/>
          <w:szCs w:val="24"/>
        </w:rPr>
        <w:t>Saskaņā ar 2018. gada novembrī veikto aptauju piekrastes pašvaldību spēja iesaistīties dzīvnieku glābšanā piesārņojuma gadījumā jūrā un krastā ir ierobežota. Vairumā novadu dzīvnieku patversmju nav vai ir līgumi ar patversmēm, kas atrodas tālu iekšzemē un nav specializējušās savvaļas dzīvnieku aprūpē. Ne visās pašvaldībās ir sadarbības līgumi ar veterinārārstiem. Reģionālajos civilās aizsardzības plānos rīcība dzīvnieku glābšanai piesārņojuma gadījumā nav pieminēta.</w:t>
      </w:r>
    </w:p>
    <w:p w14:paraId="2B484B88" w14:textId="77777777" w:rsidR="00A459BA" w:rsidRPr="00A459BA" w:rsidRDefault="00A459BA" w:rsidP="005D27FB">
      <w:pPr>
        <w:rPr>
          <w:rFonts w:ascii="Times New Roman" w:hAnsi="Times New Roman" w:cs="Times New Roman"/>
          <w:b/>
          <w:sz w:val="24"/>
          <w:szCs w:val="24"/>
        </w:rPr>
      </w:pPr>
      <w:r w:rsidRPr="00A459BA">
        <w:rPr>
          <w:rFonts w:ascii="Times New Roman" w:hAnsi="Times New Roman" w:cs="Times New Roman"/>
          <w:b/>
          <w:sz w:val="24"/>
          <w:szCs w:val="24"/>
        </w:rPr>
        <w:t xml:space="preserve">NBS </w:t>
      </w:r>
      <w:r w:rsidRPr="00A459BA">
        <w:rPr>
          <w:rFonts w:ascii="Times New Roman" w:hAnsi="Times New Roman" w:cs="Times New Roman"/>
          <w:sz w:val="24"/>
          <w:szCs w:val="24"/>
        </w:rPr>
        <w:t>rīcībā ir personāls un materiāli tehniskie līdzekļi noteiktu uzdevumu veikšanai, kas var tikt iesaistīti atbilstoši Ministru kabineta noteikumiem Nr. 946 “ Kārtība, kādā Nacionālie bruņotie spēki piedalās avārijas, ugunsdzēsības un glābšanas darbos, kā arī neatliekamos ārkārtējo situāciju izraisījušo notikumu seku likvidēšanas pasākumos”.</w:t>
      </w:r>
    </w:p>
    <w:p w14:paraId="3543321A" w14:textId="1633F43D" w:rsidR="00A459BA" w:rsidRPr="00A459BA" w:rsidRDefault="00A459BA" w:rsidP="005D27FB">
      <w:pPr>
        <w:rPr>
          <w:rFonts w:ascii="Times New Roman" w:hAnsi="Times New Roman" w:cs="Times New Roman"/>
          <w:b/>
          <w:sz w:val="24"/>
          <w:szCs w:val="24"/>
        </w:rPr>
      </w:pPr>
      <w:r w:rsidRPr="00A459BA">
        <w:rPr>
          <w:rFonts w:ascii="Times New Roman" w:hAnsi="Times New Roman" w:cs="Times New Roman"/>
          <w:b/>
          <w:sz w:val="24"/>
          <w:szCs w:val="24"/>
        </w:rPr>
        <w:t>Rīgas Zoo</w:t>
      </w:r>
      <w:r w:rsidR="007672D7">
        <w:rPr>
          <w:rFonts w:ascii="Times New Roman" w:hAnsi="Times New Roman" w:cs="Times New Roman"/>
          <w:b/>
          <w:sz w:val="24"/>
          <w:szCs w:val="24"/>
        </w:rPr>
        <w:t xml:space="preserve">loģiskajam </w:t>
      </w:r>
      <w:r w:rsidRPr="00A459BA">
        <w:rPr>
          <w:rFonts w:ascii="Times New Roman" w:hAnsi="Times New Roman" w:cs="Times New Roman"/>
          <w:b/>
          <w:sz w:val="24"/>
          <w:szCs w:val="24"/>
        </w:rPr>
        <w:t xml:space="preserve">dārzam </w:t>
      </w:r>
      <w:r w:rsidRPr="00A459BA">
        <w:rPr>
          <w:rFonts w:ascii="Times New Roman" w:hAnsi="Times New Roman" w:cs="Times New Roman"/>
          <w:sz w:val="24"/>
          <w:szCs w:val="24"/>
        </w:rPr>
        <w:t>ir pieredze savvaļas dzīvnieku aprūpē. Karantīnas nodaļa spēj uzņemt līdz 25 cietušiem putniem. Ir pieredze roņu rehabilitācijā.</w:t>
      </w:r>
    </w:p>
    <w:p w14:paraId="27E5CAAF" w14:textId="77777777" w:rsidR="00A459BA" w:rsidRPr="00A459BA" w:rsidRDefault="00A459BA" w:rsidP="005D27FB">
      <w:pPr>
        <w:rPr>
          <w:rFonts w:ascii="Times New Roman" w:hAnsi="Times New Roman" w:cs="Times New Roman"/>
          <w:sz w:val="24"/>
          <w:szCs w:val="24"/>
        </w:rPr>
      </w:pPr>
      <w:r w:rsidRPr="00A459BA">
        <w:rPr>
          <w:rFonts w:ascii="Times New Roman" w:hAnsi="Times New Roman" w:cs="Times New Roman"/>
          <w:b/>
          <w:sz w:val="24"/>
          <w:szCs w:val="24"/>
        </w:rPr>
        <w:t xml:space="preserve">Biedrības “Drauga Spārns” </w:t>
      </w:r>
      <w:r w:rsidRPr="00A459BA">
        <w:rPr>
          <w:rFonts w:ascii="Times New Roman" w:hAnsi="Times New Roman" w:cs="Times New Roman"/>
          <w:sz w:val="24"/>
          <w:szCs w:val="24"/>
        </w:rPr>
        <w:t xml:space="preserve">dzīvnieku patversme (Pūres pagasts), kas ir specializējies savvaļas putnu aprūpē, kapacitāte ap 25 putniem (nepieciešamības gadījumā – vairāk, bet nepieciešams nodrošināt </w:t>
      </w:r>
      <w:proofErr w:type="gramStart"/>
      <w:r w:rsidRPr="00A459BA">
        <w:rPr>
          <w:rFonts w:ascii="Times New Roman" w:hAnsi="Times New Roman" w:cs="Times New Roman"/>
          <w:sz w:val="24"/>
          <w:szCs w:val="24"/>
        </w:rPr>
        <w:t>papildus resursus</w:t>
      </w:r>
      <w:proofErr w:type="gramEnd"/>
      <w:r w:rsidRPr="00A459BA">
        <w:rPr>
          <w:rFonts w:ascii="Times New Roman" w:hAnsi="Times New Roman" w:cs="Times New Roman"/>
          <w:sz w:val="24"/>
          <w:szCs w:val="24"/>
        </w:rPr>
        <w:t>).</w:t>
      </w:r>
    </w:p>
    <w:p w14:paraId="740D3C6B" w14:textId="77777777" w:rsidR="00A459BA" w:rsidRPr="00A459BA" w:rsidRDefault="00A459BA" w:rsidP="005D27FB">
      <w:pPr>
        <w:rPr>
          <w:rFonts w:ascii="Times New Roman" w:hAnsi="Times New Roman" w:cs="Times New Roman"/>
          <w:sz w:val="24"/>
          <w:szCs w:val="24"/>
        </w:rPr>
      </w:pPr>
      <w:r w:rsidRPr="00A459BA">
        <w:rPr>
          <w:rFonts w:ascii="Times New Roman" w:hAnsi="Times New Roman" w:cs="Times New Roman"/>
          <w:b/>
          <w:sz w:val="24"/>
          <w:szCs w:val="24"/>
        </w:rPr>
        <w:t xml:space="preserve">VUGD </w:t>
      </w:r>
      <w:r w:rsidRPr="00A459BA">
        <w:rPr>
          <w:rFonts w:ascii="Times New Roman" w:hAnsi="Times New Roman" w:cs="Times New Roman"/>
          <w:sz w:val="24"/>
          <w:szCs w:val="24"/>
        </w:rPr>
        <w:t>rīcībā ir teltis, pieredze dzīvnieku gūstīšanā, cilvēkresursi ar labu fizisko sagatavotību.</w:t>
      </w:r>
    </w:p>
    <w:p w14:paraId="6BA7CB63" w14:textId="77777777" w:rsidR="00A459BA" w:rsidRPr="00A459BA" w:rsidRDefault="00A459BA" w:rsidP="006D2EFC">
      <w:pPr>
        <w:rPr>
          <w:rFonts w:ascii="Times New Roman" w:hAnsi="Times New Roman" w:cs="Times New Roman"/>
          <w:sz w:val="24"/>
          <w:szCs w:val="24"/>
        </w:rPr>
      </w:pPr>
      <w:r w:rsidRPr="00A459BA">
        <w:rPr>
          <w:rFonts w:ascii="Times New Roman" w:hAnsi="Times New Roman" w:cs="Times New Roman"/>
          <w:b/>
          <w:bCs/>
          <w:sz w:val="24"/>
          <w:szCs w:val="24"/>
        </w:rPr>
        <w:t xml:space="preserve">Ostas </w:t>
      </w:r>
      <w:r w:rsidRPr="00A459BA">
        <w:rPr>
          <w:rFonts w:ascii="Times New Roman" w:hAnsi="Times New Roman" w:cs="Times New Roman"/>
          <w:sz w:val="24"/>
          <w:szCs w:val="24"/>
        </w:rPr>
        <w:t>savos darbības plānos neparedzēta piesārņojuma gadījumos galvenokārt ir paredzējušas aprīkojumu saistībā ar naftas produktu lokalizēšanu, savākšanu, bet nav paredzētas rīcības un resursi dzīvnieku atbaidīšanai, glābšanai. Iespējams ir izmantojami daži no ostās pieejamajiem resursiem, t.i., savāktās naftas maisi, pludmales traktors ar treileri.</w:t>
      </w:r>
    </w:p>
    <w:p w14:paraId="724F4744" w14:textId="77777777" w:rsidR="00A459BA" w:rsidRPr="00A459BA" w:rsidRDefault="00A459BA" w:rsidP="00506CB6">
      <w:pPr>
        <w:spacing w:after="120"/>
        <w:rPr>
          <w:rFonts w:ascii="Times New Roman" w:hAnsi="Times New Roman" w:cs="Times New Roman"/>
          <w:sz w:val="24"/>
          <w:szCs w:val="24"/>
        </w:rPr>
      </w:pPr>
      <w:r w:rsidRPr="00A459BA">
        <w:rPr>
          <w:rFonts w:ascii="Times New Roman" w:hAnsi="Times New Roman" w:cs="Times New Roman"/>
          <w:sz w:val="24"/>
          <w:szCs w:val="24"/>
        </w:rPr>
        <w:t xml:space="preserve">Rīcības plāna izstrādes brīdī </w:t>
      </w:r>
      <w:r w:rsidRPr="00A459BA">
        <w:rPr>
          <w:rFonts w:ascii="Times New Roman" w:hAnsi="Times New Roman" w:cs="Times New Roman"/>
          <w:b/>
          <w:sz w:val="24"/>
          <w:szCs w:val="24"/>
        </w:rPr>
        <w:t>WWF Latvija</w:t>
      </w:r>
      <w:r w:rsidRPr="00A459BA">
        <w:rPr>
          <w:rFonts w:ascii="Times New Roman" w:hAnsi="Times New Roman" w:cs="Times New Roman"/>
          <w:sz w:val="24"/>
          <w:szCs w:val="24"/>
        </w:rPr>
        <w:t xml:space="preserve"> brīvprātīgo kustībā ir ap 180 personām, kuras būtu gatavas iesaistīties putnu glābšanas darbos. Aptuveni 90% no šīm personām pastāvīgi mitinās Rīgā. Pēc WWF Latvija pieredzes vidējā brīvprātīgo atsaucība ir ap 50%, tātad aptuveni 90 cilvēku, no kuriem lielākā daļa ir lokalizēta Rīgā.</w:t>
      </w:r>
    </w:p>
    <w:p w14:paraId="0DAA03EF" w14:textId="2945889E" w:rsidR="00F91ACE" w:rsidRDefault="004A0FCA" w:rsidP="00DA4661">
      <w:pPr>
        <w:rPr>
          <w:rFonts w:ascii="Times New Roman" w:hAnsi="Times New Roman" w:cs="Times New Roman"/>
          <w:b/>
          <w:sz w:val="24"/>
          <w:szCs w:val="24"/>
          <w:u w:val="single"/>
        </w:rPr>
      </w:pPr>
      <w:r w:rsidRPr="00DA4661">
        <w:rPr>
          <w:rFonts w:ascii="Times New Roman" w:hAnsi="Times New Roman" w:cs="Times New Roman"/>
          <w:b/>
          <w:sz w:val="24"/>
          <w:szCs w:val="24"/>
          <w:u w:val="single"/>
        </w:rPr>
        <w:t>Trūkstošie resursi</w:t>
      </w:r>
    </w:p>
    <w:p w14:paraId="1814ED05" w14:textId="77777777" w:rsidR="00A459BA" w:rsidRPr="006D2EFC" w:rsidRDefault="00A459BA" w:rsidP="00A459BA">
      <w:pPr>
        <w:rPr>
          <w:rFonts w:ascii="Times New Roman" w:hAnsi="Times New Roman" w:cs="Times New Roman"/>
          <w:bCs/>
          <w:sz w:val="24"/>
          <w:szCs w:val="24"/>
        </w:rPr>
      </w:pPr>
      <w:r w:rsidRPr="006D2EFC">
        <w:rPr>
          <w:rFonts w:ascii="Times New Roman" w:hAnsi="Times New Roman" w:cs="Times New Roman"/>
          <w:b/>
          <w:sz w:val="24"/>
          <w:szCs w:val="24"/>
        </w:rPr>
        <w:t>Veterinārārsti</w:t>
      </w:r>
      <w:r w:rsidRPr="006D2EFC">
        <w:rPr>
          <w:rFonts w:ascii="Times New Roman" w:hAnsi="Times New Roman" w:cs="Times New Roman"/>
          <w:bCs/>
          <w:sz w:val="24"/>
          <w:szCs w:val="24"/>
        </w:rPr>
        <w:t>, kas spēj strādāt ar savvaļas dzīvniekiem (asins analīzes, dzirdināšana, novērtēšana, eitanāzija). Šobrīd Latvijā veterinārārstiem ir nepietiekams zināšanu līmenis par manipulāciju veikšanu, asins paraugu ņemšanu putniem. Lai efektīvi īstenotu šajā plānā noteiktos pasākumus, ir nepieciešamas apmācības - kā novērtēt cietušos putnus, kā sniegt tam pirmo palīdzību un veikt nepieciešamās manipulācijas.</w:t>
      </w:r>
    </w:p>
    <w:p w14:paraId="1E961259" w14:textId="77777777" w:rsidR="00A459BA" w:rsidRPr="006D2EFC" w:rsidRDefault="00A459BA" w:rsidP="00A459BA">
      <w:pPr>
        <w:rPr>
          <w:rFonts w:ascii="Times New Roman" w:hAnsi="Times New Roman" w:cs="Times New Roman"/>
          <w:bCs/>
          <w:sz w:val="24"/>
          <w:szCs w:val="24"/>
        </w:rPr>
      </w:pPr>
      <w:r w:rsidRPr="006D2EFC">
        <w:rPr>
          <w:rFonts w:ascii="Times New Roman" w:hAnsi="Times New Roman" w:cs="Times New Roman"/>
          <w:b/>
          <w:sz w:val="24"/>
          <w:szCs w:val="24"/>
        </w:rPr>
        <w:t>Apmācīti brīvprātīgie</w:t>
      </w:r>
      <w:r w:rsidRPr="006D2EFC">
        <w:rPr>
          <w:rFonts w:ascii="Times New Roman" w:hAnsi="Times New Roman" w:cs="Times New Roman"/>
          <w:bCs/>
          <w:sz w:val="24"/>
          <w:szCs w:val="24"/>
        </w:rPr>
        <w:t xml:space="preserve"> (putnu mazgāšana, kopšana, barošana, dzirdināšana).</w:t>
      </w:r>
    </w:p>
    <w:p w14:paraId="11681798" w14:textId="46EF7DB6" w:rsidR="00A459BA" w:rsidRPr="006D2EFC" w:rsidRDefault="00A459BA" w:rsidP="00A459BA">
      <w:pPr>
        <w:rPr>
          <w:rFonts w:ascii="Times New Roman" w:hAnsi="Times New Roman" w:cs="Times New Roman"/>
          <w:bCs/>
          <w:sz w:val="24"/>
          <w:szCs w:val="24"/>
        </w:rPr>
      </w:pPr>
      <w:r w:rsidRPr="006D2EFC">
        <w:rPr>
          <w:rFonts w:ascii="Times New Roman" w:hAnsi="Times New Roman" w:cs="Times New Roman"/>
          <w:b/>
          <w:sz w:val="24"/>
          <w:szCs w:val="24"/>
        </w:rPr>
        <w:t>Aprīkojums dzīvnieku ķeršanai</w:t>
      </w:r>
      <w:r w:rsidRPr="006D2EFC">
        <w:rPr>
          <w:rFonts w:ascii="Times New Roman" w:hAnsi="Times New Roman" w:cs="Times New Roman"/>
          <w:bCs/>
          <w:sz w:val="24"/>
          <w:szCs w:val="24"/>
        </w:rPr>
        <w:t xml:space="preserve">, šķirošanas punktiem, transportam un cietušo aprūpei, kas lielāka par RZD un biedrības </w:t>
      </w:r>
      <w:r w:rsidR="005D27FB" w:rsidRPr="005D27FB">
        <w:rPr>
          <w:rFonts w:ascii="Times New Roman" w:hAnsi="Times New Roman" w:cs="Times New Roman"/>
          <w:bCs/>
          <w:sz w:val="24"/>
          <w:szCs w:val="24"/>
        </w:rPr>
        <w:t>„</w:t>
      </w:r>
      <w:r w:rsidRPr="006D2EFC">
        <w:rPr>
          <w:rFonts w:ascii="Times New Roman" w:hAnsi="Times New Roman" w:cs="Times New Roman"/>
          <w:bCs/>
          <w:sz w:val="24"/>
          <w:szCs w:val="24"/>
        </w:rPr>
        <w:t>Drauga spārns” pašreizējo kapacitāti.</w:t>
      </w:r>
    </w:p>
    <w:p w14:paraId="68FB5267" w14:textId="77777777" w:rsidR="00A459BA" w:rsidRPr="006D2EFC" w:rsidRDefault="00A459BA" w:rsidP="00A459BA">
      <w:pPr>
        <w:rPr>
          <w:rFonts w:ascii="Times New Roman" w:hAnsi="Times New Roman" w:cs="Times New Roman"/>
          <w:bCs/>
          <w:sz w:val="24"/>
          <w:szCs w:val="24"/>
        </w:rPr>
      </w:pPr>
      <w:r w:rsidRPr="006D2EFC">
        <w:rPr>
          <w:rFonts w:ascii="Times New Roman" w:hAnsi="Times New Roman" w:cs="Times New Roman"/>
          <w:b/>
          <w:sz w:val="24"/>
          <w:szCs w:val="24"/>
        </w:rPr>
        <w:t>Individuālo aizsardzības līdzekļu nodrošinājums</w:t>
      </w:r>
      <w:r w:rsidRPr="006D2EFC">
        <w:rPr>
          <w:rFonts w:ascii="Times New Roman" w:hAnsi="Times New Roman" w:cs="Times New Roman"/>
          <w:bCs/>
          <w:sz w:val="24"/>
          <w:szCs w:val="24"/>
        </w:rPr>
        <w:t xml:space="preserve"> brīvprātīgajiem (ja nepieciešams vairāk nekā spēj nodrošināt esošo resursu/ krājumu ietvaros).</w:t>
      </w:r>
    </w:p>
    <w:p w14:paraId="4F7ACC5A" w14:textId="77777777" w:rsidR="00A459BA" w:rsidRPr="006D2EFC" w:rsidRDefault="00A459BA" w:rsidP="00506CB6">
      <w:pPr>
        <w:rPr>
          <w:rFonts w:ascii="Times New Roman" w:hAnsi="Times New Roman" w:cs="Times New Roman"/>
          <w:bCs/>
          <w:sz w:val="24"/>
          <w:szCs w:val="24"/>
        </w:rPr>
      </w:pPr>
      <w:r w:rsidRPr="006D2EFC">
        <w:rPr>
          <w:rFonts w:ascii="Times New Roman" w:hAnsi="Times New Roman" w:cs="Times New Roman"/>
          <w:b/>
          <w:sz w:val="24"/>
          <w:szCs w:val="24"/>
        </w:rPr>
        <w:t>Transporta nodrošinājums</w:t>
      </w:r>
      <w:r w:rsidRPr="006D2EFC">
        <w:rPr>
          <w:rFonts w:ascii="Times New Roman" w:hAnsi="Times New Roman" w:cs="Times New Roman"/>
          <w:bCs/>
          <w:sz w:val="24"/>
          <w:szCs w:val="24"/>
        </w:rPr>
        <w:t xml:space="preserve"> brīvprātīgo nogādāšanai un putnu transportēšanai.</w:t>
      </w:r>
    </w:p>
    <w:p w14:paraId="2317A571" w14:textId="77777777" w:rsidR="00A459BA" w:rsidRPr="006D2EFC" w:rsidRDefault="00A459BA" w:rsidP="00506CB6">
      <w:pPr>
        <w:rPr>
          <w:rFonts w:ascii="Times New Roman" w:hAnsi="Times New Roman" w:cs="Times New Roman"/>
          <w:bCs/>
          <w:sz w:val="24"/>
          <w:szCs w:val="24"/>
        </w:rPr>
      </w:pPr>
      <w:r w:rsidRPr="006D2EFC">
        <w:rPr>
          <w:rFonts w:ascii="Times New Roman" w:hAnsi="Times New Roman" w:cs="Times New Roman"/>
          <w:b/>
          <w:sz w:val="24"/>
          <w:szCs w:val="24"/>
        </w:rPr>
        <w:t>Veterinārās palīdzības nodrošinājums</w:t>
      </w:r>
      <w:r w:rsidRPr="006D2EFC">
        <w:rPr>
          <w:rFonts w:ascii="Times New Roman" w:hAnsi="Times New Roman" w:cs="Times New Roman"/>
          <w:bCs/>
          <w:sz w:val="24"/>
          <w:szCs w:val="24"/>
        </w:rPr>
        <w:t>, t.i., medicīniskie līdzekļi un aprīkojums.</w:t>
      </w:r>
    </w:p>
    <w:p w14:paraId="78B42F51" w14:textId="6A7FE402" w:rsidR="00A459BA" w:rsidRPr="006D2EFC" w:rsidRDefault="00A459BA" w:rsidP="00506CB6">
      <w:pPr>
        <w:spacing w:after="120"/>
        <w:rPr>
          <w:rFonts w:ascii="Times New Roman" w:hAnsi="Times New Roman" w:cs="Times New Roman"/>
          <w:bCs/>
          <w:sz w:val="24"/>
          <w:szCs w:val="24"/>
        </w:rPr>
      </w:pPr>
      <w:r w:rsidRPr="006D2EFC">
        <w:rPr>
          <w:rFonts w:ascii="Times New Roman" w:hAnsi="Times New Roman" w:cs="Times New Roman"/>
          <w:b/>
          <w:sz w:val="24"/>
          <w:szCs w:val="24"/>
        </w:rPr>
        <w:t>Vienreizējas investīcijas resursos</w:t>
      </w:r>
      <w:r w:rsidRPr="006D2EFC">
        <w:rPr>
          <w:rFonts w:ascii="Times New Roman" w:hAnsi="Times New Roman" w:cs="Times New Roman"/>
          <w:bCs/>
          <w:sz w:val="24"/>
          <w:szCs w:val="24"/>
        </w:rPr>
        <w:t xml:space="preserve">, t.i., putnu atbaidīšanas ierīce jūrā, piesārņoto ūdeņu pagaidu uzglabāšanu vai filtrēšanas sistēmas uzstādīšanu biedrības </w:t>
      </w:r>
      <w:r w:rsidR="005D27FB" w:rsidRPr="005D27FB">
        <w:rPr>
          <w:rFonts w:ascii="Times New Roman" w:hAnsi="Times New Roman" w:cs="Times New Roman"/>
          <w:bCs/>
          <w:sz w:val="24"/>
          <w:szCs w:val="24"/>
        </w:rPr>
        <w:t>„</w:t>
      </w:r>
      <w:r w:rsidRPr="006D2EFC">
        <w:rPr>
          <w:rFonts w:ascii="Times New Roman" w:hAnsi="Times New Roman" w:cs="Times New Roman"/>
          <w:bCs/>
          <w:sz w:val="24"/>
          <w:szCs w:val="24"/>
        </w:rPr>
        <w:t>Drauga Spārns” aprūpes centrā.</w:t>
      </w:r>
    </w:p>
    <w:p w14:paraId="043D69AD" w14:textId="45C991E6" w:rsidR="004A0FCA" w:rsidRPr="008F4071" w:rsidRDefault="004A0FCA" w:rsidP="00506CB6">
      <w:pPr>
        <w:rPr>
          <w:rFonts w:ascii="Times New Roman" w:hAnsi="Times New Roman" w:cs="Times New Roman"/>
          <w:b/>
          <w:bCs/>
          <w:sz w:val="24"/>
          <w:szCs w:val="24"/>
          <w:u w:val="single"/>
        </w:rPr>
      </w:pPr>
      <w:r w:rsidRPr="008F4071">
        <w:rPr>
          <w:rFonts w:ascii="Times New Roman" w:hAnsi="Times New Roman" w:cs="Times New Roman"/>
          <w:b/>
          <w:bCs/>
          <w:sz w:val="24"/>
          <w:szCs w:val="24"/>
          <w:u w:val="single"/>
        </w:rPr>
        <w:t>Resursu identifikācija</w:t>
      </w:r>
      <w:r w:rsidR="0029430C" w:rsidRPr="008F4071">
        <w:rPr>
          <w:rFonts w:ascii="Times New Roman" w:hAnsi="Times New Roman" w:cs="Times New Roman"/>
          <w:b/>
          <w:bCs/>
          <w:sz w:val="24"/>
          <w:szCs w:val="24"/>
          <w:u w:val="single"/>
        </w:rPr>
        <w:t xml:space="preserve"> izmaksu aprēķinam</w:t>
      </w:r>
    </w:p>
    <w:p w14:paraId="430BCB05" w14:textId="622D91D0"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 xml:space="preserve">Lai noteiktu nepieciešamos resursus un aplēstu to izmaksas, katram Rīcības līmenim un </w:t>
      </w:r>
      <w:proofErr w:type="spellStart"/>
      <w:r w:rsidRPr="008F4071">
        <w:rPr>
          <w:rFonts w:ascii="Times New Roman" w:hAnsi="Times New Roman" w:cs="Times New Roman"/>
          <w:sz w:val="24"/>
          <w:szCs w:val="24"/>
        </w:rPr>
        <w:t>apakšlīmenim</w:t>
      </w:r>
      <w:proofErr w:type="spellEnd"/>
      <w:r w:rsidRPr="008F4071">
        <w:rPr>
          <w:rFonts w:ascii="Times New Roman" w:hAnsi="Times New Roman" w:cs="Times New Roman"/>
          <w:sz w:val="24"/>
          <w:szCs w:val="24"/>
        </w:rPr>
        <w:t xml:space="preserve"> ir pieņemts avārijas apmērs. Vienlaikus jāņem vērā, ka avārijas apmēra augšējo robežu ir neiespējami noteikt, jo tā ir atkarīga no dažādu faktoru savstarpējās mijiedarbības, vissliktākā scenārija gadījumā tā var sasniegt pat vairākus desmitus tūkstošu no naftas produktiem cietušo putnu. </w:t>
      </w:r>
    </w:p>
    <w:p w14:paraId="367848FF" w14:textId="7317B8BE"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 xml:space="preserve">Katrs no definētajiem līmeņiem un </w:t>
      </w:r>
      <w:proofErr w:type="spellStart"/>
      <w:r w:rsidRPr="008F4071">
        <w:rPr>
          <w:rFonts w:ascii="Times New Roman" w:hAnsi="Times New Roman" w:cs="Times New Roman"/>
          <w:sz w:val="24"/>
          <w:szCs w:val="24"/>
        </w:rPr>
        <w:t>apakšlīmeņiem</w:t>
      </w:r>
      <w:proofErr w:type="spellEnd"/>
      <w:r w:rsidRPr="008F4071">
        <w:rPr>
          <w:rFonts w:ascii="Times New Roman" w:hAnsi="Times New Roman" w:cs="Times New Roman"/>
          <w:sz w:val="24"/>
          <w:szCs w:val="24"/>
        </w:rPr>
        <w:t xml:space="preserve"> ļauj noteikt minimāli un maksimāli nepieciešamo resursu apjomu un attiecīgi arī paredzēt izmaksu apjomu katram gadījumam. Būtu vēlams, lai minimāli nepieciešamais resursu apjoms tiktu nodrošināts pastāvīgi, tādejādi atvēlot tam ikgadēju finansējumu iestādes kārtējā gada budžeta ietvaros vai deleģējuma ietvaros. Tādejādi pastāvīgās rezervēs būtu minimāli nepieciešamais resursu apjoms, bet pārējais tiktu pieprasīts pēc nepieciešamības. Kā minimālais nodrošinājuma slieksnis šajā Plānā ir pieņemta gatavība reaģēt uz avāriju, kurā cietuši līdz 150 putnu (</w:t>
      </w:r>
      <w:r w:rsidR="0029430C" w:rsidRPr="008F4071">
        <w:rPr>
          <w:rFonts w:ascii="Times New Roman" w:hAnsi="Times New Roman" w:cs="Times New Roman"/>
          <w:sz w:val="24"/>
          <w:szCs w:val="24"/>
        </w:rPr>
        <w:t xml:space="preserve">indikatīvi – </w:t>
      </w:r>
      <w:r w:rsidRPr="008F4071">
        <w:rPr>
          <w:rFonts w:ascii="Times New Roman" w:hAnsi="Times New Roman" w:cs="Times New Roman"/>
          <w:sz w:val="24"/>
          <w:szCs w:val="24"/>
        </w:rPr>
        <w:t xml:space="preserve">Rīcības </w:t>
      </w:r>
      <w:r w:rsidR="0029430C" w:rsidRPr="008F4071">
        <w:rPr>
          <w:rFonts w:ascii="Times New Roman" w:hAnsi="Times New Roman" w:cs="Times New Roman"/>
          <w:sz w:val="24"/>
          <w:szCs w:val="24"/>
        </w:rPr>
        <w:t>II</w:t>
      </w:r>
      <w:r w:rsidRPr="008F4071">
        <w:rPr>
          <w:rFonts w:ascii="Times New Roman" w:hAnsi="Times New Roman" w:cs="Times New Roman"/>
          <w:sz w:val="24"/>
          <w:szCs w:val="24"/>
        </w:rPr>
        <w:t xml:space="preserve"> līmeņa otrais </w:t>
      </w:r>
      <w:proofErr w:type="spellStart"/>
      <w:r w:rsidRPr="008F4071">
        <w:rPr>
          <w:rFonts w:ascii="Times New Roman" w:hAnsi="Times New Roman" w:cs="Times New Roman"/>
          <w:sz w:val="24"/>
          <w:szCs w:val="24"/>
        </w:rPr>
        <w:t>apakšlīmenis</w:t>
      </w:r>
      <w:proofErr w:type="spellEnd"/>
      <w:r w:rsidRPr="008F4071">
        <w:rPr>
          <w:rFonts w:ascii="Times New Roman" w:hAnsi="Times New Roman" w:cs="Times New Roman"/>
          <w:sz w:val="24"/>
          <w:szCs w:val="24"/>
        </w:rPr>
        <w:t xml:space="preserve">). </w:t>
      </w:r>
    </w:p>
    <w:p w14:paraId="3F9531BC" w14:textId="77777777"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Tabulā zemāk ir atspoguļots, kāda veida papildus resursi ir nepieciešami katrā no rīcības soļiem avārijas seku likvidēšanā, un izveidojot ilgtspējīgu sistēmu gatavībai avārijas seku likvidēšanai. Resursu identifikācija sniegta par Rīcības II līmeni. Rīcības I līmenī pieņemts, ka avārijas seku likvidēšana var tikt īstenota vietējā līmenī bez papildus materiālo un cilvēkresursu iesaistes. Savukārt Rīcības III līmenī nepieciešamie valsts resursi ir tādi paši, kā Rīcības II līmenī.</w:t>
      </w:r>
    </w:p>
    <w:p w14:paraId="59A1BDA1" w14:textId="77777777" w:rsidR="004A0FCA" w:rsidRPr="008B24CB" w:rsidRDefault="004A0FCA" w:rsidP="004A0FCA">
      <w:pPr>
        <w:rPr>
          <w:rFonts w:ascii="Times New Roman" w:hAnsi="Times New Roman" w:cs="Times New Roman"/>
        </w:rPr>
      </w:pPr>
    </w:p>
    <w:tbl>
      <w:tblPr>
        <w:tblStyle w:val="TableGrid"/>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161"/>
        <w:gridCol w:w="993"/>
        <w:gridCol w:w="906"/>
        <w:gridCol w:w="1055"/>
        <w:gridCol w:w="805"/>
        <w:gridCol w:w="471"/>
        <w:gridCol w:w="1701"/>
      </w:tblGrid>
      <w:tr w:rsidR="004A0FCA" w:rsidRPr="008F4071" w14:paraId="7A94C916" w14:textId="77777777" w:rsidTr="005679FE">
        <w:trPr>
          <w:tblHeader/>
          <w:jc w:val="center"/>
        </w:trPr>
        <w:tc>
          <w:tcPr>
            <w:tcW w:w="2161" w:type="dxa"/>
          </w:tcPr>
          <w:p w14:paraId="2CF4BC81" w14:textId="05D6DBED" w:rsidR="004A0FCA" w:rsidRPr="008F4071" w:rsidRDefault="008372CA" w:rsidP="006D2EFC">
            <w:pPr>
              <w:jc w:val="left"/>
              <w:rPr>
                <w:rFonts w:ascii="Times New Roman" w:hAnsi="Times New Roman" w:cs="Times New Roman"/>
                <w:b/>
                <w:sz w:val="24"/>
                <w:szCs w:val="24"/>
              </w:rPr>
            </w:pPr>
            <w:r w:rsidRPr="008F4071">
              <w:rPr>
                <w:rFonts w:ascii="Times New Roman" w:hAnsi="Times New Roman" w:cs="Times New Roman"/>
                <w:b/>
                <w:sz w:val="24"/>
                <w:szCs w:val="24"/>
              </w:rPr>
              <w:t xml:space="preserve"> Rīcības II līmenis</w:t>
            </w:r>
          </w:p>
        </w:tc>
        <w:tc>
          <w:tcPr>
            <w:tcW w:w="5931" w:type="dxa"/>
            <w:gridSpan w:val="6"/>
          </w:tcPr>
          <w:p w14:paraId="43F073BC" w14:textId="77777777" w:rsidR="004A0FCA" w:rsidRPr="008F4071" w:rsidRDefault="004A0FCA" w:rsidP="005679FE">
            <w:pPr>
              <w:rPr>
                <w:rFonts w:ascii="Times New Roman" w:hAnsi="Times New Roman" w:cs="Times New Roman"/>
                <w:b/>
                <w:sz w:val="24"/>
                <w:szCs w:val="24"/>
              </w:rPr>
            </w:pPr>
            <w:r w:rsidRPr="008F4071">
              <w:rPr>
                <w:rFonts w:ascii="Times New Roman" w:hAnsi="Times New Roman" w:cs="Times New Roman"/>
                <w:b/>
                <w:sz w:val="24"/>
                <w:szCs w:val="24"/>
              </w:rPr>
              <w:t>Resursu grupas</w:t>
            </w:r>
          </w:p>
        </w:tc>
      </w:tr>
      <w:tr w:rsidR="0029430C" w:rsidRPr="008F4071" w14:paraId="1C805493" w14:textId="77777777" w:rsidTr="005679FE">
        <w:trPr>
          <w:cantSplit/>
          <w:trHeight w:val="1752"/>
          <w:tblHeader/>
          <w:jc w:val="center"/>
        </w:trPr>
        <w:tc>
          <w:tcPr>
            <w:tcW w:w="2161" w:type="dxa"/>
          </w:tcPr>
          <w:p w14:paraId="38F3505F" w14:textId="77777777" w:rsidR="004A0FCA" w:rsidRPr="008F4071" w:rsidRDefault="004A0FCA" w:rsidP="006D2EFC">
            <w:pPr>
              <w:jc w:val="left"/>
              <w:rPr>
                <w:rFonts w:ascii="Times New Roman" w:hAnsi="Times New Roman" w:cs="Times New Roman"/>
                <w:sz w:val="24"/>
                <w:szCs w:val="24"/>
              </w:rPr>
            </w:pPr>
          </w:p>
        </w:tc>
        <w:tc>
          <w:tcPr>
            <w:tcW w:w="993" w:type="dxa"/>
            <w:textDirection w:val="btLr"/>
          </w:tcPr>
          <w:p w14:paraId="695F1E42" w14:textId="77777777" w:rsidR="004A0FCA" w:rsidRPr="008F4071" w:rsidRDefault="004A0FCA" w:rsidP="006D2EFC">
            <w:pPr>
              <w:jc w:val="left"/>
              <w:rPr>
                <w:rFonts w:ascii="Times New Roman" w:hAnsi="Times New Roman" w:cs="Times New Roman"/>
                <w:b/>
                <w:sz w:val="24"/>
                <w:szCs w:val="24"/>
              </w:rPr>
            </w:pPr>
            <w:r w:rsidRPr="008F4071">
              <w:rPr>
                <w:rFonts w:ascii="Times New Roman" w:hAnsi="Times New Roman" w:cs="Times New Roman"/>
                <w:b/>
                <w:sz w:val="24"/>
                <w:szCs w:val="24"/>
              </w:rPr>
              <w:t>Cilvēkresursi – speciālisti un brīvprātīgie</w:t>
            </w:r>
          </w:p>
        </w:tc>
        <w:tc>
          <w:tcPr>
            <w:tcW w:w="906" w:type="dxa"/>
            <w:textDirection w:val="btLr"/>
          </w:tcPr>
          <w:p w14:paraId="0118AA57" w14:textId="77777777" w:rsidR="004A0FCA" w:rsidRPr="008F4071" w:rsidRDefault="004A0FCA" w:rsidP="006D2EFC">
            <w:pPr>
              <w:jc w:val="left"/>
              <w:rPr>
                <w:rFonts w:ascii="Times New Roman" w:hAnsi="Times New Roman" w:cs="Times New Roman"/>
                <w:b/>
                <w:sz w:val="24"/>
                <w:szCs w:val="24"/>
              </w:rPr>
            </w:pPr>
            <w:r w:rsidRPr="008F4071">
              <w:rPr>
                <w:rFonts w:ascii="Times New Roman" w:hAnsi="Times New Roman" w:cs="Times New Roman"/>
                <w:b/>
                <w:sz w:val="24"/>
                <w:szCs w:val="24"/>
              </w:rPr>
              <w:t>Speciālistu un brīvprātīgo transports</w:t>
            </w:r>
          </w:p>
        </w:tc>
        <w:tc>
          <w:tcPr>
            <w:tcW w:w="1055" w:type="dxa"/>
            <w:textDirection w:val="btLr"/>
          </w:tcPr>
          <w:p w14:paraId="2A4B6F59" w14:textId="765F74CB" w:rsidR="004A0FCA" w:rsidRPr="008F4071" w:rsidRDefault="004A0FCA" w:rsidP="006D2EFC">
            <w:pPr>
              <w:jc w:val="left"/>
              <w:rPr>
                <w:rFonts w:ascii="Times New Roman" w:hAnsi="Times New Roman" w:cs="Times New Roman"/>
                <w:b/>
                <w:sz w:val="24"/>
                <w:szCs w:val="24"/>
              </w:rPr>
            </w:pPr>
            <w:r w:rsidRPr="008F4071">
              <w:rPr>
                <w:rFonts w:ascii="Times New Roman" w:hAnsi="Times New Roman" w:cs="Times New Roman"/>
                <w:b/>
                <w:sz w:val="24"/>
                <w:szCs w:val="24"/>
              </w:rPr>
              <w:t>Aprīkojums un individuālie aizsarglīdzekļi</w:t>
            </w:r>
          </w:p>
        </w:tc>
        <w:tc>
          <w:tcPr>
            <w:tcW w:w="805" w:type="dxa"/>
            <w:textDirection w:val="btLr"/>
          </w:tcPr>
          <w:p w14:paraId="2AFB7576" w14:textId="77777777" w:rsidR="004A0FCA" w:rsidRPr="008F4071" w:rsidRDefault="004A0FCA" w:rsidP="006D2EFC">
            <w:pPr>
              <w:jc w:val="left"/>
              <w:rPr>
                <w:rFonts w:ascii="Times New Roman" w:hAnsi="Times New Roman" w:cs="Times New Roman"/>
                <w:b/>
                <w:sz w:val="24"/>
                <w:szCs w:val="24"/>
              </w:rPr>
            </w:pPr>
            <w:r w:rsidRPr="008F4071">
              <w:rPr>
                <w:rFonts w:ascii="Times New Roman" w:hAnsi="Times New Roman" w:cs="Times New Roman"/>
                <w:b/>
                <w:sz w:val="24"/>
                <w:szCs w:val="24"/>
              </w:rPr>
              <w:t>Veterinārā palīdzība</w:t>
            </w:r>
          </w:p>
        </w:tc>
        <w:tc>
          <w:tcPr>
            <w:tcW w:w="471" w:type="dxa"/>
            <w:textDirection w:val="btLr"/>
          </w:tcPr>
          <w:p w14:paraId="0BD603D4" w14:textId="77777777" w:rsidR="004A0FCA" w:rsidRPr="008F4071" w:rsidRDefault="004A0FCA" w:rsidP="006D2EFC">
            <w:pPr>
              <w:jc w:val="left"/>
              <w:rPr>
                <w:rFonts w:ascii="Times New Roman" w:hAnsi="Times New Roman" w:cs="Times New Roman"/>
                <w:b/>
                <w:sz w:val="24"/>
                <w:szCs w:val="24"/>
              </w:rPr>
            </w:pPr>
            <w:r w:rsidRPr="008F4071">
              <w:rPr>
                <w:rFonts w:ascii="Times New Roman" w:hAnsi="Times New Roman" w:cs="Times New Roman"/>
                <w:b/>
                <w:sz w:val="24"/>
                <w:szCs w:val="24"/>
              </w:rPr>
              <w:t>Telpas</w:t>
            </w:r>
          </w:p>
        </w:tc>
        <w:tc>
          <w:tcPr>
            <w:tcW w:w="1701" w:type="dxa"/>
            <w:textDirection w:val="btLr"/>
          </w:tcPr>
          <w:p w14:paraId="2C5D9094" w14:textId="77777777" w:rsidR="004A0FCA" w:rsidRPr="008F4071" w:rsidRDefault="004A0FCA" w:rsidP="006D2EFC">
            <w:pPr>
              <w:jc w:val="left"/>
              <w:rPr>
                <w:rFonts w:ascii="Times New Roman" w:hAnsi="Times New Roman" w:cs="Times New Roman"/>
                <w:b/>
                <w:sz w:val="24"/>
                <w:szCs w:val="24"/>
              </w:rPr>
            </w:pPr>
            <w:r w:rsidRPr="008F4071">
              <w:rPr>
                <w:rFonts w:ascii="Times New Roman" w:hAnsi="Times New Roman" w:cs="Times New Roman"/>
                <w:b/>
                <w:sz w:val="24"/>
                <w:szCs w:val="24"/>
              </w:rPr>
              <w:t xml:space="preserve">Vienreizējie pasākumi – aprīkojuma iegāde un / vai </w:t>
            </w:r>
            <w:proofErr w:type="spellStart"/>
            <w:r w:rsidRPr="008F4071">
              <w:rPr>
                <w:rFonts w:ascii="Times New Roman" w:hAnsi="Times New Roman" w:cs="Times New Roman"/>
                <w:b/>
                <w:sz w:val="24"/>
                <w:szCs w:val="24"/>
              </w:rPr>
              <w:t>sistēmizveide</w:t>
            </w:r>
            <w:proofErr w:type="spellEnd"/>
          </w:p>
        </w:tc>
      </w:tr>
      <w:tr w:rsidR="0029430C" w:rsidRPr="008F4071" w14:paraId="7372048F" w14:textId="77777777" w:rsidTr="005679FE">
        <w:trPr>
          <w:jc w:val="center"/>
        </w:trPr>
        <w:tc>
          <w:tcPr>
            <w:tcW w:w="2161" w:type="dxa"/>
          </w:tcPr>
          <w:p w14:paraId="02393C39"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Putnu aizbiedēšana no avārijas vietas</w:t>
            </w:r>
          </w:p>
        </w:tc>
        <w:tc>
          <w:tcPr>
            <w:tcW w:w="993" w:type="dxa"/>
            <w:vAlign w:val="center"/>
          </w:tcPr>
          <w:p w14:paraId="68C80400"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906" w:type="dxa"/>
            <w:vAlign w:val="center"/>
          </w:tcPr>
          <w:p w14:paraId="5C4E596B"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055" w:type="dxa"/>
            <w:vAlign w:val="center"/>
          </w:tcPr>
          <w:p w14:paraId="44C935C3"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805" w:type="dxa"/>
            <w:vAlign w:val="center"/>
          </w:tcPr>
          <w:p w14:paraId="76205626"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471" w:type="dxa"/>
            <w:vAlign w:val="center"/>
          </w:tcPr>
          <w:p w14:paraId="5195E79D"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701" w:type="dxa"/>
            <w:vAlign w:val="center"/>
          </w:tcPr>
          <w:p w14:paraId="7EE35CF4"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r>
      <w:tr w:rsidR="0029430C" w:rsidRPr="008F4071" w14:paraId="56048081" w14:textId="77777777" w:rsidTr="005679FE">
        <w:trPr>
          <w:jc w:val="center"/>
        </w:trPr>
        <w:tc>
          <w:tcPr>
            <w:tcW w:w="2161" w:type="dxa"/>
          </w:tcPr>
          <w:p w14:paraId="7825CED1"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Pārvietošanās, kas nav saistīta ar glābšanu un stāvokļa kontroli, ierobežošana</w:t>
            </w:r>
          </w:p>
        </w:tc>
        <w:tc>
          <w:tcPr>
            <w:tcW w:w="993" w:type="dxa"/>
            <w:vAlign w:val="center"/>
          </w:tcPr>
          <w:p w14:paraId="5D7C2548"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906" w:type="dxa"/>
            <w:vAlign w:val="center"/>
          </w:tcPr>
          <w:p w14:paraId="7EAF10A5"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055" w:type="dxa"/>
            <w:vAlign w:val="center"/>
          </w:tcPr>
          <w:p w14:paraId="1D1E93D0"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805" w:type="dxa"/>
            <w:vAlign w:val="center"/>
          </w:tcPr>
          <w:p w14:paraId="39194E6E"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471" w:type="dxa"/>
            <w:vAlign w:val="center"/>
          </w:tcPr>
          <w:p w14:paraId="1AE2B0D3"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701" w:type="dxa"/>
            <w:vAlign w:val="center"/>
          </w:tcPr>
          <w:p w14:paraId="05A6407C"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r>
      <w:tr w:rsidR="0029430C" w:rsidRPr="008F4071" w14:paraId="5BD7A454" w14:textId="77777777" w:rsidTr="005679FE">
        <w:trPr>
          <w:jc w:val="center"/>
        </w:trPr>
        <w:tc>
          <w:tcPr>
            <w:tcW w:w="2161" w:type="dxa"/>
          </w:tcPr>
          <w:p w14:paraId="05C2BC31"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 xml:space="preserve">Naftas un beigto dzīvnieku savākšana krastā </w:t>
            </w:r>
          </w:p>
        </w:tc>
        <w:tc>
          <w:tcPr>
            <w:tcW w:w="993" w:type="dxa"/>
            <w:vAlign w:val="center"/>
          </w:tcPr>
          <w:p w14:paraId="1ABA69C9"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906" w:type="dxa"/>
            <w:vAlign w:val="center"/>
          </w:tcPr>
          <w:p w14:paraId="7C791085"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055" w:type="dxa"/>
            <w:vAlign w:val="center"/>
          </w:tcPr>
          <w:p w14:paraId="4B7BA99D"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805" w:type="dxa"/>
            <w:vAlign w:val="center"/>
          </w:tcPr>
          <w:p w14:paraId="6226CA12"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471" w:type="dxa"/>
            <w:vAlign w:val="center"/>
          </w:tcPr>
          <w:p w14:paraId="0522ECCF"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701" w:type="dxa"/>
            <w:vAlign w:val="center"/>
          </w:tcPr>
          <w:p w14:paraId="27E373A1"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r>
      <w:tr w:rsidR="0029430C" w:rsidRPr="008F4071" w14:paraId="499ED67E" w14:textId="77777777" w:rsidTr="005679FE">
        <w:trPr>
          <w:jc w:val="center"/>
        </w:trPr>
        <w:tc>
          <w:tcPr>
            <w:tcW w:w="2161" w:type="dxa"/>
          </w:tcPr>
          <w:p w14:paraId="7AC8173C"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Dzīvo dzīvnieku notveršana krastā</w:t>
            </w:r>
          </w:p>
        </w:tc>
        <w:tc>
          <w:tcPr>
            <w:tcW w:w="993" w:type="dxa"/>
            <w:vAlign w:val="center"/>
          </w:tcPr>
          <w:p w14:paraId="69304823"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906" w:type="dxa"/>
            <w:vAlign w:val="center"/>
          </w:tcPr>
          <w:p w14:paraId="7C4C63C4"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055" w:type="dxa"/>
            <w:vAlign w:val="center"/>
          </w:tcPr>
          <w:p w14:paraId="199C5C7A"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805" w:type="dxa"/>
            <w:vAlign w:val="center"/>
          </w:tcPr>
          <w:p w14:paraId="1E947AFB"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471" w:type="dxa"/>
            <w:vAlign w:val="center"/>
          </w:tcPr>
          <w:p w14:paraId="413EADAD"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701" w:type="dxa"/>
            <w:vAlign w:val="center"/>
          </w:tcPr>
          <w:p w14:paraId="1C998C0F"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r>
      <w:tr w:rsidR="0029430C" w:rsidRPr="008F4071" w14:paraId="798E890D" w14:textId="77777777" w:rsidTr="005679FE">
        <w:trPr>
          <w:jc w:val="center"/>
        </w:trPr>
        <w:tc>
          <w:tcPr>
            <w:tcW w:w="2161" w:type="dxa"/>
          </w:tcPr>
          <w:p w14:paraId="6D977EB5" w14:textId="77777777" w:rsidR="004A0FCA" w:rsidRPr="008F4071" w:rsidRDefault="004A0FCA" w:rsidP="006D2EFC">
            <w:pPr>
              <w:jc w:val="left"/>
              <w:rPr>
                <w:rFonts w:ascii="Times New Roman" w:hAnsi="Times New Roman" w:cs="Times New Roman"/>
                <w:sz w:val="24"/>
                <w:szCs w:val="24"/>
              </w:rPr>
            </w:pPr>
            <w:proofErr w:type="gramStart"/>
            <w:r w:rsidRPr="008F4071">
              <w:rPr>
                <w:rFonts w:ascii="Times New Roman" w:hAnsi="Times New Roman" w:cs="Times New Roman"/>
                <w:sz w:val="24"/>
                <w:szCs w:val="24"/>
              </w:rPr>
              <w:t>Dzīvnieku sākotnējā šķirošana</w:t>
            </w:r>
            <w:proofErr w:type="gramEnd"/>
            <w:r w:rsidRPr="008F4071">
              <w:rPr>
                <w:rFonts w:ascii="Times New Roman" w:hAnsi="Times New Roman" w:cs="Times New Roman"/>
                <w:sz w:val="24"/>
                <w:szCs w:val="24"/>
              </w:rPr>
              <w:t xml:space="preserve"> un līdzekļi pret atūdeņošanos</w:t>
            </w:r>
          </w:p>
        </w:tc>
        <w:tc>
          <w:tcPr>
            <w:tcW w:w="993" w:type="dxa"/>
            <w:vAlign w:val="center"/>
          </w:tcPr>
          <w:p w14:paraId="67E4C4E9"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906" w:type="dxa"/>
            <w:vAlign w:val="center"/>
          </w:tcPr>
          <w:p w14:paraId="4E6312B5"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055" w:type="dxa"/>
            <w:vAlign w:val="center"/>
          </w:tcPr>
          <w:p w14:paraId="49D19174"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805" w:type="dxa"/>
            <w:vAlign w:val="center"/>
          </w:tcPr>
          <w:p w14:paraId="07C5F7F8"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471" w:type="dxa"/>
            <w:vAlign w:val="center"/>
          </w:tcPr>
          <w:p w14:paraId="50C69CFD"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701" w:type="dxa"/>
            <w:vAlign w:val="center"/>
          </w:tcPr>
          <w:p w14:paraId="6E818314"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r>
      <w:tr w:rsidR="0029430C" w:rsidRPr="008F4071" w14:paraId="41EAFB25" w14:textId="77777777" w:rsidTr="005679FE">
        <w:trPr>
          <w:jc w:val="center"/>
        </w:trPr>
        <w:tc>
          <w:tcPr>
            <w:tcW w:w="2161" w:type="dxa"/>
          </w:tcPr>
          <w:p w14:paraId="6C2CC26A" w14:textId="7A20D728"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Dzīvnieku Transports uz aprūpes centru vai vietu</w:t>
            </w:r>
            <w:r w:rsidR="009D2EBE" w:rsidRPr="008F4071">
              <w:rPr>
                <w:rFonts w:ascii="Times New Roman" w:hAnsi="Times New Roman" w:cs="Times New Roman"/>
                <w:sz w:val="24"/>
                <w:szCs w:val="24"/>
              </w:rPr>
              <w:t>, kur tiek noteikt</w:t>
            </w:r>
            <w:r w:rsidR="00AF4A0C" w:rsidRPr="008F4071">
              <w:rPr>
                <w:rFonts w:ascii="Times New Roman" w:hAnsi="Times New Roman" w:cs="Times New Roman"/>
                <w:sz w:val="24"/>
                <w:szCs w:val="24"/>
              </w:rPr>
              <w:t>s</w:t>
            </w:r>
            <w:r w:rsidR="009D2EBE" w:rsidRPr="008F4071">
              <w:rPr>
                <w:rFonts w:ascii="Times New Roman" w:hAnsi="Times New Roman" w:cs="Times New Roman"/>
                <w:sz w:val="24"/>
                <w:szCs w:val="24"/>
              </w:rPr>
              <w:t xml:space="preserve"> </w:t>
            </w:r>
            <w:r w:rsidR="00AF4A0C" w:rsidRPr="008F4071">
              <w:rPr>
                <w:rFonts w:ascii="Times New Roman" w:hAnsi="Times New Roman" w:cs="Times New Roman"/>
                <w:sz w:val="24"/>
                <w:szCs w:val="24"/>
              </w:rPr>
              <w:t xml:space="preserve">dzīvnieku </w:t>
            </w:r>
            <w:r w:rsidR="009D2EBE" w:rsidRPr="008F4071">
              <w:rPr>
                <w:rFonts w:ascii="Times New Roman" w:hAnsi="Times New Roman" w:cs="Times New Roman"/>
                <w:sz w:val="24"/>
                <w:szCs w:val="24"/>
              </w:rPr>
              <w:t>dzimum</w:t>
            </w:r>
            <w:r w:rsidR="00AF4A0C" w:rsidRPr="008F4071">
              <w:rPr>
                <w:rFonts w:ascii="Times New Roman" w:hAnsi="Times New Roman" w:cs="Times New Roman"/>
                <w:sz w:val="24"/>
                <w:szCs w:val="24"/>
              </w:rPr>
              <w:t>s</w:t>
            </w:r>
            <w:r w:rsidR="009D2EBE" w:rsidRPr="008F4071">
              <w:rPr>
                <w:rFonts w:ascii="Times New Roman" w:hAnsi="Times New Roman" w:cs="Times New Roman"/>
                <w:sz w:val="24"/>
                <w:szCs w:val="24"/>
              </w:rPr>
              <w:t xml:space="preserve"> un vecum</w:t>
            </w:r>
            <w:r w:rsidR="00AF4A0C" w:rsidRPr="008F4071">
              <w:rPr>
                <w:rFonts w:ascii="Times New Roman" w:hAnsi="Times New Roman" w:cs="Times New Roman"/>
                <w:sz w:val="24"/>
                <w:szCs w:val="24"/>
              </w:rPr>
              <w:t>s</w:t>
            </w:r>
            <w:r w:rsidR="009D2EBE" w:rsidRPr="008F4071">
              <w:rPr>
                <w:rFonts w:ascii="Times New Roman" w:hAnsi="Times New Roman" w:cs="Times New Roman"/>
                <w:sz w:val="24"/>
                <w:szCs w:val="24"/>
              </w:rPr>
              <w:t xml:space="preserve"> </w:t>
            </w:r>
          </w:p>
        </w:tc>
        <w:tc>
          <w:tcPr>
            <w:tcW w:w="993" w:type="dxa"/>
            <w:vAlign w:val="center"/>
          </w:tcPr>
          <w:p w14:paraId="0C2B3EBE"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906" w:type="dxa"/>
            <w:vAlign w:val="center"/>
          </w:tcPr>
          <w:p w14:paraId="7212B797"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055" w:type="dxa"/>
            <w:vAlign w:val="center"/>
          </w:tcPr>
          <w:p w14:paraId="531A2160"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805" w:type="dxa"/>
            <w:vAlign w:val="center"/>
          </w:tcPr>
          <w:p w14:paraId="2C7F53F1"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471" w:type="dxa"/>
            <w:vAlign w:val="center"/>
          </w:tcPr>
          <w:p w14:paraId="2BC405E4"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701" w:type="dxa"/>
            <w:vAlign w:val="center"/>
          </w:tcPr>
          <w:p w14:paraId="1A22BE4B"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r>
      <w:tr w:rsidR="0029430C" w:rsidRPr="008F4071" w14:paraId="6DB5FCEB" w14:textId="77777777" w:rsidTr="005679FE">
        <w:trPr>
          <w:jc w:val="center"/>
        </w:trPr>
        <w:tc>
          <w:tcPr>
            <w:tcW w:w="2161" w:type="dxa"/>
          </w:tcPr>
          <w:p w14:paraId="6EB1813F"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Dzīvnieku stabilizācija</w:t>
            </w:r>
          </w:p>
        </w:tc>
        <w:tc>
          <w:tcPr>
            <w:tcW w:w="993" w:type="dxa"/>
            <w:vAlign w:val="center"/>
          </w:tcPr>
          <w:p w14:paraId="2AB840AE"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906" w:type="dxa"/>
            <w:vAlign w:val="center"/>
          </w:tcPr>
          <w:p w14:paraId="7996112C"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055" w:type="dxa"/>
            <w:vAlign w:val="center"/>
          </w:tcPr>
          <w:p w14:paraId="0D1DCD82"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805" w:type="dxa"/>
            <w:vAlign w:val="center"/>
          </w:tcPr>
          <w:p w14:paraId="4B61A5C1"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471" w:type="dxa"/>
            <w:vAlign w:val="center"/>
          </w:tcPr>
          <w:p w14:paraId="7C20B96C"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701" w:type="dxa"/>
            <w:vAlign w:val="center"/>
          </w:tcPr>
          <w:p w14:paraId="0E765C0C"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r>
      <w:tr w:rsidR="0029430C" w:rsidRPr="008F4071" w14:paraId="4EF992D2" w14:textId="77777777" w:rsidTr="005679FE">
        <w:trPr>
          <w:jc w:val="center"/>
        </w:trPr>
        <w:tc>
          <w:tcPr>
            <w:tcW w:w="2161" w:type="dxa"/>
          </w:tcPr>
          <w:p w14:paraId="79B4A4ED"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 xml:space="preserve">Dzīvnieku šķirošana </w:t>
            </w:r>
          </w:p>
        </w:tc>
        <w:tc>
          <w:tcPr>
            <w:tcW w:w="993" w:type="dxa"/>
            <w:vAlign w:val="center"/>
          </w:tcPr>
          <w:p w14:paraId="222804F8"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906" w:type="dxa"/>
            <w:vAlign w:val="center"/>
          </w:tcPr>
          <w:p w14:paraId="74537515"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055" w:type="dxa"/>
            <w:vAlign w:val="center"/>
          </w:tcPr>
          <w:p w14:paraId="40BFA269"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805" w:type="dxa"/>
            <w:vAlign w:val="center"/>
          </w:tcPr>
          <w:p w14:paraId="12C672AF"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471" w:type="dxa"/>
            <w:vAlign w:val="center"/>
          </w:tcPr>
          <w:p w14:paraId="622A6390"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701" w:type="dxa"/>
            <w:vAlign w:val="center"/>
          </w:tcPr>
          <w:p w14:paraId="0F3A69CD"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r>
      <w:tr w:rsidR="0029430C" w:rsidRPr="008F4071" w14:paraId="5DD96631" w14:textId="77777777" w:rsidTr="005679FE">
        <w:trPr>
          <w:jc w:val="center"/>
        </w:trPr>
        <w:tc>
          <w:tcPr>
            <w:tcW w:w="2161" w:type="dxa"/>
          </w:tcPr>
          <w:p w14:paraId="578268B7"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Dzīvnieku mazgāšana</w:t>
            </w:r>
          </w:p>
        </w:tc>
        <w:tc>
          <w:tcPr>
            <w:tcW w:w="993" w:type="dxa"/>
            <w:vAlign w:val="center"/>
          </w:tcPr>
          <w:p w14:paraId="40F819EF"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906" w:type="dxa"/>
            <w:vAlign w:val="center"/>
          </w:tcPr>
          <w:p w14:paraId="0907BD6B"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055" w:type="dxa"/>
            <w:vAlign w:val="center"/>
          </w:tcPr>
          <w:p w14:paraId="08FA7250"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805" w:type="dxa"/>
            <w:vAlign w:val="center"/>
          </w:tcPr>
          <w:p w14:paraId="0B0022A2"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471" w:type="dxa"/>
            <w:vAlign w:val="center"/>
          </w:tcPr>
          <w:p w14:paraId="1F3D63D7"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701" w:type="dxa"/>
            <w:vAlign w:val="center"/>
          </w:tcPr>
          <w:p w14:paraId="112BF16C"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r>
      <w:tr w:rsidR="0029430C" w:rsidRPr="008F4071" w14:paraId="72AC91FF" w14:textId="77777777" w:rsidTr="005679FE">
        <w:trPr>
          <w:jc w:val="center"/>
        </w:trPr>
        <w:tc>
          <w:tcPr>
            <w:tcW w:w="2161" w:type="dxa"/>
          </w:tcPr>
          <w:p w14:paraId="78325B36"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Dzīvnieku rehabilitācija</w:t>
            </w:r>
          </w:p>
        </w:tc>
        <w:tc>
          <w:tcPr>
            <w:tcW w:w="993" w:type="dxa"/>
            <w:vAlign w:val="center"/>
          </w:tcPr>
          <w:p w14:paraId="3EE218A9"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906" w:type="dxa"/>
            <w:vAlign w:val="center"/>
          </w:tcPr>
          <w:p w14:paraId="02D8D068"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055" w:type="dxa"/>
            <w:vAlign w:val="center"/>
          </w:tcPr>
          <w:p w14:paraId="52BFE46C"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805" w:type="dxa"/>
            <w:vAlign w:val="center"/>
          </w:tcPr>
          <w:p w14:paraId="26AAD762"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471" w:type="dxa"/>
            <w:vAlign w:val="center"/>
          </w:tcPr>
          <w:p w14:paraId="03159469"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701" w:type="dxa"/>
            <w:vAlign w:val="center"/>
          </w:tcPr>
          <w:p w14:paraId="6DEB3065"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r>
      <w:tr w:rsidR="0029430C" w:rsidRPr="008F4071" w14:paraId="4FA7B86B" w14:textId="77777777" w:rsidTr="005679FE">
        <w:trPr>
          <w:jc w:val="center"/>
        </w:trPr>
        <w:tc>
          <w:tcPr>
            <w:tcW w:w="2161" w:type="dxa"/>
          </w:tcPr>
          <w:p w14:paraId="6169C56B"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Dzīvnieku palaišana</w:t>
            </w:r>
          </w:p>
        </w:tc>
        <w:tc>
          <w:tcPr>
            <w:tcW w:w="993" w:type="dxa"/>
            <w:vAlign w:val="center"/>
          </w:tcPr>
          <w:p w14:paraId="31C7755C"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906" w:type="dxa"/>
            <w:vAlign w:val="center"/>
          </w:tcPr>
          <w:p w14:paraId="4BEE1BF2"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055" w:type="dxa"/>
            <w:vAlign w:val="center"/>
          </w:tcPr>
          <w:p w14:paraId="08B2DE5F"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805" w:type="dxa"/>
            <w:vAlign w:val="center"/>
          </w:tcPr>
          <w:p w14:paraId="5109929D"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471" w:type="dxa"/>
            <w:vAlign w:val="center"/>
          </w:tcPr>
          <w:p w14:paraId="774A8266"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701" w:type="dxa"/>
            <w:vAlign w:val="center"/>
          </w:tcPr>
          <w:p w14:paraId="00797C71"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r>
      <w:tr w:rsidR="0029430C" w:rsidRPr="008F4071" w14:paraId="26FDC446" w14:textId="77777777" w:rsidTr="005679FE">
        <w:trPr>
          <w:jc w:val="center"/>
        </w:trPr>
        <w:tc>
          <w:tcPr>
            <w:tcW w:w="2161" w:type="dxa"/>
          </w:tcPr>
          <w:p w14:paraId="705AB1A4"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Līķu sugu noteikšana un demogrāfisko datu ieguve</w:t>
            </w:r>
          </w:p>
        </w:tc>
        <w:tc>
          <w:tcPr>
            <w:tcW w:w="993" w:type="dxa"/>
            <w:vAlign w:val="center"/>
          </w:tcPr>
          <w:p w14:paraId="625DE4E6"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906" w:type="dxa"/>
            <w:vAlign w:val="center"/>
          </w:tcPr>
          <w:p w14:paraId="47234337"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055" w:type="dxa"/>
            <w:vAlign w:val="center"/>
          </w:tcPr>
          <w:p w14:paraId="2ED671E5"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805" w:type="dxa"/>
            <w:vAlign w:val="center"/>
          </w:tcPr>
          <w:p w14:paraId="73DC1AA8"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471" w:type="dxa"/>
            <w:vAlign w:val="center"/>
          </w:tcPr>
          <w:p w14:paraId="5DF78F46"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701" w:type="dxa"/>
            <w:vAlign w:val="center"/>
          </w:tcPr>
          <w:p w14:paraId="7D404E03"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r>
      <w:tr w:rsidR="0029430C" w:rsidRPr="008F4071" w14:paraId="45408023" w14:textId="77777777" w:rsidTr="005679FE">
        <w:trPr>
          <w:jc w:val="center"/>
        </w:trPr>
        <w:tc>
          <w:tcPr>
            <w:tcW w:w="2161" w:type="dxa"/>
          </w:tcPr>
          <w:p w14:paraId="705F7C95"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Atkritumu utilizācija</w:t>
            </w:r>
          </w:p>
        </w:tc>
        <w:tc>
          <w:tcPr>
            <w:tcW w:w="993" w:type="dxa"/>
            <w:vAlign w:val="center"/>
          </w:tcPr>
          <w:p w14:paraId="1A3B4117"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906" w:type="dxa"/>
            <w:vAlign w:val="center"/>
          </w:tcPr>
          <w:p w14:paraId="6E3CC47A"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055" w:type="dxa"/>
            <w:vAlign w:val="center"/>
          </w:tcPr>
          <w:p w14:paraId="2C4A7435"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805" w:type="dxa"/>
            <w:vAlign w:val="center"/>
          </w:tcPr>
          <w:p w14:paraId="3F58E0B5"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471" w:type="dxa"/>
            <w:vAlign w:val="center"/>
          </w:tcPr>
          <w:p w14:paraId="4FB15638"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701" w:type="dxa"/>
            <w:vAlign w:val="center"/>
          </w:tcPr>
          <w:p w14:paraId="614593B5"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r>
      <w:tr w:rsidR="0029430C" w:rsidRPr="008F4071" w14:paraId="5AA5ACFA" w14:textId="77777777" w:rsidTr="005679FE">
        <w:trPr>
          <w:jc w:val="center"/>
        </w:trPr>
        <w:tc>
          <w:tcPr>
            <w:tcW w:w="2161" w:type="dxa"/>
          </w:tcPr>
          <w:p w14:paraId="5680A271"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Datu / uzskaites sistēmas izveidošana un datu uzkrāšana</w:t>
            </w:r>
          </w:p>
        </w:tc>
        <w:tc>
          <w:tcPr>
            <w:tcW w:w="993" w:type="dxa"/>
            <w:vAlign w:val="center"/>
          </w:tcPr>
          <w:p w14:paraId="1FE4C030"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906" w:type="dxa"/>
            <w:vAlign w:val="center"/>
          </w:tcPr>
          <w:p w14:paraId="25ADC3EF"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055" w:type="dxa"/>
            <w:vAlign w:val="center"/>
          </w:tcPr>
          <w:p w14:paraId="16428124"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805" w:type="dxa"/>
            <w:vAlign w:val="center"/>
          </w:tcPr>
          <w:p w14:paraId="10610957"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471" w:type="dxa"/>
            <w:vAlign w:val="center"/>
          </w:tcPr>
          <w:p w14:paraId="75AFF81D"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701" w:type="dxa"/>
            <w:vAlign w:val="center"/>
          </w:tcPr>
          <w:p w14:paraId="7ACE627F"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r>
      <w:tr w:rsidR="0029430C" w:rsidRPr="008F4071" w14:paraId="7905695A" w14:textId="77777777" w:rsidTr="005679FE">
        <w:trPr>
          <w:jc w:val="center"/>
        </w:trPr>
        <w:tc>
          <w:tcPr>
            <w:tcW w:w="2161" w:type="dxa"/>
          </w:tcPr>
          <w:p w14:paraId="20E9E2FD" w14:textId="77777777" w:rsidR="004A0FCA" w:rsidRPr="008F4071" w:rsidRDefault="004A0FCA" w:rsidP="006D2EFC">
            <w:pPr>
              <w:jc w:val="left"/>
              <w:rPr>
                <w:rFonts w:ascii="Times New Roman" w:hAnsi="Times New Roman" w:cs="Times New Roman"/>
                <w:sz w:val="24"/>
                <w:szCs w:val="24"/>
              </w:rPr>
            </w:pPr>
            <w:r w:rsidRPr="008F4071">
              <w:rPr>
                <w:rFonts w:ascii="Times New Roman" w:hAnsi="Times New Roman" w:cs="Times New Roman"/>
                <w:sz w:val="24"/>
                <w:szCs w:val="24"/>
              </w:rPr>
              <w:t>Brīvprātīgo un speciālistu apmācību programmas izstrāde un regulāras apmācības</w:t>
            </w:r>
          </w:p>
        </w:tc>
        <w:tc>
          <w:tcPr>
            <w:tcW w:w="993" w:type="dxa"/>
            <w:vAlign w:val="center"/>
          </w:tcPr>
          <w:p w14:paraId="47B5DA87"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906" w:type="dxa"/>
            <w:vAlign w:val="center"/>
          </w:tcPr>
          <w:p w14:paraId="268D45FC"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1055" w:type="dxa"/>
            <w:vAlign w:val="center"/>
          </w:tcPr>
          <w:p w14:paraId="14C29F54"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c>
          <w:tcPr>
            <w:tcW w:w="805" w:type="dxa"/>
            <w:vAlign w:val="center"/>
          </w:tcPr>
          <w:p w14:paraId="096717A3"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471" w:type="dxa"/>
            <w:vAlign w:val="center"/>
          </w:tcPr>
          <w:p w14:paraId="53026B95"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w:t>
            </w:r>
          </w:p>
        </w:tc>
        <w:tc>
          <w:tcPr>
            <w:tcW w:w="1701" w:type="dxa"/>
            <w:vAlign w:val="center"/>
          </w:tcPr>
          <w:p w14:paraId="1EE602C8" w14:textId="77777777" w:rsidR="004A0FCA" w:rsidRPr="008F4071" w:rsidRDefault="004A0FCA" w:rsidP="005679FE">
            <w:pPr>
              <w:jc w:val="center"/>
              <w:rPr>
                <w:rFonts w:ascii="Times New Roman" w:hAnsi="Times New Roman" w:cs="Times New Roman"/>
                <w:sz w:val="24"/>
                <w:szCs w:val="24"/>
              </w:rPr>
            </w:pPr>
            <w:r w:rsidRPr="008F4071">
              <w:rPr>
                <w:rFonts w:ascii="Times New Roman" w:hAnsi="Times New Roman" w:cs="Times New Roman"/>
                <w:sz w:val="24"/>
                <w:szCs w:val="24"/>
              </w:rPr>
              <w:t>x</w:t>
            </w:r>
          </w:p>
        </w:tc>
      </w:tr>
    </w:tbl>
    <w:p w14:paraId="5FA79276" w14:textId="77777777" w:rsidR="004A0FCA" w:rsidRPr="008B24CB" w:rsidRDefault="004A0FCA" w:rsidP="004A0FCA">
      <w:pPr>
        <w:rPr>
          <w:rFonts w:ascii="Times New Roman" w:hAnsi="Times New Roman" w:cs="Times New Roman"/>
        </w:rPr>
      </w:pPr>
    </w:p>
    <w:p w14:paraId="3AAAA0F1" w14:textId="77777777" w:rsidR="004A0FCA" w:rsidRPr="008F4071" w:rsidRDefault="004A0FCA" w:rsidP="008F4071">
      <w:pPr>
        <w:keepNext/>
        <w:keepLines/>
        <w:rPr>
          <w:rFonts w:ascii="Times New Roman" w:hAnsi="Times New Roman" w:cs="Times New Roman"/>
          <w:b/>
          <w:bCs/>
          <w:sz w:val="24"/>
          <w:szCs w:val="24"/>
        </w:rPr>
      </w:pPr>
      <w:r w:rsidRPr="008F4071">
        <w:rPr>
          <w:rFonts w:ascii="Times New Roman" w:hAnsi="Times New Roman" w:cs="Times New Roman"/>
          <w:b/>
          <w:bCs/>
          <w:sz w:val="24"/>
          <w:szCs w:val="24"/>
        </w:rPr>
        <w:t>Izmaksu noteikšana</w:t>
      </w:r>
    </w:p>
    <w:p w14:paraId="3EED22DB" w14:textId="4E417379" w:rsidR="004A0FCA" w:rsidRPr="008F4071" w:rsidRDefault="004A0FCA" w:rsidP="008F4071">
      <w:pPr>
        <w:keepNext/>
        <w:keepLines/>
        <w:rPr>
          <w:rFonts w:ascii="Times New Roman" w:hAnsi="Times New Roman" w:cs="Times New Roman"/>
          <w:sz w:val="24"/>
          <w:szCs w:val="24"/>
        </w:rPr>
      </w:pPr>
      <w:r w:rsidRPr="008F4071">
        <w:rPr>
          <w:rFonts w:ascii="Times New Roman" w:hAnsi="Times New Roman" w:cs="Times New Roman"/>
          <w:sz w:val="24"/>
          <w:szCs w:val="24"/>
        </w:rPr>
        <w:t xml:space="preserve">Katra no resursu grupām ietver konkrētas </w:t>
      </w:r>
      <w:proofErr w:type="spellStart"/>
      <w:r w:rsidRPr="008F4071">
        <w:rPr>
          <w:rFonts w:ascii="Times New Roman" w:hAnsi="Times New Roman" w:cs="Times New Roman"/>
          <w:sz w:val="24"/>
          <w:szCs w:val="24"/>
        </w:rPr>
        <w:t>apakšpozīcijas</w:t>
      </w:r>
      <w:proofErr w:type="spellEnd"/>
      <w:r w:rsidRPr="008F4071">
        <w:rPr>
          <w:rFonts w:ascii="Times New Roman" w:hAnsi="Times New Roman" w:cs="Times New Roman"/>
          <w:sz w:val="24"/>
          <w:szCs w:val="24"/>
        </w:rPr>
        <w:t>, kurām ir veikts izmaksu aprēķins 2019.</w:t>
      </w:r>
      <w:r w:rsidR="0066225B" w:rsidRPr="008F4071">
        <w:rPr>
          <w:rFonts w:ascii="Times New Roman" w:hAnsi="Times New Roman" w:cs="Times New Roman"/>
          <w:sz w:val="24"/>
          <w:szCs w:val="24"/>
        </w:rPr>
        <w:t xml:space="preserve"> </w:t>
      </w:r>
      <w:r w:rsidRPr="008F4071">
        <w:rPr>
          <w:rFonts w:ascii="Times New Roman" w:hAnsi="Times New Roman" w:cs="Times New Roman"/>
          <w:sz w:val="24"/>
          <w:szCs w:val="24"/>
        </w:rPr>
        <w:t xml:space="preserve">gada cenās, </w:t>
      </w:r>
      <w:r w:rsidR="0066225B" w:rsidRPr="008F4071">
        <w:rPr>
          <w:rFonts w:ascii="Times New Roman" w:hAnsi="Times New Roman" w:cs="Times New Roman"/>
          <w:sz w:val="24"/>
          <w:szCs w:val="24"/>
        </w:rPr>
        <w:t xml:space="preserve">gan </w:t>
      </w:r>
      <w:r w:rsidRPr="008F4071">
        <w:rPr>
          <w:rFonts w:ascii="Times New Roman" w:hAnsi="Times New Roman" w:cs="Times New Roman"/>
          <w:sz w:val="24"/>
          <w:szCs w:val="24"/>
        </w:rPr>
        <w:t xml:space="preserve">izmantojot Elektronisko iepirkumu sistēmas datus, gan veicot tirgus izpēti. Gadījumā, ja objektīvi dati nav pieejami, izdarīti pieņēmumi. Izmaksas identificētas pēc papildizmaksu metodes, </w:t>
      </w:r>
      <w:r w:rsidR="0066225B" w:rsidRPr="008F4071">
        <w:rPr>
          <w:rFonts w:ascii="Times New Roman" w:hAnsi="Times New Roman" w:cs="Times New Roman"/>
          <w:sz w:val="24"/>
          <w:szCs w:val="24"/>
        </w:rPr>
        <w:t>t.i.,</w:t>
      </w:r>
      <w:r w:rsidRPr="008F4071">
        <w:rPr>
          <w:rFonts w:ascii="Times New Roman" w:hAnsi="Times New Roman" w:cs="Times New Roman"/>
          <w:sz w:val="24"/>
          <w:szCs w:val="24"/>
        </w:rPr>
        <w:t xml:space="preserve"> aprēķinā</w:t>
      </w:r>
      <w:proofErr w:type="gramStart"/>
      <w:r w:rsidRPr="008F4071">
        <w:rPr>
          <w:rFonts w:ascii="Times New Roman" w:hAnsi="Times New Roman" w:cs="Times New Roman"/>
          <w:sz w:val="24"/>
          <w:szCs w:val="24"/>
        </w:rPr>
        <w:t xml:space="preserve"> iekļaujot tās izmaksas</w:t>
      </w:r>
      <w:proofErr w:type="gramEnd"/>
      <w:r w:rsidRPr="008F4071">
        <w:rPr>
          <w:rFonts w:ascii="Times New Roman" w:hAnsi="Times New Roman" w:cs="Times New Roman"/>
          <w:sz w:val="24"/>
          <w:szCs w:val="24"/>
        </w:rPr>
        <w:t>, kuras iestāde / organizācijas nenodrošina sava jau esošā resursa ietvaros (kārtējā gada budžets, materiālās rezerves, esošais personāls). Izmaksas neietver PVN.</w:t>
      </w:r>
    </w:p>
    <w:p w14:paraId="2A5EF537" w14:textId="77777777"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Vienlaikus ir noteikti iespējamie finansējuma avoti katrai no rīcībām, un tie ir:</w:t>
      </w:r>
    </w:p>
    <w:p w14:paraId="17F207AA" w14:textId="5A6A4D4F" w:rsidR="004A0FCA" w:rsidRPr="008F4071" w:rsidRDefault="004A0FCA" w:rsidP="008F4071">
      <w:pPr>
        <w:pStyle w:val="ListParagraph"/>
        <w:keepNext/>
        <w:keepLines/>
        <w:numPr>
          <w:ilvl w:val="0"/>
          <w:numId w:val="31"/>
        </w:numPr>
        <w:rPr>
          <w:rFonts w:ascii="Times New Roman" w:hAnsi="Times New Roman" w:cs="Times New Roman"/>
          <w:sz w:val="24"/>
          <w:szCs w:val="24"/>
        </w:rPr>
      </w:pPr>
      <w:r w:rsidRPr="008F4071">
        <w:rPr>
          <w:rFonts w:ascii="Times New Roman" w:hAnsi="Times New Roman" w:cs="Times New Roman"/>
          <w:sz w:val="24"/>
          <w:szCs w:val="24"/>
        </w:rPr>
        <w:t>Iestādes vai organizācijas kārtējā gada budžets, t.sk. rezerve neparedzētiem gadījumiem (ja tāda ir)</w:t>
      </w:r>
      <w:r w:rsidR="0081120E" w:rsidRPr="008F4071">
        <w:rPr>
          <w:rFonts w:ascii="Times New Roman" w:hAnsi="Times New Roman" w:cs="Times New Roman"/>
          <w:sz w:val="24"/>
          <w:szCs w:val="24"/>
        </w:rPr>
        <w:t>;</w:t>
      </w:r>
    </w:p>
    <w:p w14:paraId="3B1CBF94" w14:textId="77777777" w:rsidR="004A0FCA" w:rsidRPr="008F4071" w:rsidRDefault="004A0FCA" w:rsidP="008F4071">
      <w:pPr>
        <w:pStyle w:val="ListParagraph"/>
        <w:keepNext/>
        <w:keepLines/>
        <w:numPr>
          <w:ilvl w:val="0"/>
          <w:numId w:val="31"/>
        </w:numPr>
        <w:rPr>
          <w:rFonts w:ascii="Times New Roman" w:hAnsi="Times New Roman" w:cs="Times New Roman"/>
          <w:sz w:val="24"/>
          <w:szCs w:val="24"/>
        </w:rPr>
      </w:pPr>
      <w:r w:rsidRPr="008F4071">
        <w:rPr>
          <w:rFonts w:ascii="Times New Roman" w:hAnsi="Times New Roman" w:cs="Times New Roman"/>
          <w:sz w:val="24"/>
          <w:szCs w:val="24"/>
        </w:rPr>
        <w:t>Grantu finansējums, piemēram, LVAF u.c.;</w:t>
      </w:r>
    </w:p>
    <w:p w14:paraId="58EE5ACB" w14:textId="77777777" w:rsidR="004A0FCA" w:rsidRPr="008F4071" w:rsidRDefault="004A0FCA" w:rsidP="008F4071">
      <w:pPr>
        <w:pStyle w:val="ListParagraph"/>
        <w:keepNext/>
        <w:keepLines/>
        <w:numPr>
          <w:ilvl w:val="0"/>
          <w:numId w:val="31"/>
        </w:numPr>
        <w:rPr>
          <w:rFonts w:ascii="Times New Roman" w:hAnsi="Times New Roman" w:cs="Times New Roman"/>
          <w:sz w:val="24"/>
          <w:szCs w:val="24"/>
        </w:rPr>
      </w:pPr>
      <w:r w:rsidRPr="008F4071">
        <w:rPr>
          <w:rFonts w:ascii="Times New Roman" w:hAnsi="Times New Roman" w:cs="Times New Roman"/>
          <w:sz w:val="24"/>
          <w:szCs w:val="24"/>
        </w:rPr>
        <w:t>Ziedojumi;</w:t>
      </w:r>
    </w:p>
    <w:p w14:paraId="4B1E0945" w14:textId="77777777" w:rsidR="004A0FCA" w:rsidRPr="008F4071" w:rsidRDefault="004A0FCA" w:rsidP="008F4071">
      <w:pPr>
        <w:pStyle w:val="ListParagraph"/>
        <w:keepNext/>
        <w:keepLines/>
        <w:numPr>
          <w:ilvl w:val="0"/>
          <w:numId w:val="31"/>
        </w:numPr>
        <w:rPr>
          <w:rFonts w:ascii="Times New Roman" w:hAnsi="Times New Roman" w:cs="Times New Roman"/>
          <w:sz w:val="24"/>
          <w:szCs w:val="24"/>
        </w:rPr>
      </w:pPr>
      <w:r w:rsidRPr="008F4071">
        <w:rPr>
          <w:rFonts w:ascii="Times New Roman" w:hAnsi="Times New Roman" w:cs="Times New Roman"/>
          <w:sz w:val="24"/>
          <w:szCs w:val="24"/>
        </w:rPr>
        <w:t>ES fondu finanšu instrumentu finansējums (</w:t>
      </w:r>
      <w:proofErr w:type="spellStart"/>
      <w:r w:rsidRPr="008F4071">
        <w:rPr>
          <w:rFonts w:ascii="Times New Roman" w:hAnsi="Times New Roman" w:cs="Times New Roman"/>
          <w:sz w:val="24"/>
          <w:szCs w:val="24"/>
        </w:rPr>
        <w:t>Interreg</w:t>
      </w:r>
      <w:proofErr w:type="spellEnd"/>
      <w:r w:rsidRPr="008F4071">
        <w:rPr>
          <w:rFonts w:ascii="Times New Roman" w:hAnsi="Times New Roman" w:cs="Times New Roman"/>
          <w:sz w:val="24"/>
          <w:szCs w:val="24"/>
        </w:rPr>
        <w:t xml:space="preserve">, </w:t>
      </w:r>
      <w:proofErr w:type="spellStart"/>
      <w:r w:rsidRPr="008F4071">
        <w:rPr>
          <w:rFonts w:ascii="Times New Roman" w:hAnsi="Times New Roman" w:cs="Times New Roman"/>
          <w:sz w:val="24"/>
          <w:szCs w:val="24"/>
        </w:rPr>
        <w:t>Life</w:t>
      </w:r>
      <w:proofErr w:type="spellEnd"/>
      <w:r w:rsidRPr="008F4071">
        <w:rPr>
          <w:rFonts w:ascii="Times New Roman" w:hAnsi="Times New Roman" w:cs="Times New Roman"/>
          <w:sz w:val="24"/>
          <w:szCs w:val="24"/>
        </w:rPr>
        <w:t xml:space="preserve">, </w:t>
      </w:r>
      <w:proofErr w:type="spellStart"/>
      <w:r w:rsidRPr="008F4071">
        <w:rPr>
          <w:rFonts w:ascii="Times New Roman" w:hAnsi="Times New Roman" w:cs="Times New Roman"/>
          <w:sz w:val="24"/>
          <w:szCs w:val="24"/>
        </w:rPr>
        <w:t>Erasmus</w:t>
      </w:r>
      <w:proofErr w:type="spellEnd"/>
      <w:r w:rsidRPr="008F4071">
        <w:rPr>
          <w:rFonts w:ascii="Times New Roman" w:hAnsi="Times New Roman" w:cs="Times New Roman"/>
          <w:sz w:val="24"/>
          <w:szCs w:val="24"/>
        </w:rPr>
        <w:t>, Darbības Programma), norādot iespējamo avotu, ciktāl tas ir iespējams.</w:t>
      </w:r>
    </w:p>
    <w:p w14:paraId="09C2951D" w14:textId="77777777" w:rsidR="0066225B" w:rsidRPr="008F4071" w:rsidRDefault="0066225B" w:rsidP="008F4071">
      <w:pPr>
        <w:rPr>
          <w:rFonts w:ascii="Times New Roman" w:hAnsi="Times New Roman" w:cs="Times New Roman"/>
          <w:sz w:val="24"/>
          <w:szCs w:val="24"/>
        </w:rPr>
      </w:pPr>
    </w:p>
    <w:p w14:paraId="5A5668A4" w14:textId="77777777"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 xml:space="preserve">Zemāk ir sniegts izmaksu novērtējums un indikatīvie finansējuma avoti pa resursu grupām pārskata formā: </w:t>
      </w:r>
    </w:p>
    <w:p w14:paraId="3FF94DD8" w14:textId="4A4A7B37"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b/>
          <w:bCs/>
          <w:sz w:val="24"/>
          <w:szCs w:val="24"/>
        </w:rPr>
        <w:t>Cilvēkresursu izmaksas</w:t>
      </w:r>
      <w:r w:rsidRPr="008F4071">
        <w:rPr>
          <w:rFonts w:ascii="Times New Roman" w:hAnsi="Times New Roman" w:cs="Times New Roman"/>
          <w:sz w:val="24"/>
          <w:szCs w:val="24"/>
        </w:rPr>
        <w:t xml:space="preserve"> ietver veterinārārstu konsultāciju pakalpojumus, šo speciālistu pakalpojumi kopā veido minimums </w:t>
      </w:r>
      <w:r w:rsidR="00911C1A" w:rsidRPr="008F4071">
        <w:rPr>
          <w:rFonts w:ascii="Times New Roman" w:hAnsi="Times New Roman" w:cs="Times New Roman"/>
          <w:sz w:val="24"/>
          <w:szCs w:val="24"/>
        </w:rPr>
        <w:t>1500</w:t>
      </w:r>
      <w:r w:rsidRPr="008F4071">
        <w:rPr>
          <w:rFonts w:ascii="Times New Roman" w:hAnsi="Times New Roman" w:cs="Times New Roman"/>
          <w:sz w:val="24"/>
          <w:szCs w:val="24"/>
        </w:rPr>
        <w:t xml:space="preserve">,00 </w:t>
      </w:r>
      <w:r w:rsidR="00E1220D" w:rsidRPr="008F4071">
        <w:rPr>
          <w:rFonts w:ascii="Times New Roman" w:hAnsi="Times New Roman" w:cs="Times New Roman"/>
          <w:sz w:val="24"/>
          <w:szCs w:val="24"/>
        </w:rPr>
        <w:t>eiro</w:t>
      </w:r>
      <w:r w:rsidRPr="008F4071">
        <w:rPr>
          <w:rFonts w:ascii="Times New Roman" w:hAnsi="Times New Roman" w:cs="Times New Roman"/>
          <w:sz w:val="24"/>
          <w:szCs w:val="24"/>
        </w:rPr>
        <w:t xml:space="preserve"> un maksimums </w:t>
      </w:r>
      <w:r w:rsidR="00911C1A" w:rsidRPr="008F4071">
        <w:rPr>
          <w:rFonts w:ascii="Times New Roman" w:hAnsi="Times New Roman" w:cs="Times New Roman"/>
          <w:sz w:val="24"/>
          <w:szCs w:val="24"/>
        </w:rPr>
        <w:t>5000</w:t>
      </w:r>
      <w:r w:rsidRPr="008F4071">
        <w:rPr>
          <w:rFonts w:ascii="Times New Roman" w:hAnsi="Times New Roman" w:cs="Times New Roman"/>
          <w:sz w:val="24"/>
          <w:szCs w:val="24"/>
        </w:rPr>
        <w:t xml:space="preserve">,00 </w:t>
      </w:r>
      <w:r w:rsidR="00E1220D" w:rsidRPr="008F4071">
        <w:rPr>
          <w:rFonts w:ascii="Times New Roman" w:hAnsi="Times New Roman" w:cs="Times New Roman"/>
          <w:sz w:val="24"/>
          <w:szCs w:val="24"/>
        </w:rPr>
        <w:t>eiro</w:t>
      </w:r>
      <w:r w:rsidRPr="008F4071">
        <w:rPr>
          <w:rFonts w:ascii="Times New Roman" w:hAnsi="Times New Roman" w:cs="Times New Roman"/>
          <w:sz w:val="24"/>
          <w:szCs w:val="24"/>
        </w:rPr>
        <w:t xml:space="preserve"> atkarībā no gadījuma seku apmēra. Ornitologu </w:t>
      </w:r>
      <w:r w:rsidR="00716C9D" w:rsidRPr="008F4071">
        <w:rPr>
          <w:rFonts w:ascii="Times New Roman" w:hAnsi="Times New Roman" w:cs="Times New Roman"/>
          <w:sz w:val="24"/>
          <w:szCs w:val="24"/>
        </w:rPr>
        <w:t>pakalpojumu izmaksas</w:t>
      </w:r>
      <w:r w:rsidR="00F90D77" w:rsidRPr="008F4071">
        <w:rPr>
          <w:rFonts w:ascii="Times New Roman" w:hAnsi="Times New Roman" w:cs="Times New Roman"/>
          <w:sz w:val="24"/>
          <w:szCs w:val="24"/>
        </w:rPr>
        <w:t xml:space="preserve"> </w:t>
      </w:r>
      <w:r w:rsidR="00843FC6" w:rsidRPr="008F4071">
        <w:rPr>
          <w:rFonts w:ascii="Times New Roman" w:hAnsi="Times New Roman" w:cs="Times New Roman"/>
          <w:sz w:val="24"/>
          <w:szCs w:val="24"/>
        </w:rPr>
        <w:t xml:space="preserve">ir robežās no 750,00 </w:t>
      </w:r>
      <w:proofErr w:type="spellStart"/>
      <w:r w:rsidR="00843FC6" w:rsidRPr="008F4071">
        <w:rPr>
          <w:rFonts w:ascii="Times New Roman" w:hAnsi="Times New Roman" w:cs="Times New Roman"/>
          <w:sz w:val="24"/>
          <w:szCs w:val="24"/>
        </w:rPr>
        <w:t>euro</w:t>
      </w:r>
      <w:proofErr w:type="spellEnd"/>
      <w:r w:rsidR="007672D7">
        <w:rPr>
          <w:rFonts w:ascii="Times New Roman" w:hAnsi="Times New Roman" w:cs="Times New Roman"/>
          <w:sz w:val="24"/>
          <w:szCs w:val="24"/>
        </w:rPr>
        <w:t xml:space="preserve"> </w:t>
      </w:r>
      <w:r w:rsidR="00843FC6" w:rsidRPr="008F4071">
        <w:rPr>
          <w:rFonts w:ascii="Times New Roman" w:hAnsi="Times New Roman" w:cs="Times New Roman"/>
          <w:sz w:val="24"/>
          <w:szCs w:val="24"/>
        </w:rPr>
        <w:t xml:space="preserve">līdz 2500,00 </w:t>
      </w:r>
      <w:proofErr w:type="spellStart"/>
      <w:r w:rsidR="00843FC6"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Brīvprātīgo iesaistīšanās ir brīvprātīga un bezatlīdzības, tādejādi neiekļaujoties kopējās cilvēkresursu izmaksās. Tomēr </w:t>
      </w:r>
      <w:proofErr w:type="gramStart"/>
      <w:r w:rsidRPr="008F4071">
        <w:rPr>
          <w:rFonts w:ascii="Times New Roman" w:hAnsi="Times New Roman" w:cs="Times New Roman"/>
          <w:sz w:val="24"/>
          <w:szCs w:val="24"/>
        </w:rPr>
        <w:t>papildus izmaksas</w:t>
      </w:r>
      <w:proofErr w:type="gramEnd"/>
      <w:r w:rsidRPr="008F4071">
        <w:rPr>
          <w:rFonts w:ascii="Times New Roman" w:hAnsi="Times New Roman" w:cs="Times New Roman"/>
          <w:sz w:val="24"/>
          <w:szCs w:val="24"/>
        </w:rPr>
        <w:t xml:space="preserve"> var veidoties, nodrošinot pastāvīgu komunikācijas uzturēšanu ar brīvprātīgajiem; pašlaik tiek pieņemts, ka saziņai tiek izmantoti sociālie tīkli, un šī saziņa ir bezmaksas. </w:t>
      </w:r>
    </w:p>
    <w:p w14:paraId="6C6F553D" w14:textId="42D210FB"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 xml:space="preserve">Papildus nepieciešams nodrošināt brīvprātīgo uzturēšanos (nakšņošanu un ēdināšanu), kas var sasniegt aptuveni 45,00 </w:t>
      </w:r>
      <w:proofErr w:type="spellStart"/>
      <w:r w:rsidRPr="008F4071">
        <w:rPr>
          <w:rFonts w:ascii="Times New Roman" w:hAnsi="Times New Roman" w:cs="Times New Roman"/>
          <w:sz w:val="24"/>
          <w:szCs w:val="24"/>
        </w:rPr>
        <w:t>euro</w:t>
      </w:r>
      <w:proofErr w:type="spellEnd"/>
      <w:r w:rsidR="007672D7">
        <w:rPr>
          <w:rFonts w:ascii="Times New Roman" w:hAnsi="Times New Roman" w:cs="Times New Roman"/>
          <w:sz w:val="24"/>
          <w:szCs w:val="24"/>
        </w:rPr>
        <w:t xml:space="preserve"> </w:t>
      </w:r>
      <w:r w:rsidRPr="008F4071">
        <w:rPr>
          <w:rFonts w:ascii="Times New Roman" w:hAnsi="Times New Roman" w:cs="Times New Roman"/>
          <w:sz w:val="24"/>
          <w:szCs w:val="24"/>
        </w:rPr>
        <w:t xml:space="preserve">par vienu brīvprātīgā dienu, tādējādi sasniedzot 1800,00 līdz 7200,00 </w:t>
      </w:r>
      <w:proofErr w:type="spellStart"/>
      <w:r w:rsidRPr="008F4071">
        <w:rPr>
          <w:rFonts w:ascii="Times New Roman" w:hAnsi="Times New Roman" w:cs="Times New Roman"/>
          <w:sz w:val="24"/>
          <w:szCs w:val="24"/>
        </w:rPr>
        <w:t>euro</w:t>
      </w:r>
      <w:proofErr w:type="spellEnd"/>
      <w:r w:rsidR="00506CB6">
        <w:rPr>
          <w:rFonts w:ascii="Times New Roman" w:hAnsi="Times New Roman" w:cs="Times New Roman"/>
          <w:sz w:val="24"/>
          <w:szCs w:val="24"/>
        </w:rPr>
        <w:t xml:space="preserve"> </w:t>
      </w:r>
      <w:r w:rsidRPr="008F4071">
        <w:rPr>
          <w:rFonts w:ascii="Times New Roman" w:hAnsi="Times New Roman" w:cs="Times New Roman"/>
          <w:sz w:val="24"/>
          <w:szCs w:val="24"/>
        </w:rPr>
        <w:t>atkarībā no gadījuma apmēra un seku likvidācijas ilguma.</w:t>
      </w:r>
    </w:p>
    <w:p w14:paraId="7AF93A58" w14:textId="77777777"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b/>
          <w:bCs/>
          <w:sz w:val="24"/>
          <w:szCs w:val="24"/>
        </w:rPr>
        <w:t>Transporta izmaksas</w:t>
      </w:r>
      <w:r w:rsidRPr="008F4071">
        <w:rPr>
          <w:rFonts w:ascii="Times New Roman" w:hAnsi="Times New Roman" w:cs="Times New Roman"/>
          <w:sz w:val="24"/>
          <w:szCs w:val="24"/>
        </w:rPr>
        <w:t xml:space="preserve"> ietver brīvprātīgo transportēšanu uz notikuma vietu un putnu transportēšanu. NBS, VUGD u.c. institūciju izmaksas attiecīgajā pozīcijā netiek uzskatītas par papildizmaksām.</w:t>
      </w:r>
    </w:p>
    <w:p w14:paraId="46403090" w14:textId="020C60A4"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 xml:space="preserve">Brīvprātīgo transportēšana ir saistīta ar cilvēku nogādāšanu un atvešanu no notikuma vietas. Atkarībā no avārijas lieluma, paredzama 20 - 90 brīvprātīgo, atkarībā no avārijas apmēra, pārvadāšana. Piekrastes teritorijas, uz kurām visdrīzāk būs nepieciešams transports, ir galvenokārt Ventspils, Dundagas, Rojas novados, jo gar šīm piekrastēm ir visintensīvākie naftas </w:t>
      </w:r>
      <w:r w:rsidR="00E25AA2" w:rsidRPr="008F4071">
        <w:rPr>
          <w:rFonts w:ascii="Times New Roman" w:hAnsi="Times New Roman" w:cs="Times New Roman"/>
          <w:sz w:val="24"/>
          <w:szCs w:val="24"/>
        </w:rPr>
        <w:t xml:space="preserve">produktu </w:t>
      </w:r>
      <w:r w:rsidRPr="008F4071">
        <w:rPr>
          <w:rFonts w:ascii="Times New Roman" w:hAnsi="Times New Roman" w:cs="Times New Roman"/>
          <w:sz w:val="24"/>
          <w:szCs w:val="24"/>
        </w:rPr>
        <w:t>pārvadājumu kuģu ceļi. Minimālās izmaksas par transportu un degvielu</w:t>
      </w:r>
      <w:r w:rsidR="0081120E" w:rsidRPr="008F4071">
        <w:rPr>
          <w:rFonts w:ascii="Times New Roman" w:hAnsi="Times New Roman" w:cs="Times New Roman"/>
          <w:sz w:val="24"/>
          <w:szCs w:val="24"/>
        </w:rPr>
        <w:t>,</w:t>
      </w:r>
      <w:r w:rsidRPr="008F4071">
        <w:rPr>
          <w:rFonts w:ascii="Times New Roman" w:hAnsi="Times New Roman" w:cs="Times New Roman"/>
          <w:sz w:val="24"/>
          <w:szCs w:val="24"/>
        </w:rPr>
        <w:t xml:space="preserve"> nogādājot 20 brīvprātīgos uz notikuma vietu seku likvidēšanai līdz divām dienām</w:t>
      </w:r>
      <w:r w:rsidR="0081120E" w:rsidRPr="008F4071">
        <w:rPr>
          <w:rFonts w:ascii="Times New Roman" w:hAnsi="Times New Roman" w:cs="Times New Roman"/>
          <w:sz w:val="24"/>
          <w:szCs w:val="24"/>
        </w:rPr>
        <w:t>,</w:t>
      </w:r>
      <w:r w:rsidRPr="008F4071">
        <w:rPr>
          <w:rFonts w:ascii="Times New Roman" w:hAnsi="Times New Roman" w:cs="Times New Roman"/>
          <w:sz w:val="24"/>
          <w:szCs w:val="24"/>
        </w:rPr>
        <w:t xml:space="preserve"> sasniegtu 500,00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Attiecīgi maksimālās izmaksas var sasniegt aptuveni 1900,00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w:t>
      </w:r>
    </w:p>
    <w:p w14:paraId="6F53C91D" w14:textId="2FE429AD"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 xml:space="preserve">Putnu transportēšanas izmaksas ietver putnu nogādāšanu uz aprūpes vietām Rīgā (Rīgas Nacionālais zooloģiskais dārzs) un Pūres pagastā (Latvijas Savvaļas putnu palīdzības biedrība </w:t>
      </w:r>
      <w:r w:rsidR="006E4F90" w:rsidRPr="006E4F90">
        <w:rPr>
          <w:rFonts w:ascii="Times New Roman" w:hAnsi="Times New Roman" w:cs="Times New Roman"/>
          <w:sz w:val="24"/>
          <w:szCs w:val="24"/>
        </w:rPr>
        <w:t>„</w:t>
      </w:r>
      <w:r w:rsidRPr="008F4071">
        <w:rPr>
          <w:rFonts w:ascii="Times New Roman" w:hAnsi="Times New Roman" w:cs="Times New Roman"/>
          <w:sz w:val="24"/>
          <w:szCs w:val="24"/>
        </w:rPr>
        <w:t xml:space="preserve">Drauga Spārns”). Transportlīdzekļa kravas kastē </w:t>
      </w:r>
      <w:proofErr w:type="spellStart"/>
      <w:r w:rsidRPr="008F4071">
        <w:rPr>
          <w:rFonts w:ascii="Times New Roman" w:hAnsi="Times New Roman" w:cs="Times New Roman"/>
          <w:sz w:val="24"/>
          <w:szCs w:val="24"/>
        </w:rPr>
        <w:t>transportkastes</w:t>
      </w:r>
      <w:proofErr w:type="spellEnd"/>
      <w:r w:rsidRPr="008F4071">
        <w:rPr>
          <w:rFonts w:ascii="Times New Roman" w:hAnsi="Times New Roman" w:cs="Times New Roman"/>
          <w:sz w:val="24"/>
          <w:szCs w:val="24"/>
        </w:rPr>
        <w:t xml:space="preserve"> ir jānovieto vienā kārtā, tādejādi ir jāparedz vairāki transportlīdzekļi vienlaikus. Transportlīdzeklim jābūt PVD atzītam pārvadātājam. Izmaksu svārstība atkarīga no cietušo putnu skaita, minimālās izmaksas būtu ap 300,00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un maksimālās – ap 1200,00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Transportēšanai nepieciešamas kastes, šīs izmaksas iekļautas transportēšanas izmaksās. </w:t>
      </w:r>
    </w:p>
    <w:p w14:paraId="13941BCF" w14:textId="1841C978" w:rsidR="00843FC6" w:rsidRPr="008F4071" w:rsidRDefault="00843FC6" w:rsidP="008F4071">
      <w:pPr>
        <w:rPr>
          <w:rFonts w:ascii="Times New Roman" w:hAnsi="Times New Roman" w:cs="Times New Roman"/>
          <w:sz w:val="24"/>
          <w:szCs w:val="24"/>
        </w:rPr>
      </w:pPr>
      <w:r w:rsidRPr="008F4071">
        <w:rPr>
          <w:rFonts w:ascii="Times New Roman" w:hAnsi="Times New Roman" w:cs="Times New Roman"/>
          <w:sz w:val="24"/>
          <w:szCs w:val="24"/>
        </w:rPr>
        <w:t xml:space="preserve">Papildus, ja notikuma vietai nav piekļuve no autoceļu vai meža ceļu tīkla, nepieciešams organizēt </w:t>
      </w:r>
      <w:proofErr w:type="spellStart"/>
      <w:r w:rsidRPr="008F4071">
        <w:rPr>
          <w:rFonts w:ascii="Times New Roman" w:hAnsi="Times New Roman" w:cs="Times New Roman"/>
          <w:sz w:val="24"/>
          <w:szCs w:val="24"/>
        </w:rPr>
        <w:t>bezceļu</w:t>
      </w:r>
      <w:proofErr w:type="spellEnd"/>
      <w:r w:rsidRPr="008F4071">
        <w:rPr>
          <w:rFonts w:ascii="Times New Roman" w:hAnsi="Times New Roman" w:cs="Times New Roman"/>
          <w:sz w:val="24"/>
          <w:szCs w:val="24"/>
        </w:rPr>
        <w:t xml:space="preserve"> transportu. Pieņemts, ka šāds transports būtu </w:t>
      </w:r>
      <w:proofErr w:type="spellStart"/>
      <w:r w:rsidRPr="008F4071">
        <w:rPr>
          <w:rFonts w:ascii="Times New Roman" w:hAnsi="Times New Roman" w:cs="Times New Roman"/>
          <w:sz w:val="24"/>
          <w:szCs w:val="24"/>
        </w:rPr>
        <w:t>kvadracikli</w:t>
      </w:r>
      <w:proofErr w:type="spellEnd"/>
      <w:r w:rsidRPr="008F4071">
        <w:rPr>
          <w:rFonts w:ascii="Times New Roman" w:hAnsi="Times New Roman" w:cs="Times New Roman"/>
          <w:sz w:val="24"/>
          <w:szCs w:val="24"/>
        </w:rPr>
        <w:t xml:space="preserve">, un to izmaksas aprēķinātas robežās no 380,00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līdz 540,00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w:t>
      </w:r>
    </w:p>
    <w:p w14:paraId="336768AB" w14:textId="33FB94DD" w:rsidR="00843FC6" w:rsidRPr="008F4071" w:rsidRDefault="00843FC6" w:rsidP="008F4071">
      <w:pPr>
        <w:rPr>
          <w:rFonts w:ascii="Times New Roman" w:hAnsi="Times New Roman" w:cs="Times New Roman"/>
          <w:sz w:val="24"/>
          <w:szCs w:val="24"/>
        </w:rPr>
      </w:pPr>
      <w:proofErr w:type="gramStart"/>
      <w:r w:rsidRPr="008F4071">
        <w:rPr>
          <w:rFonts w:ascii="Times New Roman" w:hAnsi="Times New Roman" w:cs="Times New Roman"/>
          <w:sz w:val="24"/>
          <w:szCs w:val="24"/>
        </w:rPr>
        <w:t>Papildus transportēšanas</w:t>
      </w:r>
      <w:proofErr w:type="gramEnd"/>
      <w:r w:rsidRPr="008F4071">
        <w:rPr>
          <w:rFonts w:ascii="Times New Roman" w:hAnsi="Times New Roman" w:cs="Times New Roman"/>
          <w:sz w:val="24"/>
          <w:szCs w:val="24"/>
        </w:rPr>
        <w:t xml:space="preserve"> izmaksām, šajā izmaksu grupā paredzēta arī beigto putnu utilizācijas izmaksas, t.sk. konteineri utilizācijai, transports no notikuma vietas uz utilizācija vietu, kā arī </w:t>
      </w:r>
      <w:proofErr w:type="spellStart"/>
      <w:r w:rsidRPr="008F4071">
        <w:rPr>
          <w:rFonts w:ascii="Times New Roman" w:hAnsi="Times New Roman" w:cs="Times New Roman"/>
          <w:sz w:val="24"/>
          <w:szCs w:val="24"/>
        </w:rPr>
        <w:t>biotualešu</w:t>
      </w:r>
      <w:proofErr w:type="spellEnd"/>
      <w:r w:rsidRPr="008F4071">
        <w:rPr>
          <w:rFonts w:ascii="Times New Roman" w:hAnsi="Times New Roman" w:cs="Times New Roman"/>
          <w:sz w:val="24"/>
          <w:szCs w:val="24"/>
        </w:rPr>
        <w:t xml:space="preserve"> noma, tīrīšana un transports, uz / no notikuma vietas.</w:t>
      </w:r>
    </w:p>
    <w:p w14:paraId="71A29812" w14:textId="77777777" w:rsidR="00E1220D" w:rsidRDefault="00E1220D" w:rsidP="008F4071">
      <w:pPr>
        <w:rPr>
          <w:rFonts w:ascii="Times New Roman" w:hAnsi="Times New Roman" w:cs="Times New Roman"/>
          <w:b/>
          <w:bCs/>
          <w:sz w:val="24"/>
          <w:szCs w:val="24"/>
        </w:rPr>
      </w:pPr>
    </w:p>
    <w:p w14:paraId="67705DF4" w14:textId="31220975" w:rsidR="0081120E" w:rsidRPr="008F4071" w:rsidRDefault="004A0FCA" w:rsidP="008F4071">
      <w:pPr>
        <w:rPr>
          <w:rFonts w:ascii="Times New Roman" w:hAnsi="Times New Roman" w:cs="Times New Roman"/>
          <w:sz w:val="24"/>
          <w:szCs w:val="24"/>
        </w:rPr>
      </w:pPr>
      <w:r w:rsidRPr="008F4071">
        <w:rPr>
          <w:rFonts w:ascii="Times New Roman" w:hAnsi="Times New Roman" w:cs="Times New Roman"/>
          <w:b/>
          <w:bCs/>
          <w:sz w:val="24"/>
          <w:szCs w:val="24"/>
        </w:rPr>
        <w:t>Aprīkojuma un individuālo aizsarglīdzekļu</w:t>
      </w:r>
      <w:r w:rsidRPr="008F4071">
        <w:rPr>
          <w:rFonts w:ascii="Times New Roman" w:hAnsi="Times New Roman" w:cs="Times New Roman"/>
          <w:sz w:val="24"/>
          <w:szCs w:val="24"/>
        </w:rPr>
        <w:t xml:space="preserve"> izmaksas ietver visu nepieciešamo brīvprātīgajiem, lai nodrošinātu viņu individuālo drošību un darba veikšanai nepieciešamo, kā arī aprūpes centros nepieciešamo aprīkojumu. Nosakot minimālās un maksimālās izmaksas, ir ņemts vērā cietušo dzīvnieku skaits un nepieciešamo brīvprātīgo resursu piesaiste, nodrošinot viņus ar atbilstošu aprīkojumu. Pieņemts, ka viena brīvprātīgā vai viena speciālista (piemēram, veterinārārsta vai ornitologa</w:t>
      </w:r>
      <w:r w:rsidR="0081120E" w:rsidRPr="008F4071">
        <w:rPr>
          <w:rFonts w:ascii="Times New Roman" w:hAnsi="Times New Roman" w:cs="Times New Roman"/>
          <w:sz w:val="24"/>
          <w:szCs w:val="24"/>
        </w:rPr>
        <w:t>)</w:t>
      </w:r>
      <w:r w:rsidRPr="008F4071">
        <w:rPr>
          <w:rFonts w:ascii="Times New Roman" w:hAnsi="Times New Roman" w:cs="Times New Roman"/>
          <w:sz w:val="24"/>
          <w:szCs w:val="24"/>
        </w:rPr>
        <w:t xml:space="preserve"> aprīkojums / individuālie aizsarglīdzekļi nepieciešami maksimāli 400 personu dienām, ņemot vērā cilvēku augumu dažādību, nepieciešams nodrošinājums dažādiem apģērbu un citu aizsarglīdzekļu komplektiem, tādējādi kopskaitā būtu nepieciešami 1000 </w:t>
      </w:r>
      <w:proofErr w:type="gramStart"/>
      <w:r w:rsidRPr="008F4071">
        <w:rPr>
          <w:rFonts w:ascii="Times New Roman" w:hAnsi="Times New Roman" w:cs="Times New Roman"/>
          <w:sz w:val="24"/>
          <w:szCs w:val="24"/>
        </w:rPr>
        <w:t>komplekti</w:t>
      </w:r>
      <w:proofErr w:type="gramEnd"/>
      <w:r w:rsidRPr="008F4071">
        <w:rPr>
          <w:rFonts w:ascii="Times New Roman" w:hAnsi="Times New Roman" w:cs="Times New Roman"/>
          <w:sz w:val="24"/>
          <w:szCs w:val="24"/>
        </w:rPr>
        <w:t xml:space="preserve">, ja tie tiek iegādāti rezervēm. Viena komplekta cena lēšama 34,00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apmērā, tādēj</w:t>
      </w:r>
      <w:r w:rsidR="00843FC6" w:rsidRPr="008F4071">
        <w:rPr>
          <w:rFonts w:ascii="Times New Roman" w:hAnsi="Times New Roman" w:cs="Times New Roman"/>
          <w:sz w:val="24"/>
          <w:szCs w:val="24"/>
        </w:rPr>
        <w:t>ādi kopskaitā būtu nepieciešami</w:t>
      </w:r>
      <w:r w:rsidRPr="008F4071">
        <w:rPr>
          <w:rFonts w:ascii="Times New Roman" w:hAnsi="Times New Roman" w:cs="Times New Roman"/>
          <w:sz w:val="24"/>
          <w:szCs w:val="24"/>
        </w:rPr>
        <w:t xml:space="preserve"> no 1400,00 līdz 5800,00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komplektu nodrošināšanai avārijas gadījumā. Ieteicams iegādāties aprīkojuma komplektus – aizsarglīdzekļus - krājumā, tādējādi vienreizējās izmaksas būtu lēšamas 34 000,00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apmērā.</w:t>
      </w:r>
    </w:p>
    <w:p w14:paraId="3CF02330" w14:textId="77777777" w:rsidR="00E1220D" w:rsidRDefault="00E1220D" w:rsidP="008F4071">
      <w:pPr>
        <w:rPr>
          <w:rFonts w:ascii="Times New Roman" w:hAnsi="Times New Roman" w:cs="Times New Roman"/>
          <w:b/>
          <w:bCs/>
          <w:sz w:val="24"/>
          <w:szCs w:val="24"/>
        </w:rPr>
      </w:pPr>
    </w:p>
    <w:p w14:paraId="20F62402" w14:textId="7725BA68"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b/>
          <w:bCs/>
          <w:sz w:val="24"/>
          <w:szCs w:val="24"/>
        </w:rPr>
        <w:t>Veterinārās palīdzības izmaksas</w:t>
      </w:r>
      <w:r w:rsidRPr="008F4071">
        <w:rPr>
          <w:rFonts w:ascii="Times New Roman" w:hAnsi="Times New Roman" w:cs="Times New Roman"/>
          <w:sz w:val="24"/>
          <w:szCs w:val="24"/>
        </w:rPr>
        <w:t xml:space="preserve"> ietver veterinārārstiem darbam nepieciešamos medicīniskos līdzekļus un aprīkojumu. Tās ir aprēķinātas kā vidējās izmaksas nepieciešamajām manipulācijām par vienu sugas īpatni, izņemot personāla izmaksas un sasniedz 7,00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vidēji uz vienu </w:t>
      </w:r>
      <w:r w:rsidR="00E25AA2" w:rsidRPr="008F4071">
        <w:rPr>
          <w:rFonts w:ascii="Times New Roman" w:hAnsi="Times New Roman" w:cs="Times New Roman"/>
          <w:sz w:val="24"/>
          <w:szCs w:val="24"/>
        </w:rPr>
        <w:t xml:space="preserve">piesārņojuma </w:t>
      </w:r>
      <w:r w:rsidRPr="008F4071">
        <w:rPr>
          <w:rFonts w:ascii="Times New Roman" w:hAnsi="Times New Roman" w:cs="Times New Roman"/>
          <w:sz w:val="24"/>
          <w:szCs w:val="24"/>
        </w:rPr>
        <w:t xml:space="preserve">skarto īpatni. Tātad kopsummā atkarībā no avārijas apmēra, izmaksas lēšamas 350,00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līdz 35</w:t>
      </w:r>
      <w:r w:rsidR="006F6EB5" w:rsidRPr="008F4071">
        <w:rPr>
          <w:rFonts w:ascii="Times New Roman" w:hAnsi="Times New Roman" w:cs="Times New Roman"/>
          <w:sz w:val="24"/>
          <w:szCs w:val="24"/>
        </w:rPr>
        <w:t xml:space="preserve">00,00 </w:t>
      </w:r>
      <w:proofErr w:type="spellStart"/>
      <w:r w:rsidR="006F6EB5" w:rsidRPr="008F4071">
        <w:rPr>
          <w:rFonts w:ascii="Times New Roman" w:hAnsi="Times New Roman" w:cs="Times New Roman"/>
          <w:sz w:val="24"/>
          <w:szCs w:val="24"/>
        </w:rPr>
        <w:t>euro</w:t>
      </w:r>
      <w:proofErr w:type="spellEnd"/>
      <w:r w:rsidR="006F6EB5" w:rsidRPr="008F4071">
        <w:rPr>
          <w:rFonts w:ascii="Times New Roman" w:hAnsi="Times New Roman" w:cs="Times New Roman"/>
          <w:sz w:val="24"/>
          <w:szCs w:val="24"/>
        </w:rPr>
        <w:t xml:space="preserve"> apmērā.</w:t>
      </w:r>
    </w:p>
    <w:p w14:paraId="3FC66583" w14:textId="77777777" w:rsidR="00E1220D" w:rsidRDefault="00E1220D" w:rsidP="008F4071">
      <w:pPr>
        <w:rPr>
          <w:rFonts w:ascii="Times New Roman" w:hAnsi="Times New Roman" w:cs="Times New Roman"/>
          <w:b/>
          <w:bCs/>
          <w:sz w:val="24"/>
          <w:szCs w:val="24"/>
        </w:rPr>
      </w:pPr>
    </w:p>
    <w:p w14:paraId="563BB72D" w14:textId="5EF7480D"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b/>
          <w:bCs/>
          <w:sz w:val="24"/>
          <w:szCs w:val="24"/>
        </w:rPr>
        <w:t>Telpu izmantošanas/ nomas izmaksas</w:t>
      </w:r>
      <w:r w:rsidRPr="008F4071">
        <w:rPr>
          <w:rFonts w:ascii="Times New Roman" w:hAnsi="Times New Roman" w:cs="Times New Roman"/>
          <w:sz w:val="24"/>
          <w:szCs w:val="24"/>
        </w:rPr>
        <w:t xml:space="preserve"> ietver aprūpes vietu izmaksas Rīgā un Pūrē, </w:t>
      </w:r>
      <w:r w:rsidR="006F6EB5" w:rsidRPr="008F4071">
        <w:rPr>
          <w:rFonts w:ascii="Times New Roman" w:hAnsi="Times New Roman" w:cs="Times New Roman"/>
          <w:sz w:val="24"/>
          <w:szCs w:val="24"/>
        </w:rPr>
        <w:t>kurā</w:t>
      </w:r>
      <w:r w:rsidRPr="008F4071">
        <w:rPr>
          <w:rFonts w:ascii="Times New Roman" w:hAnsi="Times New Roman" w:cs="Times New Roman"/>
          <w:sz w:val="24"/>
          <w:szCs w:val="24"/>
        </w:rPr>
        <w:t xml:space="preserve">s putnus paredzēts atveseļot, kā arī veterināro klīniku izmaksas. Tās ir aprēķinātas kā vidējās izmaksas nepieciešamajām manipulācijām par vienu sugas īpatni, </w:t>
      </w:r>
      <w:r w:rsidR="006F6EB5" w:rsidRPr="008F4071">
        <w:rPr>
          <w:rFonts w:ascii="Times New Roman" w:hAnsi="Times New Roman" w:cs="Times New Roman"/>
          <w:sz w:val="24"/>
          <w:szCs w:val="24"/>
        </w:rPr>
        <w:t>kas</w:t>
      </w:r>
      <w:r w:rsidRPr="008F4071">
        <w:rPr>
          <w:rFonts w:ascii="Times New Roman" w:hAnsi="Times New Roman" w:cs="Times New Roman"/>
          <w:sz w:val="24"/>
          <w:szCs w:val="24"/>
        </w:rPr>
        <w:t xml:space="preserve"> sasniedz 58,00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w:t>
      </w:r>
    </w:p>
    <w:p w14:paraId="3C705DE9" w14:textId="77777777" w:rsidR="00E1220D" w:rsidRDefault="00E1220D" w:rsidP="008F4071">
      <w:pPr>
        <w:rPr>
          <w:rFonts w:ascii="Times New Roman" w:hAnsi="Times New Roman" w:cs="Times New Roman"/>
          <w:b/>
          <w:bCs/>
          <w:sz w:val="24"/>
          <w:szCs w:val="24"/>
        </w:rPr>
      </w:pPr>
    </w:p>
    <w:p w14:paraId="44F89976" w14:textId="15E63AF4" w:rsidR="00843FC6" w:rsidRPr="008F4071" w:rsidRDefault="00843FC6" w:rsidP="008F4071">
      <w:pPr>
        <w:rPr>
          <w:rFonts w:ascii="Times New Roman" w:hAnsi="Times New Roman" w:cs="Times New Roman"/>
          <w:sz w:val="24"/>
          <w:szCs w:val="24"/>
        </w:rPr>
      </w:pPr>
      <w:r w:rsidRPr="008F4071">
        <w:rPr>
          <w:rFonts w:ascii="Times New Roman" w:hAnsi="Times New Roman" w:cs="Times New Roman"/>
          <w:b/>
          <w:bCs/>
          <w:sz w:val="24"/>
          <w:szCs w:val="24"/>
        </w:rPr>
        <w:t>Atkritumu utilizācijas izmaksas</w:t>
      </w:r>
      <w:r w:rsidRPr="008F4071">
        <w:rPr>
          <w:rFonts w:ascii="Times New Roman" w:hAnsi="Times New Roman" w:cs="Times New Roman"/>
          <w:sz w:val="24"/>
          <w:szCs w:val="24"/>
        </w:rPr>
        <w:t xml:space="preserve"> ietver beigto putnu atkritumu utilizāciju. Saskaņā ar Eiropas Parlamenta un Padomes Regulu (EK) Nr. 1069/2009</w:t>
      </w:r>
      <w:r w:rsidRPr="008F4071">
        <w:rPr>
          <w:rStyle w:val="FootnoteReference"/>
          <w:rFonts w:ascii="Times New Roman" w:hAnsi="Times New Roman" w:cs="Times New Roman"/>
          <w:sz w:val="24"/>
          <w:szCs w:val="24"/>
        </w:rPr>
        <w:footnoteReference w:id="11"/>
      </w:r>
      <w:r w:rsidRPr="008F4071">
        <w:rPr>
          <w:rFonts w:ascii="Times New Roman" w:hAnsi="Times New Roman" w:cs="Times New Roman"/>
          <w:sz w:val="24"/>
          <w:szCs w:val="24"/>
        </w:rPr>
        <w:t xml:space="preserve">, beigti dzīvnieki, kuri ir sasmērēti ar naftas produktiem, klasificējami 2. kategorijā un ir likvidējami, sadedzinot. Šo likvidāciju var veikt PVD atzīti uzņēmumi, kuru saraksts ir pieejams PVD mājaslapā. </w:t>
      </w:r>
    </w:p>
    <w:p w14:paraId="0978EAD2" w14:textId="77777777" w:rsidR="00E1220D" w:rsidRDefault="00E1220D" w:rsidP="008F4071">
      <w:pPr>
        <w:rPr>
          <w:rFonts w:ascii="Times New Roman" w:hAnsi="Times New Roman" w:cs="Times New Roman"/>
          <w:b/>
          <w:bCs/>
          <w:sz w:val="24"/>
          <w:szCs w:val="24"/>
        </w:rPr>
      </w:pPr>
    </w:p>
    <w:p w14:paraId="31468181" w14:textId="5F1FB13B"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b/>
          <w:bCs/>
          <w:sz w:val="24"/>
          <w:szCs w:val="24"/>
        </w:rPr>
        <w:t>Ierīču un aprīkojuma iegāde</w:t>
      </w:r>
      <w:r w:rsidRPr="008F4071">
        <w:rPr>
          <w:rFonts w:ascii="Times New Roman" w:hAnsi="Times New Roman" w:cs="Times New Roman"/>
          <w:sz w:val="24"/>
          <w:szCs w:val="24"/>
        </w:rPr>
        <w:t xml:space="preserve"> ietver vienreizējas izmaksas, lai nodrošinātu Rīcības plāna izpildi avārijas gadījumā. Tā ietver putnu atbaidīšanas ierīces jūrā, kas ir būtiska, lai novērstu putnu piekļuvi </w:t>
      </w:r>
      <w:r w:rsidR="006F6EB5" w:rsidRPr="008F4071">
        <w:rPr>
          <w:rFonts w:ascii="Times New Roman" w:hAnsi="Times New Roman" w:cs="Times New Roman"/>
          <w:sz w:val="24"/>
          <w:szCs w:val="24"/>
        </w:rPr>
        <w:t>naftas produktiem</w:t>
      </w:r>
      <w:r w:rsidRPr="008F4071">
        <w:rPr>
          <w:rFonts w:ascii="Times New Roman" w:hAnsi="Times New Roman" w:cs="Times New Roman"/>
          <w:sz w:val="24"/>
          <w:szCs w:val="24"/>
        </w:rPr>
        <w:t xml:space="preserve">, iegādi. Putnu mazgāšanas nodrošināšanai </w:t>
      </w:r>
      <w:r w:rsidR="00E25AA2" w:rsidRPr="008F4071">
        <w:rPr>
          <w:rFonts w:ascii="Times New Roman" w:hAnsi="Times New Roman" w:cs="Times New Roman"/>
          <w:sz w:val="24"/>
          <w:szCs w:val="24"/>
        </w:rPr>
        <w:t xml:space="preserve">biedrības </w:t>
      </w:r>
      <w:r w:rsidR="009438D2" w:rsidRPr="009438D2">
        <w:rPr>
          <w:rFonts w:ascii="Times New Roman" w:hAnsi="Times New Roman" w:cs="Times New Roman"/>
          <w:sz w:val="24"/>
          <w:szCs w:val="24"/>
        </w:rPr>
        <w:t>„</w:t>
      </w:r>
      <w:r w:rsidR="00E25AA2" w:rsidRPr="008F4071">
        <w:rPr>
          <w:rFonts w:ascii="Times New Roman" w:hAnsi="Times New Roman" w:cs="Times New Roman"/>
          <w:sz w:val="24"/>
          <w:szCs w:val="24"/>
        </w:rPr>
        <w:t xml:space="preserve">Drauga Spārns” </w:t>
      </w:r>
      <w:r w:rsidRPr="008F4071">
        <w:rPr>
          <w:rFonts w:ascii="Times New Roman" w:hAnsi="Times New Roman" w:cs="Times New Roman"/>
          <w:sz w:val="24"/>
          <w:szCs w:val="24"/>
        </w:rPr>
        <w:t xml:space="preserve">aprūpes centrā ir nepieciešams nodrošināt piesārņoto ūdeņu pagaidu uzglabāšanu vai filtrēšanas sistēmas uzstādīšanu. Izmaksas lēšamas 17000,00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apmērā, un tās ir vienreizējās izmaksas.</w:t>
      </w:r>
      <w:r w:rsidR="00FF52AC" w:rsidRPr="008F4071">
        <w:rPr>
          <w:rFonts w:ascii="Times New Roman" w:hAnsi="Times New Roman" w:cs="Times New Roman"/>
          <w:sz w:val="24"/>
          <w:szCs w:val="24"/>
        </w:rPr>
        <w:t xml:space="preserve"> </w:t>
      </w:r>
      <w:r w:rsidR="00A639F6" w:rsidRPr="008F4071">
        <w:rPr>
          <w:rFonts w:ascii="Times New Roman" w:hAnsi="Times New Roman" w:cs="Times New Roman"/>
          <w:sz w:val="24"/>
          <w:szCs w:val="24"/>
        </w:rPr>
        <w:t xml:space="preserve">Kā alternatīva izvērtējams, vai </w:t>
      </w:r>
      <w:r w:rsidR="00FF52AC" w:rsidRPr="008F4071">
        <w:rPr>
          <w:rFonts w:ascii="Times New Roman" w:hAnsi="Times New Roman" w:cs="Times New Roman"/>
          <w:sz w:val="24"/>
          <w:szCs w:val="24"/>
        </w:rPr>
        <w:t xml:space="preserve">valsts materiālo rezervju vajadzībām tiek iegādāts aprīkojums – darbam notikuma vietā pielāgota putnu glābšanas stacija (pārvietojamas konteinertipa telpas – putnu apskatei, mazgāšanai, glabāšanai, ietverot nepieciešamās saimnieciskās telpas personālam), </w:t>
      </w:r>
      <w:r w:rsidR="00A639F6" w:rsidRPr="008F4071">
        <w:rPr>
          <w:rFonts w:ascii="Times New Roman" w:hAnsi="Times New Roman" w:cs="Times New Roman"/>
          <w:sz w:val="24"/>
          <w:szCs w:val="24"/>
        </w:rPr>
        <w:t xml:space="preserve">kura iegādes izmaksas lēšama ap 250000,00 – 350000,00 </w:t>
      </w:r>
      <w:proofErr w:type="spellStart"/>
      <w:r w:rsidR="00A639F6" w:rsidRPr="008F4071">
        <w:rPr>
          <w:rFonts w:ascii="Times New Roman" w:hAnsi="Times New Roman" w:cs="Times New Roman"/>
          <w:sz w:val="24"/>
          <w:szCs w:val="24"/>
        </w:rPr>
        <w:t>euro</w:t>
      </w:r>
      <w:proofErr w:type="spellEnd"/>
      <w:r w:rsidR="00A639F6" w:rsidRPr="008F4071">
        <w:rPr>
          <w:rFonts w:ascii="Times New Roman" w:hAnsi="Times New Roman" w:cs="Times New Roman"/>
          <w:sz w:val="24"/>
          <w:szCs w:val="24"/>
        </w:rPr>
        <w:t xml:space="preserve"> apmērā</w:t>
      </w:r>
      <w:r w:rsidR="00FF52AC" w:rsidRPr="008F4071">
        <w:rPr>
          <w:rFonts w:ascii="Times New Roman" w:hAnsi="Times New Roman" w:cs="Times New Roman"/>
          <w:sz w:val="24"/>
          <w:szCs w:val="24"/>
        </w:rPr>
        <w:t>.</w:t>
      </w:r>
      <w:r w:rsidR="00CA59A1" w:rsidRPr="008F4071">
        <w:rPr>
          <w:rFonts w:ascii="Times New Roman" w:hAnsi="Times New Roman" w:cs="Times New Roman"/>
          <w:sz w:val="24"/>
          <w:szCs w:val="24"/>
        </w:rPr>
        <w:t xml:space="preserve"> Tādā gadījumā mazgāšanas darbus varētu nodrošināt notikuma vietā.</w:t>
      </w:r>
    </w:p>
    <w:p w14:paraId="35007B35" w14:textId="2CC6CF24"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b/>
          <w:bCs/>
          <w:sz w:val="24"/>
          <w:szCs w:val="24"/>
        </w:rPr>
        <w:t>Brīvprātīgo, brīvprātīgo darba koordinatoru un speciālistu apmācības</w:t>
      </w:r>
      <w:r w:rsidRPr="008F4071">
        <w:rPr>
          <w:rFonts w:ascii="Times New Roman" w:hAnsi="Times New Roman" w:cs="Times New Roman"/>
          <w:sz w:val="24"/>
          <w:szCs w:val="24"/>
        </w:rPr>
        <w:t>, t.sk. veterinārārstu speciāl</w:t>
      </w:r>
      <w:r w:rsidR="00E25AA2" w:rsidRPr="008F4071">
        <w:rPr>
          <w:rFonts w:ascii="Times New Roman" w:hAnsi="Times New Roman" w:cs="Times New Roman"/>
          <w:sz w:val="24"/>
          <w:szCs w:val="24"/>
        </w:rPr>
        <w:t>ās</w:t>
      </w:r>
      <w:r w:rsidRPr="008F4071">
        <w:rPr>
          <w:rFonts w:ascii="Times New Roman" w:hAnsi="Times New Roman" w:cs="Times New Roman"/>
          <w:sz w:val="24"/>
          <w:szCs w:val="24"/>
        </w:rPr>
        <w:t xml:space="preserve"> apmācības ietver nepieciešamo cilvēkresursu, materiāltehnisko un telpu nodrošinājumu. Izmaksas 250,00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apmērā par vienu personu.  Pieņemot, ka apmācības nepieciešamas aptuveni 200 cilvēku </w:t>
      </w:r>
      <w:proofErr w:type="spellStart"/>
      <w:r w:rsidRPr="008F4071">
        <w:rPr>
          <w:rFonts w:ascii="Times New Roman" w:hAnsi="Times New Roman" w:cs="Times New Roman"/>
          <w:sz w:val="24"/>
          <w:szCs w:val="24"/>
        </w:rPr>
        <w:t>mērķgrupai</w:t>
      </w:r>
      <w:proofErr w:type="spellEnd"/>
      <w:r w:rsidRPr="008F4071">
        <w:rPr>
          <w:rFonts w:ascii="Times New Roman" w:hAnsi="Times New Roman" w:cs="Times New Roman"/>
          <w:sz w:val="24"/>
          <w:szCs w:val="24"/>
        </w:rPr>
        <w:t xml:space="preserve">, un tās veicamas ne retāk kā reizi 5 gados katrai no </w:t>
      </w:r>
      <w:proofErr w:type="spellStart"/>
      <w:r w:rsidRPr="008F4071">
        <w:rPr>
          <w:rFonts w:ascii="Times New Roman" w:hAnsi="Times New Roman" w:cs="Times New Roman"/>
          <w:sz w:val="24"/>
          <w:szCs w:val="24"/>
        </w:rPr>
        <w:t>mērķgrupas</w:t>
      </w:r>
      <w:proofErr w:type="spellEnd"/>
      <w:r w:rsidRPr="008F4071">
        <w:rPr>
          <w:rFonts w:ascii="Times New Roman" w:hAnsi="Times New Roman" w:cs="Times New Roman"/>
          <w:sz w:val="24"/>
          <w:szCs w:val="24"/>
        </w:rPr>
        <w:t xml:space="preserve"> personām, kopējās apmācību izmaksas lēšamas 10000,00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apmērā ik gadu pirmos piecus gadus. Apmācību kursa (moduļa) izstrādes izmaksas, t.sk. nepieciešamā aprīkojuma un palīglīdzekļu iegāde, lēšama 12000,00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apmērā (vienreizējās izmaksas). Vienlaikus ir pieejamas </w:t>
      </w:r>
      <w:proofErr w:type="spellStart"/>
      <w:r w:rsidRPr="008F4071">
        <w:rPr>
          <w:rFonts w:ascii="Times New Roman" w:hAnsi="Times New Roman" w:cs="Times New Roman"/>
          <w:sz w:val="24"/>
          <w:szCs w:val="24"/>
        </w:rPr>
        <w:t>SeaAlarm</w:t>
      </w:r>
      <w:proofErr w:type="spellEnd"/>
      <w:r w:rsidRPr="008F4071">
        <w:rPr>
          <w:rFonts w:ascii="Times New Roman" w:hAnsi="Times New Roman" w:cs="Times New Roman"/>
          <w:sz w:val="24"/>
          <w:szCs w:val="24"/>
        </w:rPr>
        <w:t xml:space="preserve"> apmācības, kas ir bezmaksas apmācības </w:t>
      </w:r>
      <w:proofErr w:type="spellStart"/>
      <w:r w:rsidRPr="008F4071">
        <w:rPr>
          <w:rFonts w:ascii="Times New Roman" w:hAnsi="Times New Roman" w:cs="Times New Roman"/>
          <w:sz w:val="24"/>
          <w:szCs w:val="24"/>
        </w:rPr>
        <w:t>mērķgrupai</w:t>
      </w:r>
      <w:proofErr w:type="spellEnd"/>
      <w:r w:rsidRPr="008F4071">
        <w:rPr>
          <w:rFonts w:ascii="Times New Roman" w:hAnsi="Times New Roman" w:cs="Times New Roman"/>
          <w:sz w:val="24"/>
          <w:szCs w:val="24"/>
        </w:rPr>
        <w:t xml:space="preserve">, tomēr jāņem vērā, ka apmācības var notikt ārpus Latvijas, līdz ar to jāparedz transporta un citas komandējumu izmaksas; tās ir pieņemtas 250,00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apmērā par vienu dalībnieku.</w:t>
      </w:r>
      <w:r w:rsidR="00A639F6" w:rsidRPr="008F4071">
        <w:rPr>
          <w:rFonts w:ascii="Times New Roman" w:hAnsi="Times New Roman" w:cs="Times New Roman"/>
          <w:sz w:val="24"/>
          <w:szCs w:val="24"/>
        </w:rPr>
        <w:t xml:space="preserve"> </w:t>
      </w:r>
    </w:p>
    <w:p w14:paraId="6E8372BF" w14:textId="12F5FF7B"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 xml:space="preserve">Iespējamie pieejamie finansējuma avoti nepieciešamajiem resursiem ir gan ikgadējais valsts budžeta finansējums, gan </w:t>
      </w:r>
      <w:proofErr w:type="gramStart"/>
      <w:r w:rsidR="005679FE" w:rsidRPr="008F4071">
        <w:rPr>
          <w:rFonts w:ascii="Times New Roman" w:hAnsi="Times New Roman" w:cs="Times New Roman"/>
          <w:sz w:val="24"/>
          <w:szCs w:val="24"/>
        </w:rPr>
        <w:t xml:space="preserve">Latvijas </w:t>
      </w:r>
      <w:r w:rsidR="00E25AA2" w:rsidRPr="008F4071">
        <w:rPr>
          <w:rFonts w:ascii="Times New Roman" w:hAnsi="Times New Roman" w:cs="Times New Roman"/>
          <w:sz w:val="24"/>
          <w:szCs w:val="24"/>
        </w:rPr>
        <w:t>V</w:t>
      </w:r>
      <w:r w:rsidR="005679FE" w:rsidRPr="008F4071">
        <w:rPr>
          <w:rFonts w:ascii="Times New Roman" w:hAnsi="Times New Roman" w:cs="Times New Roman"/>
          <w:sz w:val="24"/>
          <w:szCs w:val="24"/>
        </w:rPr>
        <w:t>ides aizsardzības fonda</w:t>
      </w:r>
      <w:proofErr w:type="gramEnd"/>
      <w:r w:rsidRPr="008F4071">
        <w:rPr>
          <w:rFonts w:ascii="Times New Roman" w:hAnsi="Times New Roman" w:cs="Times New Roman"/>
          <w:sz w:val="24"/>
          <w:szCs w:val="24"/>
        </w:rPr>
        <w:t xml:space="preserve"> finansējums (projektu finansējums), gan valsts budžeta līdzekļi neparedzētiem gadījumiem, gan arī Eiropas Savienības fondu līdzekļi.</w:t>
      </w:r>
    </w:p>
    <w:p w14:paraId="43D60911" w14:textId="0E5BD494"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 xml:space="preserve">Zemāk sniegts izmaksu un indikatīvais finansējuma avotu pārskats par katru no resursu grupām (tūkstošos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w:t>
      </w:r>
    </w:p>
    <w:tbl>
      <w:tblPr>
        <w:tblStyle w:val="TableGrid"/>
        <w:tblW w:w="8359" w:type="dxa"/>
        <w:tblLayout w:type="fixed"/>
        <w:tblLook w:val="04A0" w:firstRow="1" w:lastRow="0" w:firstColumn="1" w:lastColumn="0" w:noHBand="0" w:noVBand="1"/>
      </w:tblPr>
      <w:tblGrid>
        <w:gridCol w:w="1696"/>
        <w:gridCol w:w="701"/>
        <w:gridCol w:w="794"/>
        <w:gridCol w:w="794"/>
        <w:gridCol w:w="794"/>
        <w:gridCol w:w="794"/>
        <w:gridCol w:w="943"/>
        <w:gridCol w:w="1843"/>
      </w:tblGrid>
      <w:tr w:rsidR="00A639F6" w:rsidRPr="00072911" w14:paraId="4E1A6068" w14:textId="77777777" w:rsidTr="00AD6C38">
        <w:trPr>
          <w:trHeight w:val="300"/>
        </w:trPr>
        <w:tc>
          <w:tcPr>
            <w:tcW w:w="1696" w:type="dxa"/>
            <w:hideMark/>
          </w:tcPr>
          <w:p w14:paraId="513B4733" w14:textId="77777777" w:rsidR="00A639F6" w:rsidRPr="00072911" w:rsidRDefault="00A639F6" w:rsidP="00AD6C38">
            <w:pPr>
              <w:ind w:right="-107"/>
              <w:rPr>
                <w:rFonts w:ascii="Times New Roman" w:eastAsia="Times New Roman" w:hAnsi="Times New Roman" w:cs="Times New Roman"/>
                <w:b/>
                <w:bCs/>
                <w:iCs/>
                <w:color w:val="000000"/>
                <w:sz w:val="24"/>
                <w:szCs w:val="24"/>
              </w:rPr>
            </w:pPr>
            <w:r w:rsidRPr="00072911">
              <w:rPr>
                <w:rFonts w:ascii="Times New Roman" w:eastAsia="Times New Roman" w:hAnsi="Times New Roman" w:cs="Times New Roman"/>
                <w:b/>
                <w:bCs/>
                <w:iCs/>
                <w:color w:val="000000"/>
                <w:sz w:val="24"/>
                <w:szCs w:val="24"/>
              </w:rPr>
              <w:t>Resursu grupa</w:t>
            </w:r>
          </w:p>
        </w:tc>
        <w:tc>
          <w:tcPr>
            <w:tcW w:w="701" w:type="dxa"/>
            <w:hideMark/>
          </w:tcPr>
          <w:p w14:paraId="6A274684" w14:textId="77777777" w:rsidR="00A639F6" w:rsidRPr="00072911" w:rsidRDefault="00A639F6" w:rsidP="00AD6C38">
            <w:pPr>
              <w:ind w:right="-107"/>
              <w:rPr>
                <w:rFonts w:ascii="Times New Roman" w:eastAsia="Times New Roman" w:hAnsi="Times New Roman" w:cs="Times New Roman"/>
                <w:b/>
                <w:bCs/>
                <w:iCs/>
                <w:color w:val="000000"/>
                <w:sz w:val="24"/>
                <w:szCs w:val="24"/>
              </w:rPr>
            </w:pPr>
            <w:r w:rsidRPr="00072911">
              <w:rPr>
                <w:rFonts w:ascii="Times New Roman" w:eastAsia="Times New Roman" w:hAnsi="Times New Roman" w:cs="Times New Roman"/>
                <w:b/>
                <w:bCs/>
                <w:iCs/>
                <w:color w:val="000000"/>
                <w:sz w:val="24"/>
                <w:szCs w:val="24"/>
              </w:rPr>
              <w:t>RL I</w:t>
            </w:r>
          </w:p>
        </w:tc>
        <w:tc>
          <w:tcPr>
            <w:tcW w:w="794" w:type="dxa"/>
            <w:hideMark/>
          </w:tcPr>
          <w:p w14:paraId="7FC931BB" w14:textId="77777777" w:rsidR="00A639F6" w:rsidRPr="00072911" w:rsidRDefault="00A639F6" w:rsidP="00AD6C38">
            <w:pPr>
              <w:ind w:right="-107"/>
              <w:rPr>
                <w:rFonts w:ascii="Times New Roman" w:eastAsia="Times New Roman" w:hAnsi="Times New Roman" w:cs="Times New Roman"/>
                <w:b/>
                <w:bCs/>
                <w:iCs/>
                <w:color w:val="000000"/>
                <w:sz w:val="24"/>
                <w:szCs w:val="24"/>
              </w:rPr>
            </w:pPr>
            <w:r w:rsidRPr="00072911">
              <w:rPr>
                <w:rFonts w:ascii="Times New Roman" w:eastAsia="Times New Roman" w:hAnsi="Times New Roman" w:cs="Times New Roman"/>
                <w:b/>
                <w:bCs/>
                <w:iCs/>
                <w:color w:val="000000"/>
                <w:sz w:val="24"/>
                <w:szCs w:val="24"/>
              </w:rPr>
              <w:t>RL II.1</w:t>
            </w:r>
          </w:p>
        </w:tc>
        <w:tc>
          <w:tcPr>
            <w:tcW w:w="794" w:type="dxa"/>
            <w:hideMark/>
          </w:tcPr>
          <w:p w14:paraId="6485D5D5" w14:textId="77777777" w:rsidR="00A639F6" w:rsidRPr="00072911" w:rsidRDefault="00A639F6" w:rsidP="00AD6C38">
            <w:pPr>
              <w:ind w:right="-107"/>
              <w:rPr>
                <w:rFonts w:ascii="Times New Roman" w:eastAsia="Times New Roman" w:hAnsi="Times New Roman" w:cs="Times New Roman"/>
                <w:b/>
                <w:bCs/>
                <w:iCs/>
                <w:color w:val="000000"/>
                <w:sz w:val="24"/>
                <w:szCs w:val="24"/>
              </w:rPr>
            </w:pPr>
            <w:r w:rsidRPr="00072911">
              <w:rPr>
                <w:rFonts w:ascii="Times New Roman" w:eastAsia="Times New Roman" w:hAnsi="Times New Roman" w:cs="Times New Roman"/>
                <w:b/>
                <w:bCs/>
                <w:iCs/>
                <w:color w:val="000000"/>
                <w:sz w:val="24"/>
                <w:szCs w:val="24"/>
              </w:rPr>
              <w:t>RL II.2</w:t>
            </w:r>
          </w:p>
        </w:tc>
        <w:tc>
          <w:tcPr>
            <w:tcW w:w="794" w:type="dxa"/>
            <w:hideMark/>
          </w:tcPr>
          <w:p w14:paraId="7D6932CD" w14:textId="77777777" w:rsidR="00A639F6" w:rsidRPr="00072911" w:rsidRDefault="00A639F6" w:rsidP="00AD6C38">
            <w:pPr>
              <w:ind w:right="-107"/>
              <w:rPr>
                <w:rFonts w:ascii="Times New Roman" w:eastAsia="Times New Roman" w:hAnsi="Times New Roman" w:cs="Times New Roman"/>
                <w:b/>
                <w:bCs/>
                <w:iCs/>
                <w:color w:val="000000"/>
                <w:sz w:val="24"/>
                <w:szCs w:val="24"/>
              </w:rPr>
            </w:pPr>
            <w:r w:rsidRPr="00072911">
              <w:rPr>
                <w:rFonts w:ascii="Times New Roman" w:eastAsia="Times New Roman" w:hAnsi="Times New Roman" w:cs="Times New Roman"/>
                <w:b/>
                <w:bCs/>
                <w:iCs/>
                <w:color w:val="000000"/>
                <w:sz w:val="24"/>
                <w:szCs w:val="24"/>
              </w:rPr>
              <w:t>RL II.3</w:t>
            </w:r>
          </w:p>
        </w:tc>
        <w:tc>
          <w:tcPr>
            <w:tcW w:w="794" w:type="dxa"/>
            <w:hideMark/>
          </w:tcPr>
          <w:p w14:paraId="47CEEE4A" w14:textId="77777777" w:rsidR="00A639F6" w:rsidRPr="00072911" w:rsidRDefault="00A639F6" w:rsidP="00AD6C38">
            <w:pPr>
              <w:ind w:right="-107"/>
              <w:rPr>
                <w:rFonts w:ascii="Times New Roman" w:eastAsia="Times New Roman" w:hAnsi="Times New Roman" w:cs="Times New Roman"/>
                <w:b/>
                <w:bCs/>
                <w:iCs/>
                <w:color w:val="000000"/>
                <w:sz w:val="24"/>
                <w:szCs w:val="24"/>
              </w:rPr>
            </w:pPr>
            <w:r w:rsidRPr="00072911">
              <w:rPr>
                <w:rFonts w:ascii="Times New Roman" w:eastAsia="Times New Roman" w:hAnsi="Times New Roman" w:cs="Times New Roman"/>
                <w:b/>
                <w:bCs/>
                <w:iCs/>
                <w:color w:val="000000"/>
                <w:sz w:val="24"/>
                <w:szCs w:val="24"/>
              </w:rPr>
              <w:t>RL III</w:t>
            </w:r>
          </w:p>
        </w:tc>
        <w:tc>
          <w:tcPr>
            <w:tcW w:w="943" w:type="dxa"/>
            <w:hideMark/>
          </w:tcPr>
          <w:p w14:paraId="68986479" w14:textId="77777777" w:rsidR="00A639F6" w:rsidRPr="00072911" w:rsidRDefault="00A639F6" w:rsidP="00AD6C38">
            <w:pPr>
              <w:ind w:right="-107"/>
              <w:rPr>
                <w:rFonts w:ascii="Times New Roman" w:eastAsia="Times New Roman" w:hAnsi="Times New Roman" w:cs="Times New Roman"/>
                <w:b/>
                <w:bCs/>
                <w:iCs/>
                <w:color w:val="000000"/>
                <w:sz w:val="24"/>
                <w:szCs w:val="24"/>
              </w:rPr>
            </w:pPr>
            <w:proofErr w:type="spellStart"/>
            <w:r w:rsidRPr="00072911">
              <w:rPr>
                <w:rFonts w:ascii="Times New Roman" w:eastAsia="Times New Roman" w:hAnsi="Times New Roman" w:cs="Times New Roman"/>
                <w:b/>
                <w:bCs/>
                <w:iCs/>
                <w:color w:val="000000"/>
                <w:sz w:val="24"/>
                <w:szCs w:val="24"/>
              </w:rPr>
              <w:t>Invest-īcijas</w:t>
            </w:r>
            <w:proofErr w:type="spellEnd"/>
          </w:p>
        </w:tc>
        <w:tc>
          <w:tcPr>
            <w:tcW w:w="1843" w:type="dxa"/>
            <w:hideMark/>
          </w:tcPr>
          <w:p w14:paraId="39535CC2" w14:textId="77777777" w:rsidR="00A639F6" w:rsidRPr="00072911" w:rsidRDefault="00A639F6" w:rsidP="00AD6C38">
            <w:pPr>
              <w:ind w:right="-107"/>
              <w:rPr>
                <w:rFonts w:ascii="Times New Roman" w:eastAsia="Times New Roman" w:hAnsi="Times New Roman" w:cs="Times New Roman"/>
                <w:b/>
                <w:bCs/>
                <w:iCs/>
                <w:color w:val="000000"/>
                <w:sz w:val="24"/>
                <w:szCs w:val="24"/>
              </w:rPr>
            </w:pPr>
            <w:r w:rsidRPr="00072911">
              <w:rPr>
                <w:rFonts w:ascii="Times New Roman" w:eastAsia="Times New Roman" w:hAnsi="Times New Roman" w:cs="Times New Roman"/>
                <w:b/>
                <w:bCs/>
                <w:iCs/>
                <w:color w:val="000000"/>
                <w:sz w:val="24"/>
                <w:szCs w:val="24"/>
              </w:rPr>
              <w:t>Indikatīvs avots</w:t>
            </w:r>
          </w:p>
        </w:tc>
      </w:tr>
      <w:tr w:rsidR="00A639F6" w:rsidRPr="008B24CB" w14:paraId="2E01A6F1" w14:textId="77777777" w:rsidTr="00AD6C38">
        <w:trPr>
          <w:trHeight w:val="492"/>
        </w:trPr>
        <w:tc>
          <w:tcPr>
            <w:tcW w:w="1696" w:type="dxa"/>
            <w:hideMark/>
          </w:tcPr>
          <w:p w14:paraId="64F15F21" w14:textId="77777777" w:rsidR="00A639F6" w:rsidRPr="008F4071" w:rsidRDefault="00A639F6" w:rsidP="00AD6C38">
            <w:pPr>
              <w:ind w:right="-107"/>
              <w:jc w:val="left"/>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Cilvēkresursi</w:t>
            </w:r>
          </w:p>
        </w:tc>
        <w:tc>
          <w:tcPr>
            <w:tcW w:w="701" w:type="dxa"/>
            <w:hideMark/>
          </w:tcPr>
          <w:p w14:paraId="1ADB5DAA"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n/a</w:t>
            </w:r>
          </w:p>
        </w:tc>
        <w:tc>
          <w:tcPr>
            <w:tcW w:w="794" w:type="dxa"/>
            <w:hideMark/>
          </w:tcPr>
          <w:p w14:paraId="6CA51314"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2,6</w:t>
            </w:r>
          </w:p>
        </w:tc>
        <w:tc>
          <w:tcPr>
            <w:tcW w:w="794" w:type="dxa"/>
            <w:hideMark/>
          </w:tcPr>
          <w:p w14:paraId="13D9DBAE"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6,8</w:t>
            </w:r>
          </w:p>
        </w:tc>
        <w:tc>
          <w:tcPr>
            <w:tcW w:w="794" w:type="dxa"/>
            <w:hideMark/>
          </w:tcPr>
          <w:p w14:paraId="27CD6DF7"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14,7</w:t>
            </w:r>
          </w:p>
        </w:tc>
        <w:tc>
          <w:tcPr>
            <w:tcW w:w="794" w:type="dxa"/>
            <w:hideMark/>
          </w:tcPr>
          <w:p w14:paraId="0F0068B6"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hAnsi="Times New Roman" w:cs="Times New Roman"/>
                <w:sz w:val="24"/>
                <w:szCs w:val="24"/>
              </w:rPr>
              <w:t xml:space="preserve">Virs </w:t>
            </w:r>
            <w:r w:rsidRPr="008F4071">
              <w:rPr>
                <w:rFonts w:ascii="Times New Roman" w:eastAsia="Times New Roman" w:hAnsi="Times New Roman" w:cs="Times New Roman"/>
                <w:color w:val="000000"/>
                <w:sz w:val="24"/>
                <w:szCs w:val="24"/>
              </w:rPr>
              <w:t>14,7</w:t>
            </w:r>
          </w:p>
        </w:tc>
        <w:tc>
          <w:tcPr>
            <w:tcW w:w="943" w:type="dxa"/>
            <w:hideMark/>
          </w:tcPr>
          <w:p w14:paraId="1DBDC8A3"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1843" w:type="dxa"/>
            <w:hideMark/>
          </w:tcPr>
          <w:p w14:paraId="14C6E9BD" w14:textId="77777777" w:rsidR="00A639F6" w:rsidRPr="008F4071" w:rsidRDefault="00A639F6" w:rsidP="00AD6C38">
            <w:pPr>
              <w:ind w:right="-107"/>
              <w:jc w:val="left"/>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Kārtējā gada budžets, budžets neparedzētiem gadījumiem</w:t>
            </w:r>
          </w:p>
        </w:tc>
      </w:tr>
      <w:tr w:rsidR="00A639F6" w:rsidRPr="008B24CB" w14:paraId="3EBC2064" w14:textId="77777777" w:rsidTr="00AD6C38">
        <w:trPr>
          <w:trHeight w:val="492"/>
        </w:trPr>
        <w:tc>
          <w:tcPr>
            <w:tcW w:w="1696" w:type="dxa"/>
            <w:hideMark/>
          </w:tcPr>
          <w:p w14:paraId="106E36A2" w14:textId="77777777" w:rsidR="00A639F6" w:rsidRPr="008F4071" w:rsidRDefault="00A639F6" w:rsidP="00AD6C38">
            <w:pPr>
              <w:ind w:right="-107"/>
              <w:jc w:val="left"/>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Transports</w:t>
            </w:r>
          </w:p>
        </w:tc>
        <w:tc>
          <w:tcPr>
            <w:tcW w:w="701" w:type="dxa"/>
            <w:hideMark/>
          </w:tcPr>
          <w:p w14:paraId="6F329879"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n/a</w:t>
            </w:r>
          </w:p>
        </w:tc>
        <w:tc>
          <w:tcPr>
            <w:tcW w:w="794" w:type="dxa"/>
            <w:hideMark/>
          </w:tcPr>
          <w:p w14:paraId="03105FEF"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1,7</w:t>
            </w:r>
          </w:p>
        </w:tc>
        <w:tc>
          <w:tcPr>
            <w:tcW w:w="794" w:type="dxa"/>
            <w:hideMark/>
          </w:tcPr>
          <w:p w14:paraId="263CFE9C"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2,8</w:t>
            </w:r>
          </w:p>
        </w:tc>
        <w:tc>
          <w:tcPr>
            <w:tcW w:w="794" w:type="dxa"/>
            <w:hideMark/>
          </w:tcPr>
          <w:p w14:paraId="0D0075A7"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5,7</w:t>
            </w:r>
          </w:p>
        </w:tc>
        <w:tc>
          <w:tcPr>
            <w:tcW w:w="794" w:type="dxa"/>
            <w:hideMark/>
          </w:tcPr>
          <w:p w14:paraId="65AE3D04"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hAnsi="Times New Roman" w:cs="Times New Roman"/>
                <w:sz w:val="24"/>
                <w:szCs w:val="24"/>
              </w:rPr>
              <w:t>Virs 5,7</w:t>
            </w:r>
          </w:p>
        </w:tc>
        <w:tc>
          <w:tcPr>
            <w:tcW w:w="943" w:type="dxa"/>
            <w:hideMark/>
          </w:tcPr>
          <w:p w14:paraId="6867A8E1"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1843" w:type="dxa"/>
            <w:hideMark/>
          </w:tcPr>
          <w:p w14:paraId="6BC6A530" w14:textId="77777777" w:rsidR="00A639F6" w:rsidRPr="008F4071" w:rsidRDefault="00A639F6" w:rsidP="00AD6C38">
            <w:pPr>
              <w:ind w:right="-107"/>
              <w:jc w:val="left"/>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Kārtējā gada budžets, budžets neparedzētiem gadījumiem</w:t>
            </w:r>
          </w:p>
        </w:tc>
      </w:tr>
      <w:tr w:rsidR="00A639F6" w:rsidRPr="008B24CB" w14:paraId="65338E4A" w14:textId="77777777" w:rsidTr="00AD6C38">
        <w:trPr>
          <w:trHeight w:val="1189"/>
        </w:trPr>
        <w:tc>
          <w:tcPr>
            <w:tcW w:w="1696" w:type="dxa"/>
            <w:hideMark/>
          </w:tcPr>
          <w:p w14:paraId="52338334" w14:textId="77777777" w:rsidR="00A639F6" w:rsidRPr="008F4071" w:rsidRDefault="00A639F6" w:rsidP="00AD6C38">
            <w:pPr>
              <w:ind w:right="-107"/>
              <w:jc w:val="left"/>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Aprīkojuma un individuālo aizsarglīdzekļu iegāde</w:t>
            </w:r>
          </w:p>
        </w:tc>
        <w:tc>
          <w:tcPr>
            <w:tcW w:w="701" w:type="dxa"/>
            <w:hideMark/>
          </w:tcPr>
          <w:p w14:paraId="1D3D4ACB"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n/a</w:t>
            </w:r>
          </w:p>
        </w:tc>
        <w:tc>
          <w:tcPr>
            <w:tcW w:w="794" w:type="dxa"/>
            <w:hideMark/>
          </w:tcPr>
          <w:p w14:paraId="536B0C9C"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1,4</w:t>
            </w:r>
          </w:p>
        </w:tc>
        <w:tc>
          <w:tcPr>
            <w:tcW w:w="794" w:type="dxa"/>
            <w:hideMark/>
          </w:tcPr>
          <w:p w14:paraId="4CCFA5B9"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3,5</w:t>
            </w:r>
          </w:p>
        </w:tc>
        <w:tc>
          <w:tcPr>
            <w:tcW w:w="794" w:type="dxa"/>
            <w:hideMark/>
          </w:tcPr>
          <w:p w14:paraId="55157702"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5,8</w:t>
            </w:r>
          </w:p>
        </w:tc>
        <w:tc>
          <w:tcPr>
            <w:tcW w:w="794" w:type="dxa"/>
            <w:hideMark/>
          </w:tcPr>
          <w:p w14:paraId="33836889"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Virs 5,8</w:t>
            </w:r>
          </w:p>
        </w:tc>
        <w:tc>
          <w:tcPr>
            <w:tcW w:w="943" w:type="dxa"/>
            <w:hideMark/>
          </w:tcPr>
          <w:p w14:paraId="534E1D52"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34</w:t>
            </w:r>
          </w:p>
        </w:tc>
        <w:tc>
          <w:tcPr>
            <w:tcW w:w="1843" w:type="dxa"/>
            <w:hideMark/>
          </w:tcPr>
          <w:p w14:paraId="76C7AC8D" w14:textId="77777777" w:rsidR="00A639F6" w:rsidRPr="008F4071" w:rsidRDefault="00A639F6" w:rsidP="00AD6C38">
            <w:pPr>
              <w:ind w:right="-107"/>
              <w:jc w:val="left"/>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 xml:space="preserve">Kārtējā gada budžets, budžets neparedzētiem gadījumiem, </w:t>
            </w:r>
            <w:proofErr w:type="spellStart"/>
            <w:r w:rsidRPr="008F4071">
              <w:rPr>
                <w:rFonts w:ascii="Times New Roman" w:eastAsia="Times New Roman" w:hAnsi="Times New Roman" w:cs="Times New Roman"/>
                <w:color w:val="000000"/>
                <w:sz w:val="24"/>
                <w:szCs w:val="24"/>
              </w:rPr>
              <w:t>Interreg</w:t>
            </w:r>
            <w:proofErr w:type="spellEnd"/>
          </w:p>
        </w:tc>
      </w:tr>
      <w:tr w:rsidR="00A639F6" w:rsidRPr="008B24CB" w14:paraId="6D8DBB91" w14:textId="77777777" w:rsidTr="00AD6C38">
        <w:trPr>
          <w:trHeight w:val="1189"/>
        </w:trPr>
        <w:tc>
          <w:tcPr>
            <w:tcW w:w="1696" w:type="dxa"/>
            <w:hideMark/>
          </w:tcPr>
          <w:p w14:paraId="05E68A79" w14:textId="77777777" w:rsidR="00A639F6" w:rsidRPr="008F4071" w:rsidRDefault="00A639F6" w:rsidP="00AD6C38">
            <w:pPr>
              <w:ind w:right="-107"/>
              <w:jc w:val="left"/>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Veterinārā palīdzība</w:t>
            </w:r>
          </w:p>
        </w:tc>
        <w:tc>
          <w:tcPr>
            <w:tcW w:w="701" w:type="dxa"/>
            <w:hideMark/>
          </w:tcPr>
          <w:p w14:paraId="785AF269"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0,2</w:t>
            </w:r>
          </w:p>
        </w:tc>
        <w:tc>
          <w:tcPr>
            <w:tcW w:w="794" w:type="dxa"/>
            <w:hideMark/>
          </w:tcPr>
          <w:p w14:paraId="541297A9"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0,4</w:t>
            </w:r>
          </w:p>
        </w:tc>
        <w:tc>
          <w:tcPr>
            <w:tcW w:w="794" w:type="dxa"/>
            <w:hideMark/>
          </w:tcPr>
          <w:p w14:paraId="68510F6D"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1,1</w:t>
            </w:r>
          </w:p>
        </w:tc>
        <w:tc>
          <w:tcPr>
            <w:tcW w:w="794" w:type="dxa"/>
            <w:hideMark/>
          </w:tcPr>
          <w:p w14:paraId="08C9AB0F"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3,5</w:t>
            </w:r>
          </w:p>
        </w:tc>
        <w:tc>
          <w:tcPr>
            <w:tcW w:w="794" w:type="dxa"/>
            <w:hideMark/>
          </w:tcPr>
          <w:p w14:paraId="3BB4057D"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Virs 3,5</w:t>
            </w:r>
          </w:p>
        </w:tc>
        <w:tc>
          <w:tcPr>
            <w:tcW w:w="943" w:type="dxa"/>
            <w:hideMark/>
          </w:tcPr>
          <w:p w14:paraId="0443583E"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1843" w:type="dxa"/>
            <w:hideMark/>
          </w:tcPr>
          <w:p w14:paraId="269CEF1C" w14:textId="77777777" w:rsidR="00A639F6" w:rsidRPr="008F4071" w:rsidRDefault="00A639F6" w:rsidP="00AD6C38">
            <w:pPr>
              <w:ind w:right="-107"/>
              <w:jc w:val="left"/>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Kārtējā gada budžets, budžets neparedzētiem gadījumiem, ziedojumi</w:t>
            </w:r>
          </w:p>
        </w:tc>
      </w:tr>
      <w:tr w:rsidR="00A639F6" w:rsidRPr="008B24CB" w14:paraId="61C95B71" w14:textId="77777777" w:rsidTr="00AD6C38">
        <w:trPr>
          <w:trHeight w:val="1189"/>
        </w:trPr>
        <w:tc>
          <w:tcPr>
            <w:tcW w:w="1696" w:type="dxa"/>
            <w:hideMark/>
          </w:tcPr>
          <w:p w14:paraId="7161A4EE" w14:textId="77777777" w:rsidR="00A639F6" w:rsidRPr="008F4071" w:rsidRDefault="00A639F6" w:rsidP="00AD6C38">
            <w:pPr>
              <w:ind w:right="-107"/>
              <w:jc w:val="left"/>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Telpu izmantošanas/ nomas</w:t>
            </w:r>
          </w:p>
        </w:tc>
        <w:tc>
          <w:tcPr>
            <w:tcW w:w="701" w:type="dxa"/>
            <w:hideMark/>
          </w:tcPr>
          <w:p w14:paraId="4A013705"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0,3</w:t>
            </w:r>
          </w:p>
        </w:tc>
        <w:tc>
          <w:tcPr>
            <w:tcW w:w="794" w:type="dxa"/>
            <w:hideMark/>
          </w:tcPr>
          <w:p w14:paraId="2BA89EB3"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0,6</w:t>
            </w:r>
          </w:p>
        </w:tc>
        <w:tc>
          <w:tcPr>
            <w:tcW w:w="794" w:type="dxa"/>
            <w:hideMark/>
          </w:tcPr>
          <w:p w14:paraId="7EDCF15F"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1,7</w:t>
            </w:r>
          </w:p>
        </w:tc>
        <w:tc>
          <w:tcPr>
            <w:tcW w:w="794" w:type="dxa"/>
            <w:hideMark/>
          </w:tcPr>
          <w:p w14:paraId="7D24BA20"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14,8</w:t>
            </w:r>
          </w:p>
        </w:tc>
        <w:tc>
          <w:tcPr>
            <w:tcW w:w="794" w:type="dxa"/>
            <w:hideMark/>
          </w:tcPr>
          <w:p w14:paraId="05055E22"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Virs 14,8</w:t>
            </w:r>
          </w:p>
        </w:tc>
        <w:tc>
          <w:tcPr>
            <w:tcW w:w="943" w:type="dxa"/>
            <w:hideMark/>
          </w:tcPr>
          <w:p w14:paraId="39F8DF3F"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1843" w:type="dxa"/>
            <w:hideMark/>
          </w:tcPr>
          <w:p w14:paraId="1B9943C3" w14:textId="77777777" w:rsidR="00A639F6" w:rsidRPr="008F4071" w:rsidRDefault="00A639F6" w:rsidP="00AD6C38">
            <w:pPr>
              <w:ind w:right="-107"/>
              <w:jc w:val="left"/>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Kārtējā gada budžets, budžets neparedzētiem gadījumiem, ziedojumi</w:t>
            </w:r>
          </w:p>
        </w:tc>
      </w:tr>
      <w:tr w:rsidR="00A639F6" w:rsidRPr="008B24CB" w14:paraId="720E7C4E" w14:textId="77777777" w:rsidTr="00AD6C38">
        <w:trPr>
          <w:trHeight w:val="969"/>
        </w:trPr>
        <w:tc>
          <w:tcPr>
            <w:tcW w:w="1696" w:type="dxa"/>
            <w:hideMark/>
          </w:tcPr>
          <w:p w14:paraId="04C5E275" w14:textId="77777777" w:rsidR="00A639F6" w:rsidRPr="008F4071" w:rsidRDefault="00A639F6" w:rsidP="00AD6C38">
            <w:pPr>
              <w:ind w:right="-107"/>
              <w:jc w:val="left"/>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Ierīču un aprīkojuma iegāde</w:t>
            </w:r>
          </w:p>
        </w:tc>
        <w:tc>
          <w:tcPr>
            <w:tcW w:w="701" w:type="dxa"/>
            <w:hideMark/>
          </w:tcPr>
          <w:p w14:paraId="368D6544"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n/a</w:t>
            </w:r>
          </w:p>
        </w:tc>
        <w:tc>
          <w:tcPr>
            <w:tcW w:w="794" w:type="dxa"/>
            <w:hideMark/>
          </w:tcPr>
          <w:p w14:paraId="6972B579"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794" w:type="dxa"/>
            <w:hideMark/>
          </w:tcPr>
          <w:p w14:paraId="70A8BFA4"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794" w:type="dxa"/>
            <w:hideMark/>
          </w:tcPr>
          <w:p w14:paraId="14CCEADF"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794" w:type="dxa"/>
            <w:hideMark/>
          </w:tcPr>
          <w:p w14:paraId="145B1CE5"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943" w:type="dxa"/>
            <w:hideMark/>
          </w:tcPr>
          <w:p w14:paraId="0670334B"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17,0</w:t>
            </w:r>
          </w:p>
        </w:tc>
        <w:tc>
          <w:tcPr>
            <w:tcW w:w="1843" w:type="dxa"/>
            <w:hideMark/>
          </w:tcPr>
          <w:p w14:paraId="196C7D45" w14:textId="77777777" w:rsidR="00A639F6" w:rsidRPr="008F4071" w:rsidRDefault="00A639F6" w:rsidP="00AD6C38">
            <w:pPr>
              <w:ind w:right="-107"/>
              <w:jc w:val="left"/>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 xml:space="preserve">Ziedojumi, </w:t>
            </w:r>
            <w:proofErr w:type="spellStart"/>
            <w:r w:rsidRPr="008F4071">
              <w:rPr>
                <w:rFonts w:ascii="Times New Roman" w:eastAsia="Times New Roman" w:hAnsi="Times New Roman" w:cs="Times New Roman"/>
                <w:color w:val="000000"/>
                <w:sz w:val="24"/>
                <w:szCs w:val="24"/>
              </w:rPr>
              <w:t>Interreg</w:t>
            </w:r>
            <w:proofErr w:type="spellEnd"/>
            <w:r w:rsidRPr="008F4071">
              <w:rPr>
                <w:rFonts w:ascii="Times New Roman" w:eastAsia="Times New Roman" w:hAnsi="Times New Roman" w:cs="Times New Roman"/>
                <w:color w:val="000000"/>
                <w:sz w:val="24"/>
                <w:szCs w:val="24"/>
              </w:rPr>
              <w:t>, kārtējā gada budžets, LVAF</w:t>
            </w:r>
          </w:p>
        </w:tc>
      </w:tr>
      <w:tr w:rsidR="00A639F6" w:rsidRPr="008B24CB" w14:paraId="22CAD1FC" w14:textId="77777777" w:rsidTr="00AD6C38">
        <w:trPr>
          <w:trHeight w:val="1740"/>
        </w:trPr>
        <w:tc>
          <w:tcPr>
            <w:tcW w:w="1696" w:type="dxa"/>
            <w:hideMark/>
          </w:tcPr>
          <w:p w14:paraId="30C3BE0A" w14:textId="135CCC51" w:rsidR="00A639F6" w:rsidRPr="008F4071" w:rsidRDefault="00A639F6" w:rsidP="00AD6C38">
            <w:pPr>
              <w:ind w:right="-107"/>
              <w:jc w:val="left"/>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Brīvprātīgo, br</w:t>
            </w:r>
            <w:r w:rsidR="00E45815" w:rsidRPr="008F4071">
              <w:rPr>
                <w:rFonts w:ascii="Times New Roman" w:eastAsia="Times New Roman" w:hAnsi="Times New Roman" w:cs="Times New Roman"/>
                <w:b/>
                <w:bCs/>
                <w:color w:val="000000"/>
                <w:sz w:val="24"/>
                <w:szCs w:val="24"/>
              </w:rPr>
              <w:t>īvprātīgo darba koordinatoru un</w:t>
            </w:r>
            <w:r w:rsidRPr="008F4071">
              <w:rPr>
                <w:rFonts w:ascii="Times New Roman" w:eastAsia="Times New Roman" w:hAnsi="Times New Roman" w:cs="Times New Roman"/>
                <w:b/>
                <w:bCs/>
                <w:color w:val="000000"/>
                <w:sz w:val="24"/>
                <w:szCs w:val="24"/>
              </w:rPr>
              <w:t xml:space="preserve"> speciālistu apmācības</w:t>
            </w:r>
          </w:p>
        </w:tc>
        <w:tc>
          <w:tcPr>
            <w:tcW w:w="701" w:type="dxa"/>
            <w:hideMark/>
          </w:tcPr>
          <w:p w14:paraId="605E494B"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n/a</w:t>
            </w:r>
          </w:p>
        </w:tc>
        <w:tc>
          <w:tcPr>
            <w:tcW w:w="794" w:type="dxa"/>
            <w:hideMark/>
          </w:tcPr>
          <w:p w14:paraId="1C2E9CE9"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794" w:type="dxa"/>
            <w:hideMark/>
          </w:tcPr>
          <w:p w14:paraId="4346683E"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794" w:type="dxa"/>
            <w:hideMark/>
          </w:tcPr>
          <w:p w14:paraId="7F19E4F1"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794" w:type="dxa"/>
            <w:hideMark/>
          </w:tcPr>
          <w:p w14:paraId="1F70EA43"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943" w:type="dxa"/>
            <w:hideMark/>
          </w:tcPr>
          <w:p w14:paraId="49D7D7CB"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62,0</w:t>
            </w:r>
          </w:p>
        </w:tc>
        <w:tc>
          <w:tcPr>
            <w:tcW w:w="1843" w:type="dxa"/>
            <w:hideMark/>
          </w:tcPr>
          <w:p w14:paraId="787E5D36" w14:textId="77777777" w:rsidR="00A639F6" w:rsidRPr="008F4071" w:rsidRDefault="00A639F6" w:rsidP="00AD6C38">
            <w:pPr>
              <w:ind w:right="-107"/>
              <w:jc w:val="left"/>
              <w:rPr>
                <w:rFonts w:ascii="Times New Roman" w:eastAsia="Times New Roman" w:hAnsi="Times New Roman" w:cs="Times New Roman"/>
                <w:color w:val="000000"/>
                <w:sz w:val="24"/>
                <w:szCs w:val="24"/>
              </w:rPr>
            </w:pPr>
            <w:proofErr w:type="spellStart"/>
            <w:r w:rsidRPr="008F4071">
              <w:rPr>
                <w:rFonts w:ascii="Times New Roman" w:eastAsia="Times New Roman" w:hAnsi="Times New Roman" w:cs="Times New Roman"/>
                <w:color w:val="000000"/>
                <w:sz w:val="24"/>
                <w:szCs w:val="24"/>
              </w:rPr>
              <w:t>Interreg</w:t>
            </w:r>
            <w:proofErr w:type="spellEnd"/>
            <w:r w:rsidRPr="008F4071">
              <w:rPr>
                <w:rFonts w:ascii="Times New Roman" w:eastAsia="Times New Roman" w:hAnsi="Times New Roman" w:cs="Times New Roman"/>
                <w:color w:val="000000"/>
                <w:sz w:val="24"/>
                <w:szCs w:val="24"/>
              </w:rPr>
              <w:t xml:space="preserve">, </w:t>
            </w:r>
            <w:proofErr w:type="spellStart"/>
            <w:r w:rsidRPr="008F4071">
              <w:rPr>
                <w:rFonts w:ascii="Times New Roman" w:eastAsia="Times New Roman" w:hAnsi="Times New Roman" w:cs="Times New Roman"/>
                <w:color w:val="000000"/>
                <w:sz w:val="24"/>
                <w:szCs w:val="24"/>
              </w:rPr>
              <w:t>Erasmus</w:t>
            </w:r>
            <w:proofErr w:type="spellEnd"/>
          </w:p>
        </w:tc>
      </w:tr>
      <w:tr w:rsidR="00A639F6" w:rsidRPr="008B24CB" w14:paraId="4DF3CDCA" w14:textId="77777777" w:rsidTr="00AD6C38">
        <w:trPr>
          <w:trHeight w:val="1164"/>
        </w:trPr>
        <w:tc>
          <w:tcPr>
            <w:tcW w:w="1696" w:type="dxa"/>
            <w:hideMark/>
          </w:tcPr>
          <w:p w14:paraId="59E683A4" w14:textId="77777777" w:rsidR="00A639F6" w:rsidRPr="008F4071" w:rsidRDefault="00A639F6" w:rsidP="00AD6C38">
            <w:pPr>
              <w:ind w:right="-107"/>
              <w:jc w:val="left"/>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Citas izmaksas – apziņošanas sistēmas izstrāde</w:t>
            </w:r>
          </w:p>
        </w:tc>
        <w:tc>
          <w:tcPr>
            <w:tcW w:w="701" w:type="dxa"/>
            <w:hideMark/>
          </w:tcPr>
          <w:p w14:paraId="7B551546"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n/a</w:t>
            </w:r>
          </w:p>
        </w:tc>
        <w:tc>
          <w:tcPr>
            <w:tcW w:w="794" w:type="dxa"/>
            <w:hideMark/>
          </w:tcPr>
          <w:p w14:paraId="0A1E1173"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794" w:type="dxa"/>
            <w:hideMark/>
          </w:tcPr>
          <w:p w14:paraId="3E90155C"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794" w:type="dxa"/>
            <w:hideMark/>
          </w:tcPr>
          <w:p w14:paraId="3890472F"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794" w:type="dxa"/>
            <w:hideMark/>
          </w:tcPr>
          <w:p w14:paraId="1207AAF9"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w:t>
            </w:r>
          </w:p>
        </w:tc>
        <w:tc>
          <w:tcPr>
            <w:tcW w:w="943" w:type="dxa"/>
            <w:hideMark/>
          </w:tcPr>
          <w:p w14:paraId="4B36BE37"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30,0</w:t>
            </w:r>
          </w:p>
        </w:tc>
        <w:tc>
          <w:tcPr>
            <w:tcW w:w="1843" w:type="dxa"/>
            <w:hideMark/>
          </w:tcPr>
          <w:p w14:paraId="0E2C20D2" w14:textId="77777777" w:rsidR="00A639F6" w:rsidRPr="008F4071" w:rsidRDefault="00A639F6" w:rsidP="00AD6C38">
            <w:pPr>
              <w:ind w:right="-107"/>
              <w:jc w:val="left"/>
              <w:rPr>
                <w:rFonts w:ascii="Times New Roman" w:eastAsia="Times New Roman" w:hAnsi="Times New Roman" w:cs="Times New Roman"/>
                <w:color w:val="000000"/>
                <w:sz w:val="24"/>
                <w:szCs w:val="24"/>
              </w:rPr>
            </w:pPr>
            <w:proofErr w:type="spellStart"/>
            <w:r w:rsidRPr="008F4071">
              <w:rPr>
                <w:rFonts w:ascii="Times New Roman" w:eastAsia="Times New Roman" w:hAnsi="Times New Roman" w:cs="Times New Roman"/>
                <w:color w:val="000000"/>
                <w:sz w:val="24"/>
                <w:szCs w:val="24"/>
              </w:rPr>
              <w:t>Interreg</w:t>
            </w:r>
            <w:proofErr w:type="spellEnd"/>
            <w:r w:rsidRPr="008F4071">
              <w:rPr>
                <w:rFonts w:ascii="Times New Roman" w:eastAsia="Times New Roman" w:hAnsi="Times New Roman" w:cs="Times New Roman"/>
                <w:color w:val="000000"/>
                <w:sz w:val="24"/>
                <w:szCs w:val="24"/>
              </w:rPr>
              <w:t>, LVAF</w:t>
            </w:r>
          </w:p>
        </w:tc>
      </w:tr>
      <w:tr w:rsidR="00A639F6" w:rsidRPr="008B24CB" w14:paraId="7FBFC436" w14:textId="77777777" w:rsidTr="00AD6C38">
        <w:trPr>
          <w:trHeight w:val="300"/>
        </w:trPr>
        <w:tc>
          <w:tcPr>
            <w:tcW w:w="1696" w:type="dxa"/>
            <w:shd w:val="clear" w:color="auto" w:fill="BFBFBF" w:themeFill="background1" w:themeFillShade="BF"/>
            <w:hideMark/>
          </w:tcPr>
          <w:p w14:paraId="1D2A8C63" w14:textId="77777777" w:rsidR="00A639F6" w:rsidRPr="008F4071" w:rsidRDefault="00A639F6" w:rsidP="00AD6C38">
            <w:pPr>
              <w:ind w:right="-107"/>
              <w:jc w:val="left"/>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PAVISAM</w:t>
            </w:r>
          </w:p>
        </w:tc>
        <w:tc>
          <w:tcPr>
            <w:tcW w:w="701" w:type="dxa"/>
            <w:shd w:val="clear" w:color="auto" w:fill="BFBFBF" w:themeFill="background1" w:themeFillShade="BF"/>
            <w:hideMark/>
          </w:tcPr>
          <w:p w14:paraId="045868D1" w14:textId="77777777" w:rsidR="00A639F6" w:rsidRPr="008F4071" w:rsidRDefault="00A639F6" w:rsidP="00AD6C38">
            <w:pPr>
              <w:ind w:right="-107"/>
              <w:jc w:val="center"/>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0,5</w:t>
            </w:r>
          </w:p>
        </w:tc>
        <w:tc>
          <w:tcPr>
            <w:tcW w:w="794" w:type="dxa"/>
            <w:shd w:val="clear" w:color="auto" w:fill="BFBFBF" w:themeFill="background1" w:themeFillShade="BF"/>
            <w:hideMark/>
          </w:tcPr>
          <w:p w14:paraId="4EB9CBE7" w14:textId="77777777" w:rsidR="00A639F6" w:rsidRPr="008F4071" w:rsidRDefault="00A639F6" w:rsidP="00AD6C38">
            <w:pPr>
              <w:ind w:right="-107"/>
              <w:jc w:val="center"/>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6,5</w:t>
            </w:r>
          </w:p>
        </w:tc>
        <w:tc>
          <w:tcPr>
            <w:tcW w:w="794" w:type="dxa"/>
            <w:shd w:val="clear" w:color="auto" w:fill="BFBFBF" w:themeFill="background1" w:themeFillShade="BF"/>
            <w:hideMark/>
          </w:tcPr>
          <w:p w14:paraId="48D03CAD" w14:textId="77777777" w:rsidR="00A639F6" w:rsidRPr="008F4071" w:rsidRDefault="00A639F6" w:rsidP="00AD6C38">
            <w:pPr>
              <w:ind w:right="-107"/>
              <w:jc w:val="center"/>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15,9</w:t>
            </w:r>
          </w:p>
        </w:tc>
        <w:tc>
          <w:tcPr>
            <w:tcW w:w="794" w:type="dxa"/>
            <w:shd w:val="clear" w:color="auto" w:fill="BFBFBF" w:themeFill="background1" w:themeFillShade="BF"/>
            <w:hideMark/>
          </w:tcPr>
          <w:p w14:paraId="77B497EE" w14:textId="77777777" w:rsidR="00A639F6" w:rsidRPr="008F4071" w:rsidRDefault="00A639F6" w:rsidP="00AD6C38">
            <w:pPr>
              <w:ind w:right="-107"/>
              <w:jc w:val="center"/>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44,5</w:t>
            </w:r>
          </w:p>
        </w:tc>
        <w:tc>
          <w:tcPr>
            <w:tcW w:w="794" w:type="dxa"/>
            <w:shd w:val="clear" w:color="auto" w:fill="BFBFBF" w:themeFill="background1" w:themeFillShade="BF"/>
            <w:hideMark/>
          </w:tcPr>
          <w:p w14:paraId="6635728E" w14:textId="77777777" w:rsidR="00A639F6" w:rsidRPr="008F4071" w:rsidRDefault="00A639F6" w:rsidP="00AD6C38">
            <w:pPr>
              <w:ind w:right="-107"/>
              <w:jc w:val="center"/>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Virs 44,5</w:t>
            </w:r>
          </w:p>
        </w:tc>
        <w:tc>
          <w:tcPr>
            <w:tcW w:w="943" w:type="dxa"/>
            <w:shd w:val="clear" w:color="auto" w:fill="BFBFBF" w:themeFill="background1" w:themeFillShade="BF"/>
            <w:hideMark/>
          </w:tcPr>
          <w:p w14:paraId="2B789D69" w14:textId="77777777" w:rsidR="00A639F6" w:rsidRPr="008F4071" w:rsidRDefault="00A639F6" w:rsidP="00AD6C38">
            <w:pPr>
              <w:ind w:right="-107"/>
              <w:jc w:val="center"/>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143,0</w:t>
            </w:r>
          </w:p>
        </w:tc>
        <w:tc>
          <w:tcPr>
            <w:tcW w:w="1843" w:type="dxa"/>
            <w:shd w:val="clear" w:color="auto" w:fill="BFBFBF" w:themeFill="background1" w:themeFillShade="BF"/>
            <w:hideMark/>
          </w:tcPr>
          <w:p w14:paraId="4D3B873B" w14:textId="77777777" w:rsidR="00A639F6" w:rsidRPr="008F4071" w:rsidRDefault="00A639F6" w:rsidP="00AD6C38">
            <w:pPr>
              <w:ind w:right="-107"/>
              <w:jc w:val="left"/>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 </w:t>
            </w:r>
          </w:p>
        </w:tc>
      </w:tr>
      <w:tr w:rsidR="00A639F6" w:rsidRPr="008B24CB" w14:paraId="1C2048F2" w14:textId="77777777" w:rsidTr="00AD6C38">
        <w:trPr>
          <w:trHeight w:val="588"/>
        </w:trPr>
        <w:tc>
          <w:tcPr>
            <w:tcW w:w="1696" w:type="dxa"/>
            <w:shd w:val="clear" w:color="auto" w:fill="BFBFBF" w:themeFill="background1" w:themeFillShade="BF"/>
            <w:hideMark/>
          </w:tcPr>
          <w:p w14:paraId="7AD74D64" w14:textId="77777777" w:rsidR="00A639F6" w:rsidRPr="008F4071" w:rsidRDefault="00A639F6" w:rsidP="00AD6C38">
            <w:pPr>
              <w:ind w:right="-107"/>
              <w:jc w:val="left"/>
              <w:rPr>
                <w:rFonts w:ascii="Times New Roman" w:eastAsia="Times New Roman" w:hAnsi="Times New Roman" w:cs="Times New Roman"/>
                <w:b/>
                <w:bCs/>
                <w:color w:val="000000"/>
                <w:sz w:val="24"/>
                <w:szCs w:val="24"/>
              </w:rPr>
            </w:pPr>
            <w:r w:rsidRPr="008F4071">
              <w:rPr>
                <w:rFonts w:ascii="Times New Roman" w:eastAsia="Times New Roman" w:hAnsi="Times New Roman" w:cs="Times New Roman"/>
                <w:b/>
                <w:bCs/>
                <w:color w:val="000000"/>
                <w:sz w:val="24"/>
                <w:szCs w:val="24"/>
              </w:rPr>
              <w:t>Izmaksu efektivitāte***</w:t>
            </w:r>
          </w:p>
        </w:tc>
        <w:tc>
          <w:tcPr>
            <w:tcW w:w="701" w:type="dxa"/>
            <w:shd w:val="clear" w:color="auto" w:fill="BFBFBF" w:themeFill="background1" w:themeFillShade="BF"/>
            <w:hideMark/>
          </w:tcPr>
          <w:p w14:paraId="30C0E63F"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0,13</w:t>
            </w:r>
          </w:p>
        </w:tc>
        <w:tc>
          <w:tcPr>
            <w:tcW w:w="794" w:type="dxa"/>
            <w:shd w:val="clear" w:color="auto" w:fill="BFBFBF" w:themeFill="background1" w:themeFillShade="BF"/>
            <w:hideMark/>
          </w:tcPr>
          <w:p w14:paraId="734DCE88"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0,65</w:t>
            </w:r>
          </w:p>
        </w:tc>
        <w:tc>
          <w:tcPr>
            <w:tcW w:w="794" w:type="dxa"/>
            <w:shd w:val="clear" w:color="auto" w:fill="BFBFBF" w:themeFill="background1" w:themeFillShade="BF"/>
            <w:hideMark/>
          </w:tcPr>
          <w:p w14:paraId="0AF93AD6"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0,53</w:t>
            </w:r>
          </w:p>
        </w:tc>
        <w:tc>
          <w:tcPr>
            <w:tcW w:w="794" w:type="dxa"/>
            <w:shd w:val="clear" w:color="auto" w:fill="BFBFBF" w:themeFill="background1" w:themeFillShade="BF"/>
            <w:hideMark/>
          </w:tcPr>
          <w:p w14:paraId="1652C7C9"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0,44</w:t>
            </w:r>
          </w:p>
        </w:tc>
        <w:tc>
          <w:tcPr>
            <w:tcW w:w="794" w:type="dxa"/>
            <w:shd w:val="clear" w:color="auto" w:fill="BFBFBF" w:themeFill="background1" w:themeFillShade="BF"/>
            <w:hideMark/>
          </w:tcPr>
          <w:p w14:paraId="00C72BA9"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virs 0,44</w:t>
            </w:r>
          </w:p>
        </w:tc>
        <w:tc>
          <w:tcPr>
            <w:tcW w:w="943" w:type="dxa"/>
            <w:shd w:val="clear" w:color="auto" w:fill="BFBFBF" w:themeFill="background1" w:themeFillShade="BF"/>
            <w:hideMark/>
          </w:tcPr>
          <w:p w14:paraId="73E2AA5D" w14:textId="77777777" w:rsidR="00A639F6" w:rsidRPr="008F4071" w:rsidRDefault="00A639F6" w:rsidP="00AD6C38">
            <w:pPr>
              <w:ind w:right="-107"/>
              <w:jc w:val="center"/>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n/a</w:t>
            </w:r>
          </w:p>
        </w:tc>
        <w:tc>
          <w:tcPr>
            <w:tcW w:w="1843" w:type="dxa"/>
            <w:shd w:val="clear" w:color="auto" w:fill="BFBFBF" w:themeFill="background1" w:themeFillShade="BF"/>
            <w:hideMark/>
          </w:tcPr>
          <w:p w14:paraId="59AEA5ED" w14:textId="77777777" w:rsidR="00A639F6" w:rsidRPr="008F4071" w:rsidRDefault="00A639F6" w:rsidP="00AD6C38">
            <w:pPr>
              <w:ind w:right="-107"/>
              <w:jc w:val="left"/>
              <w:rPr>
                <w:rFonts w:ascii="Times New Roman" w:eastAsia="Times New Roman" w:hAnsi="Times New Roman" w:cs="Times New Roman"/>
                <w:color w:val="000000"/>
                <w:sz w:val="24"/>
                <w:szCs w:val="24"/>
              </w:rPr>
            </w:pPr>
            <w:r w:rsidRPr="008F4071">
              <w:rPr>
                <w:rFonts w:ascii="Times New Roman" w:eastAsia="Times New Roman" w:hAnsi="Times New Roman" w:cs="Times New Roman"/>
                <w:color w:val="000000"/>
                <w:sz w:val="24"/>
                <w:szCs w:val="24"/>
              </w:rPr>
              <w:t> </w:t>
            </w:r>
          </w:p>
        </w:tc>
      </w:tr>
    </w:tbl>
    <w:p w14:paraId="7E2AF664" w14:textId="77777777" w:rsidR="00A639F6" w:rsidRPr="008B24CB" w:rsidRDefault="00A639F6" w:rsidP="005679FE">
      <w:pPr>
        <w:rPr>
          <w:rFonts w:ascii="Times New Roman" w:hAnsi="Times New Roman" w:cs="Times New Roman"/>
          <w:sz w:val="20"/>
        </w:rPr>
      </w:pPr>
    </w:p>
    <w:p w14:paraId="18169365" w14:textId="77777777"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Piezīmes:</w:t>
      </w:r>
    </w:p>
    <w:p w14:paraId="35213B25" w14:textId="543F0AAE" w:rsidR="004A0FCA" w:rsidRPr="008F4071" w:rsidRDefault="005679FE" w:rsidP="008F4071">
      <w:pPr>
        <w:rPr>
          <w:rFonts w:ascii="Times New Roman" w:hAnsi="Times New Roman" w:cs="Times New Roman"/>
          <w:sz w:val="24"/>
          <w:szCs w:val="24"/>
        </w:rPr>
      </w:pPr>
      <w:r w:rsidRPr="008F4071">
        <w:rPr>
          <w:rFonts w:ascii="Times New Roman" w:hAnsi="Times New Roman" w:cs="Times New Roman"/>
          <w:sz w:val="24"/>
          <w:szCs w:val="24"/>
        </w:rPr>
        <w:t>*</w:t>
      </w:r>
      <w:r w:rsidR="004A0FCA" w:rsidRPr="008F4071">
        <w:rPr>
          <w:rFonts w:ascii="Times New Roman" w:hAnsi="Times New Roman" w:cs="Times New Roman"/>
          <w:sz w:val="24"/>
          <w:szCs w:val="24"/>
        </w:rPr>
        <w:t>uz negadījumu attiecināmās vienreizējās iegādes izmaksas</w:t>
      </w:r>
    </w:p>
    <w:p w14:paraId="56E6CFC9" w14:textId="64504242" w:rsidR="004A0FCA" w:rsidRPr="008F4071" w:rsidRDefault="005679FE" w:rsidP="008F4071">
      <w:pPr>
        <w:rPr>
          <w:rFonts w:ascii="Times New Roman" w:hAnsi="Times New Roman" w:cs="Times New Roman"/>
          <w:sz w:val="24"/>
          <w:szCs w:val="24"/>
        </w:rPr>
      </w:pPr>
      <w:r w:rsidRPr="008F4071">
        <w:rPr>
          <w:rFonts w:ascii="Times New Roman" w:hAnsi="Times New Roman" w:cs="Times New Roman"/>
          <w:sz w:val="24"/>
          <w:szCs w:val="24"/>
        </w:rPr>
        <w:t>**</w:t>
      </w:r>
      <w:r w:rsidR="004A0FCA" w:rsidRPr="008F4071">
        <w:rPr>
          <w:rFonts w:ascii="Times New Roman" w:hAnsi="Times New Roman" w:cs="Times New Roman"/>
          <w:sz w:val="24"/>
          <w:szCs w:val="24"/>
        </w:rPr>
        <w:t xml:space="preserve"> tajā skaitā apmācību programmas izstrāde un apmācības vidēji 40 personām gadā 5 gadu periodā</w:t>
      </w:r>
    </w:p>
    <w:p w14:paraId="6FBE2796" w14:textId="650AFBE6" w:rsidR="004A0FCA" w:rsidRPr="008F4071" w:rsidRDefault="005679FE" w:rsidP="008F4071">
      <w:pPr>
        <w:rPr>
          <w:rFonts w:ascii="Times New Roman" w:hAnsi="Times New Roman" w:cs="Times New Roman"/>
          <w:sz w:val="24"/>
          <w:szCs w:val="24"/>
        </w:rPr>
      </w:pPr>
      <w:r w:rsidRPr="008F4071">
        <w:rPr>
          <w:rFonts w:ascii="Times New Roman" w:hAnsi="Times New Roman" w:cs="Times New Roman"/>
          <w:sz w:val="24"/>
          <w:szCs w:val="24"/>
        </w:rPr>
        <w:t xml:space="preserve">*** </w:t>
      </w:r>
      <w:r w:rsidR="004A0FCA" w:rsidRPr="008F4071">
        <w:rPr>
          <w:rFonts w:ascii="Times New Roman" w:hAnsi="Times New Roman" w:cs="Times New Roman"/>
          <w:sz w:val="24"/>
          <w:szCs w:val="24"/>
        </w:rPr>
        <w:t>uz vienu izglābto putnu, pieņemot, ka izdzīvo ~20% naftas produktu skarto putnu. Jo lielāks skaitlis, jo zemāka izmaksu efektivitāte. Tomēr jāņem vērā, ka nozīmīgu apjomu izmaksu veido glābšanas darbu veikšana, kas nav atkarīga no izdzīvojušo putnu īpatņu skaita.</w:t>
      </w:r>
    </w:p>
    <w:p w14:paraId="6D018FF6" w14:textId="77777777" w:rsidR="004A0FCA" w:rsidRPr="008B24CB" w:rsidRDefault="004A0FCA" w:rsidP="004A0FCA">
      <w:pPr>
        <w:rPr>
          <w:rFonts w:ascii="Times New Roman" w:hAnsi="Times New Roman" w:cs="Times New Roman"/>
        </w:rPr>
      </w:pPr>
    </w:p>
    <w:p w14:paraId="6FFCD4EA" w14:textId="77777777" w:rsidR="004A0FCA" w:rsidRPr="008F4071" w:rsidRDefault="004A0FCA" w:rsidP="00072911">
      <w:pPr>
        <w:keepNext/>
        <w:spacing w:after="120"/>
        <w:rPr>
          <w:rFonts w:ascii="Times New Roman" w:hAnsi="Times New Roman" w:cs="Times New Roman"/>
          <w:b/>
          <w:bCs/>
          <w:sz w:val="24"/>
          <w:szCs w:val="24"/>
        </w:rPr>
      </w:pPr>
      <w:r w:rsidRPr="008F4071">
        <w:rPr>
          <w:rFonts w:ascii="Times New Roman" w:hAnsi="Times New Roman" w:cs="Times New Roman"/>
          <w:b/>
          <w:bCs/>
          <w:sz w:val="24"/>
          <w:szCs w:val="24"/>
        </w:rPr>
        <w:t>Rīcība starptautiska līmeņa avārijas gadījumā</w:t>
      </w:r>
    </w:p>
    <w:p w14:paraId="5180FB49" w14:textId="77777777" w:rsidR="004A0FCA" w:rsidRPr="008F4071" w:rsidRDefault="004A0FCA" w:rsidP="008F4071">
      <w:pPr>
        <w:keepNext/>
        <w:rPr>
          <w:rFonts w:ascii="Times New Roman" w:hAnsi="Times New Roman" w:cs="Times New Roman"/>
          <w:sz w:val="24"/>
          <w:szCs w:val="24"/>
        </w:rPr>
      </w:pPr>
      <w:r w:rsidRPr="008F4071">
        <w:rPr>
          <w:rFonts w:ascii="Times New Roman" w:hAnsi="Times New Roman" w:cs="Times New Roman"/>
          <w:sz w:val="24"/>
          <w:szCs w:val="24"/>
        </w:rPr>
        <w:t xml:space="preserve">Nosakot avārijas situācijai </w:t>
      </w:r>
      <w:r w:rsidRPr="008F4071">
        <w:rPr>
          <w:rFonts w:ascii="Times New Roman" w:hAnsi="Times New Roman" w:cs="Times New Roman"/>
          <w:b/>
          <w:bCs/>
          <w:sz w:val="24"/>
          <w:szCs w:val="24"/>
        </w:rPr>
        <w:t>Rīcības III līmeni</w:t>
      </w:r>
      <w:r w:rsidRPr="008F4071">
        <w:rPr>
          <w:rFonts w:ascii="Times New Roman" w:hAnsi="Times New Roman" w:cs="Times New Roman"/>
          <w:sz w:val="24"/>
          <w:szCs w:val="24"/>
        </w:rPr>
        <w:t xml:space="preserve">, tiek pārsniegta valstī esošo resursu kapacitāte un </w:t>
      </w:r>
      <w:r w:rsidRPr="008F4071">
        <w:rPr>
          <w:rFonts w:ascii="Times New Roman" w:hAnsi="Times New Roman" w:cs="Times New Roman"/>
          <w:b/>
          <w:bCs/>
          <w:sz w:val="24"/>
          <w:szCs w:val="24"/>
        </w:rPr>
        <w:t>nepieciešama starptautiska palīdzība</w:t>
      </w:r>
      <w:r w:rsidRPr="008F4071">
        <w:rPr>
          <w:rFonts w:ascii="Times New Roman" w:hAnsi="Times New Roman" w:cs="Times New Roman"/>
          <w:sz w:val="24"/>
          <w:szCs w:val="24"/>
        </w:rPr>
        <w:t xml:space="preserve">. </w:t>
      </w:r>
    </w:p>
    <w:p w14:paraId="5C34F71C" w14:textId="5DDF1E0A"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Starptautiskās palīdzības pieprasīšanu var veikt jebkura valsts vai pašvaldības institūcija, sagatavojot Krīzes vadības padomei informāciju par valsts apdraudējumu, par radīto seku likvidēšanas pasākumiem. Krīzes va</w:t>
      </w:r>
      <w:r w:rsidR="005679FE" w:rsidRPr="008F4071">
        <w:rPr>
          <w:rFonts w:ascii="Times New Roman" w:hAnsi="Times New Roman" w:cs="Times New Roman"/>
          <w:sz w:val="24"/>
          <w:szCs w:val="24"/>
        </w:rPr>
        <w:t>dības padomes priekšsēdētājs – ministru prezidents –</w:t>
      </w:r>
      <w:r w:rsidRPr="008F4071">
        <w:rPr>
          <w:rFonts w:ascii="Times New Roman" w:hAnsi="Times New Roman" w:cs="Times New Roman"/>
          <w:sz w:val="24"/>
          <w:szCs w:val="24"/>
        </w:rPr>
        <w:t xml:space="preserve"> ir tiesīgs sasaukt padomes ārkārtas sēdi. Krīzes vadības padome sagatavo priekšlikumus Ministru kabinetam par Latvijai krīzes situācijā nepieciešamo palīdzību no ārvalstīm, sagatavo priekšlikumus par nepieciešamo valsts un pašvaldību institūciju rīcībā esošo resursu piesaistīšanu un koordināciju, kā arī sagatavo priekšlikumus Ministru kabinetam par nepieciešamo papildu finansējumu. Balstoties uz Krīzes vadības padomes iesniegtajiem materiāliem un papildus nepieciešamo informāciju, Ministru kabinets pieņem lēmumu par palīdzības pieprasīšanu. Tālākais process norit saskaņā ar Ministru kabineta rīkojumu. </w:t>
      </w:r>
      <w:proofErr w:type="gramStart"/>
      <w:r w:rsidRPr="008F4071">
        <w:rPr>
          <w:rFonts w:ascii="Times New Roman" w:hAnsi="Times New Roman" w:cs="Times New Roman"/>
          <w:sz w:val="24"/>
          <w:szCs w:val="24"/>
        </w:rPr>
        <w:t>Neskatoties uz to, ka</w:t>
      </w:r>
      <w:proofErr w:type="gramEnd"/>
      <w:r w:rsidRPr="008F4071">
        <w:rPr>
          <w:rFonts w:ascii="Times New Roman" w:hAnsi="Times New Roman" w:cs="Times New Roman"/>
          <w:sz w:val="24"/>
          <w:szCs w:val="24"/>
        </w:rPr>
        <w:t xml:space="preserve"> vairākas starpvalstu vienošanās paredz bezmaksas palīdzības sniegšanu, tomēr</w:t>
      </w:r>
      <w:r w:rsidR="00D11B1D" w:rsidRPr="008F4071">
        <w:rPr>
          <w:rFonts w:ascii="Times New Roman" w:hAnsi="Times New Roman" w:cs="Times New Roman"/>
          <w:sz w:val="24"/>
          <w:szCs w:val="24"/>
        </w:rPr>
        <w:t>,</w:t>
      </w:r>
      <w:r w:rsidRPr="008F4071">
        <w:rPr>
          <w:rFonts w:ascii="Times New Roman" w:hAnsi="Times New Roman" w:cs="Times New Roman"/>
          <w:sz w:val="24"/>
          <w:szCs w:val="24"/>
        </w:rPr>
        <w:t xml:space="preserve"> nodrošinot uzņemošās valsts atbalstu, var veidoties papildus izdevumi saistībā ar izmitināšanu, ēdināšanu un cita veida izdevumi. Uzņemošās valsts atbalsta pamatprincipi ir noteikti Eiropas Komisijas vadlīnijās </w:t>
      </w:r>
      <w:r w:rsidR="009438D2" w:rsidRPr="009438D2">
        <w:rPr>
          <w:rFonts w:ascii="Times New Roman" w:hAnsi="Times New Roman" w:cs="Times New Roman"/>
          <w:sz w:val="24"/>
          <w:szCs w:val="24"/>
        </w:rPr>
        <w:t>„</w:t>
      </w:r>
      <w:r w:rsidRPr="008F4071">
        <w:rPr>
          <w:rFonts w:ascii="Times New Roman" w:hAnsi="Times New Roman" w:cs="Times New Roman"/>
          <w:sz w:val="24"/>
          <w:szCs w:val="24"/>
        </w:rPr>
        <w:t>Eiropas Savienības uzņemošās valsts atbalsta vadlīnijas”</w:t>
      </w:r>
      <w:r w:rsidRPr="008F4071">
        <w:rPr>
          <w:rFonts w:ascii="Times New Roman" w:hAnsi="Times New Roman" w:cs="Times New Roman"/>
          <w:sz w:val="24"/>
          <w:szCs w:val="24"/>
          <w:vertAlign w:val="superscript"/>
        </w:rPr>
        <w:footnoteReference w:id="12"/>
      </w:r>
      <w:r w:rsidRPr="008F4071">
        <w:rPr>
          <w:rFonts w:ascii="Times New Roman" w:hAnsi="Times New Roman" w:cs="Times New Roman"/>
          <w:sz w:val="24"/>
          <w:szCs w:val="24"/>
        </w:rPr>
        <w:t xml:space="preserve"> </w:t>
      </w:r>
    </w:p>
    <w:p w14:paraId="76F8D3F8" w14:textId="73F6EE01" w:rsidR="004A0FCA" w:rsidRPr="008F4071" w:rsidRDefault="004A0FCA" w:rsidP="008F4071">
      <w:pPr>
        <w:rPr>
          <w:rFonts w:ascii="Times New Roman" w:hAnsi="Times New Roman" w:cs="Times New Roman"/>
          <w:sz w:val="24"/>
          <w:szCs w:val="24"/>
        </w:rPr>
      </w:pPr>
      <w:r w:rsidRPr="008F4071">
        <w:rPr>
          <w:rFonts w:ascii="Times New Roman" w:hAnsi="Times New Roman" w:cs="Times New Roman"/>
          <w:sz w:val="24"/>
          <w:szCs w:val="24"/>
        </w:rPr>
        <w:t xml:space="preserve">Izmaksas </w:t>
      </w:r>
      <w:r w:rsidR="00D11B1D" w:rsidRPr="008F4071">
        <w:rPr>
          <w:rFonts w:ascii="Times New Roman" w:hAnsi="Times New Roman" w:cs="Times New Roman"/>
          <w:sz w:val="24"/>
          <w:szCs w:val="24"/>
        </w:rPr>
        <w:t xml:space="preserve">III rīcības līmeņa gadījumā </w:t>
      </w:r>
      <w:r w:rsidRPr="008F4071">
        <w:rPr>
          <w:rFonts w:ascii="Times New Roman" w:hAnsi="Times New Roman" w:cs="Times New Roman"/>
          <w:sz w:val="24"/>
          <w:szCs w:val="24"/>
        </w:rPr>
        <w:t>nav novērtējamas, jo nav zināmi maksimālie avārijas apmēri un šādas avārijas skarto putnu īpatsvars. Rīcību III līmenī papildizmaksas lēšamas vismaz 140</w:t>
      </w:r>
      <w:r w:rsidR="005A1232" w:rsidRPr="008F4071">
        <w:rPr>
          <w:rFonts w:ascii="Times New Roman" w:hAnsi="Times New Roman" w:cs="Times New Roman"/>
          <w:sz w:val="24"/>
          <w:szCs w:val="24"/>
        </w:rPr>
        <w:t>000</w:t>
      </w:r>
      <w:r w:rsidR="006E4F90">
        <w:rPr>
          <w:rFonts w:ascii="Times New Roman" w:hAnsi="Times New Roman" w:cs="Times New Roman"/>
          <w:sz w:val="24"/>
          <w:szCs w:val="24"/>
        </w:rPr>
        <w:t> </w:t>
      </w:r>
      <w:proofErr w:type="spellStart"/>
      <w:r w:rsidRPr="008F4071">
        <w:rPr>
          <w:rFonts w:ascii="Times New Roman" w:hAnsi="Times New Roman" w:cs="Times New Roman"/>
          <w:sz w:val="24"/>
          <w:szCs w:val="24"/>
        </w:rPr>
        <w:t>euro</w:t>
      </w:r>
      <w:proofErr w:type="spellEnd"/>
      <w:r w:rsidRPr="008F4071">
        <w:rPr>
          <w:rFonts w:ascii="Times New Roman" w:hAnsi="Times New Roman" w:cs="Times New Roman"/>
          <w:sz w:val="24"/>
          <w:szCs w:val="24"/>
        </w:rPr>
        <w:t xml:space="preserve"> apmērā.</w:t>
      </w:r>
    </w:p>
    <w:p w14:paraId="2F418369" w14:textId="616600F9" w:rsidR="006D7175" w:rsidRPr="008B24CB" w:rsidRDefault="006D7175" w:rsidP="00DF44EA">
      <w:pPr>
        <w:pStyle w:val="Heading1"/>
        <w:rPr>
          <w:rFonts w:ascii="Times New Roman" w:hAnsi="Times New Roman" w:cs="Times New Roman"/>
        </w:rPr>
      </w:pPr>
      <w:bookmarkStart w:id="21" w:name="_Toc43368541"/>
      <w:r w:rsidRPr="008B24CB">
        <w:rPr>
          <w:rFonts w:ascii="Times New Roman" w:hAnsi="Times New Roman" w:cs="Times New Roman"/>
        </w:rPr>
        <w:t>2. RĪCĪBAS</w:t>
      </w:r>
      <w:bookmarkEnd w:id="21"/>
    </w:p>
    <w:p w14:paraId="0BA31D98" w14:textId="26B31F8D" w:rsidR="00BF5EB6" w:rsidRDefault="006D7175" w:rsidP="00072911">
      <w:pPr>
        <w:pStyle w:val="Heading2"/>
        <w:spacing w:after="120"/>
        <w:rPr>
          <w:rFonts w:ascii="Times New Roman" w:hAnsi="Times New Roman" w:cs="Times New Roman"/>
          <w:sz w:val="24"/>
          <w:szCs w:val="24"/>
        </w:rPr>
      </w:pPr>
      <w:bookmarkStart w:id="22" w:name="_Toc43368542"/>
      <w:r w:rsidRPr="008F4071">
        <w:rPr>
          <w:rFonts w:ascii="Times New Roman" w:hAnsi="Times New Roman" w:cs="Times New Roman"/>
          <w:sz w:val="24"/>
          <w:szCs w:val="24"/>
        </w:rPr>
        <w:t>2.1.</w:t>
      </w:r>
      <w:r w:rsidR="00157D18" w:rsidRPr="008F4071">
        <w:rPr>
          <w:rFonts w:ascii="Times New Roman" w:hAnsi="Times New Roman" w:cs="Times New Roman"/>
          <w:sz w:val="24"/>
          <w:szCs w:val="24"/>
        </w:rPr>
        <w:t xml:space="preserve"> </w:t>
      </w:r>
      <w:r w:rsidR="003F627F" w:rsidRPr="008F4071">
        <w:rPr>
          <w:rFonts w:ascii="Times New Roman" w:hAnsi="Times New Roman" w:cs="Times New Roman"/>
          <w:sz w:val="24"/>
          <w:szCs w:val="24"/>
        </w:rPr>
        <w:t>Nepieciešamās rīcības pirms avārijas</w:t>
      </w:r>
      <w:bookmarkEnd w:id="22"/>
    </w:p>
    <w:p w14:paraId="7740450F" w14:textId="7CE1A86E" w:rsidR="009438D2" w:rsidRPr="008F4071" w:rsidRDefault="007672D7" w:rsidP="009438D2">
      <w:pPr>
        <w:pStyle w:val="ListParagraph"/>
        <w:numPr>
          <w:ilvl w:val="0"/>
          <w:numId w:val="22"/>
        </w:numPr>
        <w:ind w:left="426" w:hanging="426"/>
        <w:rPr>
          <w:rFonts w:ascii="Times New Roman" w:hAnsi="Times New Roman" w:cs="Times New Roman"/>
          <w:sz w:val="24"/>
          <w:szCs w:val="24"/>
        </w:rPr>
      </w:pPr>
      <w:r>
        <w:rPr>
          <w:rFonts w:ascii="Times New Roman" w:hAnsi="Times New Roman" w:cs="Times New Roman"/>
          <w:sz w:val="24"/>
          <w:szCs w:val="24"/>
        </w:rPr>
        <w:t>Veikt grozījumu MK</w:t>
      </w:r>
      <w:r w:rsidR="009438D2" w:rsidRPr="008F4071">
        <w:rPr>
          <w:rFonts w:ascii="Times New Roman" w:hAnsi="Times New Roman" w:cs="Times New Roman"/>
          <w:sz w:val="24"/>
          <w:szCs w:val="24"/>
        </w:rPr>
        <w:t xml:space="preserve"> </w:t>
      </w:r>
      <w:r>
        <w:rPr>
          <w:rFonts w:ascii="Times New Roman" w:hAnsi="Times New Roman" w:cs="Times New Roman"/>
          <w:sz w:val="24"/>
          <w:szCs w:val="24"/>
        </w:rPr>
        <w:t>2008.</w:t>
      </w:r>
      <w:r w:rsidR="00221D26">
        <w:rPr>
          <w:rFonts w:ascii="Times New Roman" w:hAnsi="Times New Roman" w:cs="Times New Roman"/>
          <w:sz w:val="24"/>
          <w:szCs w:val="24"/>
        </w:rPr>
        <w:t xml:space="preserve"> </w:t>
      </w:r>
      <w:r>
        <w:rPr>
          <w:rFonts w:ascii="Times New Roman" w:hAnsi="Times New Roman" w:cs="Times New Roman"/>
          <w:sz w:val="24"/>
          <w:szCs w:val="24"/>
        </w:rPr>
        <w:t xml:space="preserve">gada </w:t>
      </w:r>
      <w:proofErr w:type="gramStart"/>
      <w:r>
        <w:rPr>
          <w:rFonts w:ascii="Times New Roman" w:hAnsi="Times New Roman" w:cs="Times New Roman"/>
          <w:sz w:val="24"/>
          <w:szCs w:val="24"/>
        </w:rPr>
        <w:t>5.februāra</w:t>
      </w:r>
      <w:proofErr w:type="gramEnd"/>
      <w:r>
        <w:rPr>
          <w:rFonts w:ascii="Times New Roman" w:hAnsi="Times New Roman" w:cs="Times New Roman"/>
          <w:sz w:val="24"/>
          <w:szCs w:val="24"/>
        </w:rPr>
        <w:t xml:space="preserve"> </w:t>
      </w:r>
      <w:r w:rsidR="009438D2" w:rsidRPr="008F4071">
        <w:rPr>
          <w:rFonts w:ascii="Times New Roman" w:hAnsi="Times New Roman" w:cs="Times New Roman"/>
          <w:sz w:val="24"/>
          <w:szCs w:val="24"/>
        </w:rPr>
        <w:t xml:space="preserve"> noteikum</w:t>
      </w:r>
      <w:r>
        <w:rPr>
          <w:rFonts w:ascii="Times New Roman" w:hAnsi="Times New Roman" w:cs="Times New Roman"/>
          <w:sz w:val="24"/>
          <w:szCs w:val="24"/>
        </w:rPr>
        <w:t>os</w:t>
      </w:r>
      <w:r w:rsidR="009438D2" w:rsidRPr="008F4071">
        <w:rPr>
          <w:rFonts w:ascii="Times New Roman" w:hAnsi="Times New Roman" w:cs="Times New Roman"/>
          <w:sz w:val="24"/>
          <w:szCs w:val="24"/>
        </w:rPr>
        <w:t xml:space="preserve"> Nr. 82 </w:t>
      </w:r>
      <w:r w:rsidR="00FF2F10" w:rsidRPr="00FF2F10">
        <w:rPr>
          <w:rFonts w:ascii="Times New Roman" w:hAnsi="Times New Roman" w:cs="Times New Roman"/>
          <w:sz w:val="24"/>
          <w:szCs w:val="24"/>
        </w:rPr>
        <w:t>„</w:t>
      </w:r>
      <w:r w:rsidR="009438D2" w:rsidRPr="008F4071">
        <w:rPr>
          <w:rFonts w:ascii="Times New Roman" w:hAnsi="Times New Roman" w:cs="Times New Roman"/>
          <w:sz w:val="24"/>
          <w:szCs w:val="24"/>
        </w:rPr>
        <w:t xml:space="preserve">Tipveida prasības, sagatavojot darbības plānu neparedzētiem piesārņojuma gadījumiem ostās, piestātnēs, piestātņu grupās un naftas vai ķīmisko vielu termināļos”, </w:t>
      </w:r>
      <w:r>
        <w:rPr>
          <w:rFonts w:ascii="Times New Roman" w:hAnsi="Times New Roman" w:cs="Times New Roman"/>
          <w:sz w:val="24"/>
          <w:szCs w:val="24"/>
        </w:rPr>
        <w:t>nosakot, ka</w:t>
      </w:r>
      <w:r w:rsidR="009438D2" w:rsidRPr="008F4071">
        <w:rPr>
          <w:rFonts w:ascii="Times New Roman" w:hAnsi="Times New Roman" w:cs="Times New Roman"/>
          <w:sz w:val="24"/>
          <w:szCs w:val="24"/>
        </w:rPr>
        <w:t xml:space="preserve"> ostu plānos </w:t>
      </w:r>
      <w:r>
        <w:rPr>
          <w:rFonts w:ascii="Times New Roman" w:hAnsi="Times New Roman" w:cs="Times New Roman"/>
          <w:sz w:val="24"/>
          <w:szCs w:val="24"/>
        </w:rPr>
        <w:t xml:space="preserve">jāiekļauj </w:t>
      </w:r>
      <w:r w:rsidR="009438D2" w:rsidRPr="008F4071">
        <w:rPr>
          <w:rFonts w:ascii="Times New Roman" w:hAnsi="Times New Roman" w:cs="Times New Roman"/>
          <w:sz w:val="24"/>
          <w:szCs w:val="24"/>
        </w:rPr>
        <w:t>prasības dzīvnieku glābšanai.</w:t>
      </w:r>
    </w:p>
    <w:p w14:paraId="77A6506C" w14:textId="77777777" w:rsidR="009438D2" w:rsidRPr="008F4071" w:rsidRDefault="009438D2" w:rsidP="009438D2">
      <w:pPr>
        <w:ind w:left="426" w:hanging="426"/>
        <w:rPr>
          <w:rFonts w:ascii="Times New Roman" w:hAnsi="Times New Roman" w:cs="Times New Roman"/>
          <w:sz w:val="24"/>
          <w:szCs w:val="24"/>
        </w:rPr>
      </w:pPr>
    </w:p>
    <w:p w14:paraId="426848BA" w14:textId="0D1F56D7"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sz w:val="24"/>
          <w:szCs w:val="24"/>
        </w:rPr>
        <w:t>Piesārņojuma savākšanas mācībās iekļau</w:t>
      </w:r>
      <w:r w:rsidR="00814635">
        <w:rPr>
          <w:rFonts w:ascii="Times New Roman" w:hAnsi="Times New Roman" w:cs="Times New Roman"/>
          <w:sz w:val="24"/>
          <w:szCs w:val="24"/>
        </w:rPr>
        <w:t>t</w:t>
      </w:r>
      <w:r w:rsidRPr="008F4071">
        <w:rPr>
          <w:rFonts w:ascii="Times New Roman" w:hAnsi="Times New Roman" w:cs="Times New Roman"/>
          <w:sz w:val="24"/>
          <w:szCs w:val="24"/>
        </w:rPr>
        <w:t xml:space="preserve"> putnu atbaidīšanas ierīču izmēģināšan</w:t>
      </w:r>
      <w:r w:rsidR="00814635">
        <w:rPr>
          <w:rFonts w:ascii="Times New Roman" w:hAnsi="Times New Roman" w:cs="Times New Roman"/>
          <w:sz w:val="24"/>
          <w:szCs w:val="24"/>
        </w:rPr>
        <w:t>u</w:t>
      </w:r>
      <w:r w:rsidRPr="008F4071">
        <w:rPr>
          <w:rFonts w:ascii="Times New Roman" w:hAnsi="Times New Roman" w:cs="Times New Roman"/>
          <w:sz w:val="24"/>
          <w:szCs w:val="24"/>
        </w:rPr>
        <w:t xml:space="preserve"> un izvērtēšan</w:t>
      </w:r>
      <w:r w:rsidR="00814635">
        <w:rPr>
          <w:rFonts w:ascii="Times New Roman" w:hAnsi="Times New Roman" w:cs="Times New Roman"/>
          <w:sz w:val="24"/>
          <w:szCs w:val="24"/>
        </w:rPr>
        <w:t>u</w:t>
      </w:r>
      <w:r w:rsidRPr="008F4071">
        <w:rPr>
          <w:rFonts w:ascii="Times New Roman" w:hAnsi="Times New Roman" w:cs="Times New Roman"/>
          <w:sz w:val="24"/>
          <w:szCs w:val="24"/>
        </w:rPr>
        <w:t>.</w:t>
      </w:r>
    </w:p>
    <w:p w14:paraId="35BAED66" w14:textId="77777777" w:rsidR="009438D2" w:rsidRPr="008F4071" w:rsidRDefault="009438D2" w:rsidP="009438D2">
      <w:pPr>
        <w:ind w:left="426" w:hanging="426"/>
        <w:rPr>
          <w:rFonts w:ascii="Times New Roman" w:hAnsi="Times New Roman" w:cs="Times New Roman"/>
          <w:sz w:val="24"/>
          <w:szCs w:val="24"/>
        </w:rPr>
      </w:pPr>
    </w:p>
    <w:p w14:paraId="5F32361F" w14:textId="5DFCC791"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sz w:val="24"/>
          <w:szCs w:val="24"/>
        </w:rPr>
        <w:t xml:space="preserve">Piesārņojuma plankuma dreifa modelēšanā </w:t>
      </w:r>
      <w:r w:rsidRPr="008F4071">
        <w:rPr>
          <w:rFonts w:ascii="Times New Roman" w:hAnsi="Times New Roman" w:cs="Times New Roman"/>
          <w:b/>
          <w:sz w:val="24"/>
          <w:szCs w:val="24"/>
        </w:rPr>
        <w:t xml:space="preserve">MRCC </w:t>
      </w:r>
      <w:proofErr w:type="spellStart"/>
      <w:r w:rsidR="00A02A14">
        <w:rPr>
          <w:rFonts w:ascii="Times New Roman" w:hAnsi="Times New Roman" w:cs="Times New Roman"/>
          <w:b/>
          <w:sz w:val="24"/>
          <w:szCs w:val="24"/>
        </w:rPr>
        <w:t>Riga</w:t>
      </w:r>
      <w:proofErr w:type="spellEnd"/>
      <w:r w:rsidR="00A02A14">
        <w:rPr>
          <w:rFonts w:ascii="Times New Roman" w:hAnsi="Times New Roman" w:cs="Times New Roman"/>
          <w:b/>
          <w:sz w:val="24"/>
          <w:szCs w:val="24"/>
        </w:rPr>
        <w:t xml:space="preserve"> </w:t>
      </w:r>
      <w:r w:rsidRPr="008F4071">
        <w:rPr>
          <w:rFonts w:ascii="Times New Roman" w:hAnsi="Times New Roman" w:cs="Times New Roman"/>
          <w:sz w:val="24"/>
          <w:szCs w:val="24"/>
        </w:rPr>
        <w:t xml:space="preserve">un </w:t>
      </w:r>
      <w:r w:rsidRPr="008F4071">
        <w:rPr>
          <w:rFonts w:ascii="Times New Roman" w:hAnsi="Times New Roman" w:cs="Times New Roman"/>
          <w:b/>
          <w:sz w:val="24"/>
          <w:szCs w:val="24"/>
        </w:rPr>
        <w:t>VVD</w:t>
      </w:r>
      <w:r w:rsidRPr="008F4071">
        <w:rPr>
          <w:rFonts w:ascii="Times New Roman" w:hAnsi="Times New Roman" w:cs="Times New Roman"/>
          <w:sz w:val="24"/>
          <w:szCs w:val="24"/>
        </w:rPr>
        <w:t xml:space="preserve"> ņem vērā </w:t>
      </w:r>
      <w:r w:rsidRPr="008F4071">
        <w:rPr>
          <w:rFonts w:ascii="Times New Roman" w:hAnsi="Times New Roman" w:cs="Times New Roman"/>
          <w:b/>
          <w:bCs/>
          <w:sz w:val="24"/>
          <w:szCs w:val="24"/>
        </w:rPr>
        <w:t>DAP</w:t>
      </w:r>
      <w:r w:rsidRPr="008F4071">
        <w:rPr>
          <w:rFonts w:ascii="Times New Roman" w:hAnsi="Times New Roman" w:cs="Times New Roman"/>
          <w:sz w:val="24"/>
          <w:szCs w:val="24"/>
        </w:rPr>
        <w:t xml:space="preserve"> sniegto informāciju par potenciālo putnu izplatību (</w:t>
      </w:r>
      <w:r w:rsidRPr="008F4071">
        <w:rPr>
          <w:rFonts w:ascii="Times New Roman" w:hAnsi="Times New Roman" w:cs="Times New Roman"/>
          <w:b/>
          <w:sz w:val="24"/>
          <w:szCs w:val="24"/>
        </w:rPr>
        <w:t>VVD, JS KAD</w:t>
      </w:r>
      <w:r w:rsidRPr="008F4071">
        <w:rPr>
          <w:rFonts w:ascii="Times New Roman" w:hAnsi="Times New Roman" w:cs="Times New Roman"/>
          <w:sz w:val="24"/>
          <w:szCs w:val="24"/>
        </w:rPr>
        <w:t xml:space="preserve"> un </w:t>
      </w:r>
      <w:r w:rsidRPr="008F4071">
        <w:rPr>
          <w:rFonts w:ascii="Times New Roman" w:hAnsi="Times New Roman" w:cs="Times New Roman"/>
          <w:b/>
          <w:sz w:val="24"/>
          <w:szCs w:val="24"/>
        </w:rPr>
        <w:t>DAP</w:t>
      </w:r>
      <w:r w:rsidRPr="008F4071">
        <w:rPr>
          <w:rFonts w:ascii="Times New Roman" w:hAnsi="Times New Roman" w:cs="Times New Roman"/>
          <w:sz w:val="24"/>
          <w:szCs w:val="24"/>
        </w:rPr>
        <w:t xml:space="preserve"> iesaiste un sadarbība).</w:t>
      </w:r>
    </w:p>
    <w:p w14:paraId="24533BD3" w14:textId="77777777" w:rsidR="009438D2" w:rsidRPr="008F4071" w:rsidRDefault="009438D2" w:rsidP="009438D2">
      <w:pPr>
        <w:ind w:left="426" w:hanging="426"/>
        <w:rPr>
          <w:rFonts w:ascii="Times New Roman" w:hAnsi="Times New Roman" w:cs="Times New Roman"/>
          <w:sz w:val="24"/>
          <w:szCs w:val="24"/>
        </w:rPr>
      </w:pPr>
    </w:p>
    <w:p w14:paraId="282ACB18" w14:textId="77777777"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sz w:val="24"/>
          <w:szCs w:val="24"/>
        </w:rPr>
        <w:t>Izstrādāt scenārijus dažādiem avāriju ģeogrāfijas gadījumiem (</w:t>
      </w:r>
      <w:r w:rsidRPr="008F4071">
        <w:rPr>
          <w:rFonts w:ascii="Times New Roman" w:hAnsi="Times New Roman" w:cs="Times New Roman"/>
          <w:b/>
          <w:sz w:val="24"/>
          <w:szCs w:val="24"/>
        </w:rPr>
        <w:t>VVD, VUGD</w:t>
      </w:r>
      <w:r w:rsidRPr="008F4071">
        <w:rPr>
          <w:rFonts w:ascii="Times New Roman" w:hAnsi="Times New Roman" w:cs="Times New Roman"/>
          <w:sz w:val="24"/>
          <w:szCs w:val="24"/>
        </w:rPr>
        <w:t xml:space="preserve"> un </w:t>
      </w:r>
      <w:r w:rsidRPr="008F4071">
        <w:rPr>
          <w:rFonts w:ascii="Times New Roman" w:hAnsi="Times New Roman" w:cs="Times New Roman"/>
          <w:b/>
          <w:sz w:val="24"/>
          <w:szCs w:val="24"/>
        </w:rPr>
        <w:t>JS KAD</w:t>
      </w:r>
      <w:r w:rsidRPr="008F4071">
        <w:rPr>
          <w:rFonts w:ascii="Times New Roman" w:hAnsi="Times New Roman" w:cs="Times New Roman"/>
          <w:sz w:val="24"/>
          <w:szCs w:val="24"/>
        </w:rPr>
        <w:t xml:space="preserve"> iesaiste un sadarbība).</w:t>
      </w:r>
    </w:p>
    <w:p w14:paraId="0CBE2F77" w14:textId="77777777" w:rsidR="009438D2" w:rsidRPr="008F4071" w:rsidRDefault="009438D2" w:rsidP="009438D2">
      <w:pPr>
        <w:ind w:left="426" w:hanging="426"/>
        <w:rPr>
          <w:rFonts w:ascii="Times New Roman" w:hAnsi="Times New Roman" w:cs="Times New Roman"/>
          <w:sz w:val="24"/>
          <w:szCs w:val="24"/>
        </w:rPr>
      </w:pPr>
    </w:p>
    <w:p w14:paraId="772F903D" w14:textId="3E2199CE"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b/>
          <w:sz w:val="24"/>
          <w:szCs w:val="24"/>
        </w:rPr>
        <w:t>Piekrastes pašvaldīb</w:t>
      </w:r>
      <w:r w:rsidR="00814635">
        <w:rPr>
          <w:rFonts w:ascii="Times New Roman" w:hAnsi="Times New Roman" w:cs="Times New Roman"/>
          <w:b/>
          <w:sz w:val="24"/>
          <w:szCs w:val="24"/>
        </w:rPr>
        <w:t>ām</w:t>
      </w:r>
      <w:r w:rsidRPr="008F4071">
        <w:rPr>
          <w:rFonts w:ascii="Times New Roman" w:hAnsi="Times New Roman" w:cs="Times New Roman"/>
          <w:sz w:val="24"/>
          <w:szCs w:val="24"/>
        </w:rPr>
        <w:t xml:space="preserve"> apzin</w:t>
      </w:r>
      <w:r w:rsidR="00814635">
        <w:rPr>
          <w:rFonts w:ascii="Times New Roman" w:hAnsi="Times New Roman" w:cs="Times New Roman"/>
          <w:sz w:val="24"/>
          <w:szCs w:val="24"/>
        </w:rPr>
        <w:t>āt</w:t>
      </w:r>
      <w:r w:rsidRPr="008F4071">
        <w:rPr>
          <w:rFonts w:ascii="Times New Roman" w:hAnsi="Times New Roman" w:cs="Times New Roman"/>
          <w:sz w:val="24"/>
          <w:szCs w:val="24"/>
        </w:rPr>
        <w:t xml:space="preserve"> iespējas potenciālo sākotnējo šķirošanas punktu izveidei (siltas telpas vai iespēja izvietot apsildāmas teltis, tuvu piekrastei, viegli piebraukt).</w:t>
      </w:r>
    </w:p>
    <w:p w14:paraId="76BD7436" w14:textId="77777777" w:rsidR="009438D2" w:rsidRPr="008F4071" w:rsidRDefault="009438D2" w:rsidP="009438D2">
      <w:pPr>
        <w:ind w:left="426" w:hanging="426"/>
        <w:rPr>
          <w:rFonts w:ascii="Times New Roman" w:hAnsi="Times New Roman" w:cs="Times New Roman"/>
          <w:sz w:val="24"/>
          <w:szCs w:val="24"/>
        </w:rPr>
      </w:pPr>
    </w:p>
    <w:p w14:paraId="5D2025CA" w14:textId="2A16388C"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b/>
          <w:sz w:val="24"/>
          <w:szCs w:val="24"/>
        </w:rPr>
        <w:t>VVD, VUGD</w:t>
      </w:r>
      <w:r w:rsidRPr="008F4071">
        <w:rPr>
          <w:rFonts w:ascii="Times New Roman" w:hAnsi="Times New Roman" w:cs="Times New Roman"/>
          <w:sz w:val="24"/>
          <w:szCs w:val="24"/>
        </w:rPr>
        <w:t xml:space="preserve"> apzin</w:t>
      </w:r>
      <w:r w:rsidR="00814635">
        <w:rPr>
          <w:rFonts w:ascii="Times New Roman" w:hAnsi="Times New Roman" w:cs="Times New Roman"/>
          <w:sz w:val="24"/>
          <w:szCs w:val="24"/>
        </w:rPr>
        <w:t>āt</w:t>
      </w:r>
      <w:r w:rsidRPr="008F4071">
        <w:rPr>
          <w:rFonts w:ascii="Times New Roman" w:hAnsi="Times New Roman" w:cs="Times New Roman"/>
          <w:sz w:val="24"/>
          <w:szCs w:val="24"/>
        </w:rPr>
        <w:t xml:space="preserve"> iespējas ātri sagādāt inventāru vai veidot valsts materiālās rezerves, kuras tiek uzglabātas reģionālajās struktūrvienībās, lai nodrošinātu pēc iespējas ātrāku nogādāšanu uz notikuma vietu.</w:t>
      </w:r>
    </w:p>
    <w:p w14:paraId="35569F0F" w14:textId="77777777" w:rsidR="009438D2" w:rsidRPr="008F4071" w:rsidRDefault="009438D2" w:rsidP="009438D2">
      <w:pPr>
        <w:ind w:left="426" w:hanging="426"/>
        <w:rPr>
          <w:rFonts w:ascii="Times New Roman" w:hAnsi="Times New Roman" w:cs="Times New Roman"/>
          <w:sz w:val="24"/>
          <w:szCs w:val="24"/>
        </w:rPr>
      </w:pPr>
    </w:p>
    <w:p w14:paraId="5720D2C5" w14:textId="31841BFE"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b/>
          <w:sz w:val="24"/>
          <w:szCs w:val="24"/>
        </w:rPr>
        <w:t>VVD</w:t>
      </w:r>
      <w:r w:rsidRPr="008F4071">
        <w:rPr>
          <w:rFonts w:ascii="Times New Roman" w:hAnsi="Times New Roman" w:cs="Times New Roman"/>
          <w:sz w:val="24"/>
          <w:szCs w:val="24"/>
        </w:rPr>
        <w:t xml:space="preserve"> apzin</w:t>
      </w:r>
      <w:r w:rsidR="00814635">
        <w:rPr>
          <w:rFonts w:ascii="Times New Roman" w:hAnsi="Times New Roman" w:cs="Times New Roman"/>
          <w:sz w:val="24"/>
          <w:szCs w:val="24"/>
        </w:rPr>
        <w:t>āt</w:t>
      </w:r>
      <w:r w:rsidRPr="008F4071">
        <w:rPr>
          <w:rFonts w:ascii="Times New Roman" w:hAnsi="Times New Roman" w:cs="Times New Roman"/>
          <w:sz w:val="24"/>
          <w:szCs w:val="24"/>
        </w:rPr>
        <w:t>, kādus līdzekļus (inventārs, personāls) nepieciešams lūgt starptautiskā līmenī, un kam šie resursi ir.</w:t>
      </w:r>
    </w:p>
    <w:p w14:paraId="2142C4FB" w14:textId="77777777" w:rsidR="009438D2" w:rsidRPr="008F4071" w:rsidRDefault="009438D2" w:rsidP="009438D2">
      <w:pPr>
        <w:ind w:left="426" w:hanging="426"/>
        <w:rPr>
          <w:rFonts w:ascii="Times New Roman" w:hAnsi="Times New Roman" w:cs="Times New Roman"/>
          <w:sz w:val="24"/>
          <w:szCs w:val="24"/>
        </w:rPr>
      </w:pPr>
    </w:p>
    <w:p w14:paraId="198B9CDD" w14:textId="72AFC511"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b/>
          <w:sz w:val="24"/>
          <w:szCs w:val="24"/>
        </w:rPr>
        <w:t xml:space="preserve">Biedrībā </w:t>
      </w:r>
      <w:bookmarkStart w:id="23" w:name="_Hlk121303498"/>
      <w:r w:rsidR="00463376" w:rsidRPr="00463376">
        <w:rPr>
          <w:rFonts w:ascii="Times New Roman" w:hAnsi="Times New Roman" w:cs="Times New Roman"/>
          <w:b/>
          <w:sz w:val="24"/>
          <w:szCs w:val="24"/>
        </w:rPr>
        <w:t>„</w:t>
      </w:r>
      <w:bookmarkEnd w:id="23"/>
      <w:r w:rsidRPr="008F4071">
        <w:rPr>
          <w:rFonts w:ascii="Times New Roman" w:hAnsi="Times New Roman" w:cs="Times New Roman"/>
          <w:b/>
          <w:sz w:val="24"/>
          <w:szCs w:val="24"/>
        </w:rPr>
        <w:t>Drauga Spārns</w:t>
      </w:r>
      <w:r w:rsidRPr="008F4071">
        <w:rPr>
          <w:rFonts w:ascii="Times New Roman" w:hAnsi="Times New Roman" w:cs="Times New Roman"/>
          <w:sz w:val="24"/>
          <w:szCs w:val="24"/>
        </w:rPr>
        <w:t>” ieviest sistēm</w:t>
      </w:r>
      <w:r w:rsidR="00814635">
        <w:rPr>
          <w:rFonts w:ascii="Times New Roman" w:hAnsi="Times New Roman" w:cs="Times New Roman"/>
          <w:sz w:val="24"/>
          <w:szCs w:val="24"/>
        </w:rPr>
        <w:t>u</w:t>
      </w:r>
      <w:r w:rsidRPr="008F4071">
        <w:rPr>
          <w:rFonts w:ascii="Times New Roman" w:hAnsi="Times New Roman" w:cs="Times New Roman"/>
          <w:sz w:val="24"/>
          <w:szCs w:val="24"/>
        </w:rPr>
        <w:t xml:space="preserve"> liela ar naftas produktiem piesārņotu notekūdeņu daudzuma uzkrāšanai vai filtrēšanai (ierīko</w:t>
      </w:r>
      <w:r w:rsidR="00814635">
        <w:rPr>
          <w:rFonts w:ascii="Times New Roman" w:hAnsi="Times New Roman" w:cs="Times New Roman"/>
          <w:sz w:val="24"/>
          <w:szCs w:val="24"/>
        </w:rPr>
        <w:t>t</w:t>
      </w:r>
      <w:r w:rsidRPr="008F4071">
        <w:rPr>
          <w:rFonts w:ascii="Times New Roman" w:hAnsi="Times New Roman" w:cs="Times New Roman"/>
          <w:sz w:val="24"/>
          <w:szCs w:val="24"/>
        </w:rPr>
        <w:t xml:space="preserve"> uzkrāšanas tvertni vai filtrēšanas sistēmu).</w:t>
      </w:r>
    </w:p>
    <w:p w14:paraId="1C0D8F4C" w14:textId="77777777" w:rsidR="009438D2" w:rsidRPr="008F4071" w:rsidRDefault="009438D2" w:rsidP="009438D2">
      <w:pPr>
        <w:ind w:left="426" w:hanging="426"/>
        <w:rPr>
          <w:rFonts w:ascii="Times New Roman" w:hAnsi="Times New Roman" w:cs="Times New Roman"/>
          <w:sz w:val="24"/>
          <w:szCs w:val="24"/>
        </w:rPr>
      </w:pPr>
    </w:p>
    <w:p w14:paraId="4F3F1540" w14:textId="0880750F"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b/>
          <w:sz w:val="24"/>
          <w:szCs w:val="24"/>
        </w:rPr>
        <w:t>Piekrastes pašvaldīb</w:t>
      </w:r>
      <w:r w:rsidR="00814635">
        <w:rPr>
          <w:rFonts w:ascii="Times New Roman" w:hAnsi="Times New Roman" w:cs="Times New Roman"/>
          <w:b/>
          <w:sz w:val="24"/>
          <w:szCs w:val="24"/>
        </w:rPr>
        <w:t>ām</w:t>
      </w:r>
      <w:r w:rsidRPr="008F4071">
        <w:rPr>
          <w:rFonts w:ascii="Times New Roman" w:hAnsi="Times New Roman" w:cs="Times New Roman"/>
          <w:sz w:val="24"/>
          <w:szCs w:val="24"/>
        </w:rPr>
        <w:t xml:space="preserve"> slē</w:t>
      </w:r>
      <w:r w:rsidR="00814635">
        <w:rPr>
          <w:rFonts w:ascii="Times New Roman" w:hAnsi="Times New Roman" w:cs="Times New Roman"/>
          <w:sz w:val="24"/>
          <w:szCs w:val="24"/>
        </w:rPr>
        <w:t>gt</w:t>
      </w:r>
      <w:r w:rsidRPr="008F4071">
        <w:rPr>
          <w:rFonts w:ascii="Times New Roman" w:hAnsi="Times New Roman" w:cs="Times New Roman"/>
          <w:sz w:val="24"/>
          <w:szCs w:val="24"/>
        </w:rPr>
        <w:t xml:space="preserve"> līgumus ar biedrību </w:t>
      </w:r>
      <w:r w:rsidR="00463376" w:rsidRPr="00463376">
        <w:rPr>
          <w:rFonts w:ascii="Times New Roman" w:hAnsi="Times New Roman" w:cs="Times New Roman"/>
          <w:sz w:val="24"/>
          <w:szCs w:val="24"/>
        </w:rPr>
        <w:t>„</w:t>
      </w:r>
      <w:r w:rsidRPr="008F4071">
        <w:rPr>
          <w:rFonts w:ascii="Times New Roman" w:hAnsi="Times New Roman" w:cs="Times New Roman"/>
          <w:sz w:val="24"/>
          <w:szCs w:val="24"/>
        </w:rPr>
        <w:t xml:space="preserve">Drauga Spārns”, Rīgas Nacionālo zooloģisko dārzu (vai citu organizāciju, kurai ir nepieciešamie resursi veikt dzīvnieku rehabilitācijas pasākumus atbilstoši šajā plānā noteiktajai kārtībai) par naftas produktos cietušu dzīvnieku uzņemšanu I līmeņa rīcības gadījumā. </w:t>
      </w:r>
    </w:p>
    <w:p w14:paraId="421F0C65" w14:textId="77777777" w:rsidR="009438D2" w:rsidRPr="008F4071" w:rsidRDefault="009438D2" w:rsidP="009438D2">
      <w:pPr>
        <w:rPr>
          <w:rFonts w:ascii="Times New Roman" w:hAnsi="Times New Roman" w:cs="Times New Roman"/>
          <w:sz w:val="24"/>
          <w:szCs w:val="24"/>
        </w:rPr>
      </w:pPr>
    </w:p>
    <w:p w14:paraId="3C2B57DB" w14:textId="43178156"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sz w:val="24"/>
          <w:szCs w:val="24"/>
        </w:rPr>
        <w:t xml:space="preserve">Sagatavot mācību materiālus (moduli) glābšanas darbos iesaistītajiem. </w:t>
      </w:r>
      <w:r w:rsidRPr="008F4071">
        <w:rPr>
          <w:rFonts w:ascii="Times New Roman" w:hAnsi="Times New Roman" w:cs="Times New Roman"/>
          <w:b/>
          <w:sz w:val="24"/>
          <w:szCs w:val="24"/>
        </w:rPr>
        <w:t>VVD</w:t>
      </w:r>
      <w:r w:rsidRPr="008F4071">
        <w:rPr>
          <w:rFonts w:ascii="Times New Roman" w:hAnsi="Times New Roman" w:cs="Times New Roman"/>
          <w:sz w:val="24"/>
          <w:szCs w:val="24"/>
        </w:rPr>
        <w:t xml:space="preserve"> nodrošin</w:t>
      </w:r>
      <w:r w:rsidR="00814635">
        <w:rPr>
          <w:rFonts w:ascii="Times New Roman" w:hAnsi="Times New Roman" w:cs="Times New Roman"/>
          <w:sz w:val="24"/>
          <w:szCs w:val="24"/>
        </w:rPr>
        <w:t>āt</w:t>
      </w:r>
      <w:r w:rsidRPr="008F4071">
        <w:rPr>
          <w:rFonts w:ascii="Times New Roman" w:hAnsi="Times New Roman" w:cs="Times New Roman"/>
          <w:sz w:val="24"/>
          <w:szCs w:val="24"/>
        </w:rPr>
        <w:t>, ka modulis tiek nodots arī I rīcības līmeņa ieinteresētajām pusēm (t.sk., pašvaldībām).</w:t>
      </w:r>
    </w:p>
    <w:p w14:paraId="65D64C3D" w14:textId="77777777" w:rsidR="009438D2" w:rsidRPr="008F4071" w:rsidRDefault="009438D2" w:rsidP="009438D2">
      <w:pPr>
        <w:rPr>
          <w:rFonts w:ascii="Times New Roman" w:hAnsi="Times New Roman" w:cs="Times New Roman"/>
          <w:sz w:val="24"/>
          <w:szCs w:val="24"/>
        </w:rPr>
      </w:pPr>
    </w:p>
    <w:p w14:paraId="6937BEA3" w14:textId="4ACB1BD1" w:rsidR="009438D2" w:rsidRPr="008F4071" w:rsidRDefault="00814635" w:rsidP="009438D2">
      <w:pPr>
        <w:pStyle w:val="ListParagraph"/>
        <w:numPr>
          <w:ilvl w:val="0"/>
          <w:numId w:val="22"/>
        </w:numPr>
        <w:ind w:left="426" w:hanging="426"/>
        <w:rPr>
          <w:rFonts w:ascii="Times New Roman" w:hAnsi="Times New Roman" w:cs="Times New Roman"/>
          <w:sz w:val="24"/>
          <w:szCs w:val="24"/>
        </w:rPr>
      </w:pPr>
      <w:r>
        <w:rPr>
          <w:rFonts w:ascii="Times New Roman" w:hAnsi="Times New Roman" w:cs="Times New Roman"/>
          <w:b/>
          <w:sz w:val="24"/>
          <w:szCs w:val="24"/>
        </w:rPr>
        <w:t>LVB</w:t>
      </w:r>
      <w:r w:rsidR="009438D2" w:rsidRPr="008F4071">
        <w:rPr>
          <w:rFonts w:ascii="Times New Roman" w:hAnsi="Times New Roman" w:cs="Times New Roman"/>
          <w:sz w:val="24"/>
          <w:szCs w:val="24"/>
        </w:rPr>
        <w:t xml:space="preserve"> vei</w:t>
      </w:r>
      <w:r>
        <w:rPr>
          <w:rFonts w:ascii="Times New Roman" w:hAnsi="Times New Roman" w:cs="Times New Roman"/>
          <w:sz w:val="24"/>
          <w:szCs w:val="24"/>
        </w:rPr>
        <w:t>kt</w:t>
      </w:r>
      <w:r w:rsidR="009438D2" w:rsidRPr="008F4071">
        <w:rPr>
          <w:rFonts w:ascii="Times New Roman" w:hAnsi="Times New Roman" w:cs="Times New Roman"/>
          <w:sz w:val="24"/>
          <w:szCs w:val="24"/>
        </w:rPr>
        <w:t xml:space="preserve"> savu biedru apmācību no naftas produktiem cietušu savvaļas dzīvnieku glābšanā un aprūpē. </w:t>
      </w:r>
      <w:r w:rsidR="00EA0F6D">
        <w:rPr>
          <w:rFonts w:ascii="Times New Roman" w:hAnsi="Times New Roman" w:cs="Times New Roman"/>
          <w:b/>
          <w:bCs/>
          <w:sz w:val="24"/>
          <w:szCs w:val="24"/>
        </w:rPr>
        <w:t>LBTU</w:t>
      </w:r>
      <w:r w:rsidR="009438D2" w:rsidRPr="008F4071">
        <w:rPr>
          <w:rFonts w:ascii="Times New Roman" w:hAnsi="Times New Roman" w:cs="Times New Roman"/>
          <w:sz w:val="24"/>
          <w:szCs w:val="24"/>
        </w:rPr>
        <w:t xml:space="preserve"> </w:t>
      </w:r>
      <w:r>
        <w:rPr>
          <w:rFonts w:ascii="Times New Roman" w:hAnsi="Times New Roman" w:cs="Times New Roman"/>
          <w:sz w:val="24"/>
          <w:szCs w:val="24"/>
        </w:rPr>
        <w:t>v</w:t>
      </w:r>
      <w:r w:rsidR="009438D2" w:rsidRPr="008F4071">
        <w:rPr>
          <w:rFonts w:ascii="Times New Roman" w:hAnsi="Times New Roman" w:cs="Times New Roman"/>
          <w:sz w:val="24"/>
          <w:szCs w:val="24"/>
        </w:rPr>
        <w:t>eterinārmedicīnas studentus apmāc</w:t>
      </w:r>
      <w:r>
        <w:rPr>
          <w:rFonts w:ascii="Times New Roman" w:hAnsi="Times New Roman" w:cs="Times New Roman"/>
          <w:sz w:val="24"/>
          <w:szCs w:val="24"/>
        </w:rPr>
        <w:t>īt</w:t>
      </w:r>
      <w:r w:rsidR="009438D2" w:rsidRPr="008F4071">
        <w:rPr>
          <w:rFonts w:ascii="Times New Roman" w:hAnsi="Times New Roman" w:cs="Times New Roman"/>
          <w:sz w:val="24"/>
          <w:szCs w:val="24"/>
        </w:rPr>
        <w:t xml:space="preserve"> ar naftas produktiem sasmērētu dzīvnieku glābšanā un aprūpē. </w:t>
      </w:r>
    </w:p>
    <w:p w14:paraId="1A99646F" w14:textId="77777777" w:rsidR="009438D2" w:rsidRPr="008F4071" w:rsidRDefault="009438D2" w:rsidP="009438D2">
      <w:pPr>
        <w:rPr>
          <w:rFonts w:ascii="Times New Roman" w:hAnsi="Times New Roman" w:cs="Times New Roman"/>
          <w:sz w:val="24"/>
          <w:szCs w:val="24"/>
        </w:rPr>
      </w:pPr>
    </w:p>
    <w:p w14:paraId="09AEBB69" w14:textId="798CF2C4"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b/>
          <w:sz w:val="24"/>
          <w:szCs w:val="24"/>
        </w:rPr>
        <w:t>WWF Latvija</w:t>
      </w:r>
      <w:r w:rsidRPr="008F4071">
        <w:rPr>
          <w:rFonts w:ascii="Times New Roman" w:hAnsi="Times New Roman" w:cs="Times New Roman"/>
          <w:sz w:val="24"/>
          <w:szCs w:val="24"/>
        </w:rPr>
        <w:t xml:space="preserve"> uztur</w:t>
      </w:r>
      <w:r w:rsidR="00814635">
        <w:rPr>
          <w:rFonts w:ascii="Times New Roman" w:hAnsi="Times New Roman" w:cs="Times New Roman"/>
          <w:sz w:val="24"/>
          <w:szCs w:val="24"/>
        </w:rPr>
        <w:t>ēt</w:t>
      </w:r>
      <w:r w:rsidRPr="008F4071">
        <w:rPr>
          <w:rFonts w:ascii="Times New Roman" w:hAnsi="Times New Roman" w:cs="Times New Roman"/>
          <w:sz w:val="24"/>
          <w:szCs w:val="24"/>
        </w:rPr>
        <w:t xml:space="preserve"> sakarus ar brīvprātīgajiem. VVD piesaist</w:t>
      </w:r>
      <w:r w:rsidR="00814635">
        <w:rPr>
          <w:rFonts w:ascii="Times New Roman" w:hAnsi="Times New Roman" w:cs="Times New Roman"/>
          <w:sz w:val="24"/>
          <w:szCs w:val="24"/>
        </w:rPr>
        <w:t xml:space="preserve">īt </w:t>
      </w:r>
      <w:proofErr w:type="spellStart"/>
      <w:r w:rsidRPr="008F4071">
        <w:rPr>
          <w:rFonts w:ascii="Times New Roman" w:hAnsi="Times New Roman" w:cs="Times New Roman"/>
          <w:sz w:val="24"/>
          <w:szCs w:val="24"/>
        </w:rPr>
        <w:t>Sea</w:t>
      </w:r>
      <w:proofErr w:type="spellEnd"/>
      <w:r w:rsidRPr="008F4071">
        <w:rPr>
          <w:rFonts w:ascii="Times New Roman" w:hAnsi="Times New Roman" w:cs="Times New Roman"/>
          <w:sz w:val="24"/>
          <w:szCs w:val="24"/>
        </w:rPr>
        <w:t xml:space="preserve"> </w:t>
      </w:r>
      <w:proofErr w:type="spellStart"/>
      <w:r w:rsidRPr="008F4071">
        <w:rPr>
          <w:rFonts w:ascii="Times New Roman" w:hAnsi="Times New Roman" w:cs="Times New Roman"/>
          <w:sz w:val="24"/>
          <w:szCs w:val="24"/>
        </w:rPr>
        <w:t>Alarm</w:t>
      </w:r>
      <w:proofErr w:type="spellEnd"/>
      <w:r w:rsidRPr="008F4071">
        <w:rPr>
          <w:rFonts w:ascii="Times New Roman" w:hAnsi="Times New Roman" w:cs="Times New Roman"/>
          <w:sz w:val="24"/>
          <w:szCs w:val="24"/>
        </w:rPr>
        <w:t>, WWF Latvija un biedrīb</w:t>
      </w:r>
      <w:r w:rsidR="00814635">
        <w:rPr>
          <w:rFonts w:ascii="Times New Roman" w:hAnsi="Times New Roman" w:cs="Times New Roman"/>
          <w:sz w:val="24"/>
          <w:szCs w:val="24"/>
        </w:rPr>
        <w:t>ai</w:t>
      </w:r>
      <w:r w:rsidRPr="008F4071">
        <w:rPr>
          <w:rFonts w:ascii="Times New Roman" w:hAnsi="Times New Roman" w:cs="Times New Roman"/>
          <w:sz w:val="24"/>
          <w:szCs w:val="24"/>
        </w:rPr>
        <w:t xml:space="preserve"> </w:t>
      </w:r>
      <w:r w:rsidR="00463376" w:rsidRPr="00463376">
        <w:rPr>
          <w:rFonts w:ascii="Times New Roman" w:hAnsi="Times New Roman" w:cs="Times New Roman"/>
          <w:sz w:val="24"/>
          <w:szCs w:val="24"/>
        </w:rPr>
        <w:t>„</w:t>
      </w:r>
      <w:r w:rsidRPr="008F4071">
        <w:rPr>
          <w:rFonts w:ascii="Times New Roman" w:hAnsi="Times New Roman" w:cs="Times New Roman"/>
          <w:sz w:val="24"/>
          <w:szCs w:val="24"/>
        </w:rPr>
        <w:t>Drauga Spārns” vei</w:t>
      </w:r>
      <w:r w:rsidR="00814635">
        <w:rPr>
          <w:rFonts w:ascii="Times New Roman" w:hAnsi="Times New Roman" w:cs="Times New Roman"/>
          <w:sz w:val="24"/>
          <w:szCs w:val="24"/>
        </w:rPr>
        <w:t>kt</w:t>
      </w:r>
      <w:r w:rsidRPr="008F4071">
        <w:rPr>
          <w:rFonts w:ascii="Times New Roman" w:hAnsi="Times New Roman" w:cs="Times New Roman"/>
          <w:sz w:val="24"/>
          <w:szCs w:val="24"/>
        </w:rPr>
        <w:t xml:space="preserve"> brīvprātīgo apmācību.</w:t>
      </w:r>
    </w:p>
    <w:p w14:paraId="0F5870C2" w14:textId="77777777" w:rsidR="009438D2" w:rsidRPr="008F4071" w:rsidRDefault="009438D2" w:rsidP="009438D2">
      <w:pPr>
        <w:rPr>
          <w:rFonts w:ascii="Times New Roman" w:hAnsi="Times New Roman" w:cs="Times New Roman"/>
          <w:sz w:val="24"/>
          <w:szCs w:val="24"/>
        </w:rPr>
      </w:pPr>
    </w:p>
    <w:p w14:paraId="4EEA6C23" w14:textId="66AF57D7" w:rsidR="009438D2" w:rsidRPr="008F4071" w:rsidRDefault="009438D2" w:rsidP="009438D2">
      <w:pPr>
        <w:pStyle w:val="ListParagraph"/>
        <w:numPr>
          <w:ilvl w:val="0"/>
          <w:numId w:val="22"/>
        </w:numPr>
        <w:ind w:left="426" w:hanging="426"/>
        <w:rPr>
          <w:rFonts w:ascii="Times New Roman" w:hAnsi="Times New Roman" w:cs="Times New Roman"/>
          <w:sz w:val="24"/>
          <w:szCs w:val="24"/>
        </w:rPr>
      </w:pPr>
      <w:bookmarkStart w:id="24" w:name="_Hlk121308563"/>
      <w:r w:rsidRPr="008F4071">
        <w:rPr>
          <w:rFonts w:ascii="Times New Roman" w:hAnsi="Times New Roman" w:cs="Times New Roman"/>
          <w:sz w:val="24"/>
          <w:szCs w:val="24"/>
        </w:rPr>
        <w:t xml:space="preserve">Valsts </w:t>
      </w:r>
      <w:r w:rsidR="00774BA7" w:rsidRPr="00774BA7">
        <w:rPr>
          <w:rFonts w:ascii="Times New Roman" w:hAnsi="Times New Roman" w:cs="Times New Roman"/>
          <w:sz w:val="24"/>
          <w:szCs w:val="24"/>
        </w:rPr>
        <w:t xml:space="preserve">un pašvaldību </w:t>
      </w:r>
      <w:r w:rsidRPr="008F4071">
        <w:rPr>
          <w:rFonts w:ascii="Times New Roman" w:hAnsi="Times New Roman" w:cs="Times New Roman"/>
          <w:sz w:val="24"/>
          <w:szCs w:val="24"/>
        </w:rPr>
        <w:t xml:space="preserve">civilās aizsardzības mācībās </w:t>
      </w:r>
      <w:r w:rsidR="00774BA7">
        <w:rPr>
          <w:rFonts w:ascii="Times New Roman" w:hAnsi="Times New Roman" w:cs="Times New Roman"/>
          <w:sz w:val="24"/>
          <w:szCs w:val="24"/>
        </w:rPr>
        <w:t xml:space="preserve">un mācībās saskaņā ar </w:t>
      </w:r>
      <w:r w:rsidR="00774BA7" w:rsidRPr="00774BA7">
        <w:rPr>
          <w:rFonts w:ascii="Times New Roman" w:hAnsi="Times New Roman" w:cs="Times New Roman"/>
          <w:sz w:val="24"/>
          <w:szCs w:val="24"/>
        </w:rPr>
        <w:t>„Nacionāl</w:t>
      </w:r>
      <w:r w:rsidR="00774BA7">
        <w:rPr>
          <w:rFonts w:ascii="Times New Roman" w:hAnsi="Times New Roman" w:cs="Times New Roman"/>
          <w:sz w:val="24"/>
          <w:szCs w:val="24"/>
        </w:rPr>
        <w:t>o</w:t>
      </w:r>
      <w:r w:rsidR="00774BA7" w:rsidRPr="00774BA7">
        <w:rPr>
          <w:rFonts w:ascii="Times New Roman" w:hAnsi="Times New Roman" w:cs="Times New Roman"/>
          <w:sz w:val="24"/>
          <w:szCs w:val="24"/>
        </w:rPr>
        <w:t xml:space="preserve"> gatavības plān</w:t>
      </w:r>
      <w:r w:rsidR="00774BA7">
        <w:rPr>
          <w:rFonts w:ascii="Times New Roman" w:hAnsi="Times New Roman" w:cs="Times New Roman"/>
          <w:sz w:val="24"/>
          <w:szCs w:val="24"/>
        </w:rPr>
        <w:t>u</w:t>
      </w:r>
      <w:r w:rsidR="00774BA7" w:rsidRPr="00774BA7">
        <w:rPr>
          <w:rFonts w:ascii="Times New Roman" w:hAnsi="Times New Roman" w:cs="Times New Roman"/>
          <w:sz w:val="24"/>
          <w:szCs w:val="24"/>
        </w:rPr>
        <w:t xml:space="preserve"> naftas, bīstamo vai kaitīgo vielu piesārņojuma gadījumiem jūrā</w:t>
      </w:r>
      <w:r w:rsidR="00774BA7">
        <w:rPr>
          <w:rFonts w:ascii="Times New Roman" w:hAnsi="Times New Roman" w:cs="Times New Roman"/>
          <w:sz w:val="24"/>
          <w:szCs w:val="24"/>
        </w:rPr>
        <w:t xml:space="preserve">” iespēju robežās </w:t>
      </w:r>
      <w:r w:rsidRPr="008F4071">
        <w:rPr>
          <w:rFonts w:ascii="Times New Roman" w:hAnsi="Times New Roman" w:cs="Times New Roman"/>
          <w:sz w:val="24"/>
          <w:szCs w:val="24"/>
        </w:rPr>
        <w:t>iekļaut arī naftas produktos cietušu putnu glābšanas rīcības.</w:t>
      </w:r>
    </w:p>
    <w:bookmarkEnd w:id="24"/>
    <w:p w14:paraId="12435442" w14:textId="77777777" w:rsidR="009438D2" w:rsidRPr="008F4071" w:rsidRDefault="009438D2" w:rsidP="009438D2">
      <w:pPr>
        <w:rPr>
          <w:rFonts w:ascii="Times New Roman" w:hAnsi="Times New Roman" w:cs="Times New Roman"/>
          <w:sz w:val="24"/>
          <w:szCs w:val="24"/>
        </w:rPr>
      </w:pPr>
    </w:p>
    <w:p w14:paraId="3C041DC7" w14:textId="77777777"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sz w:val="24"/>
          <w:szCs w:val="24"/>
        </w:rPr>
        <w:t>Noteikt atkritumu utilizēšanas kārtību (</w:t>
      </w:r>
      <w:r w:rsidRPr="008F4071">
        <w:rPr>
          <w:rFonts w:ascii="Times New Roman" w:hAnsi="Times New Roman" w:cs="Times New Roman"/>
          <w:b/>
          <w:sz w:val="24"/>
          <w:szCs w:val="24"/>
        </w:rPr>
        <w:t>VVD, LVĢMC</w:t>
      </w:r>
      <w:r w:rsidRPr="008F4071">
        <w:rPr>
          <w:rFonts w:ascii="Times New Roman" w:hAnsi="Times New Roman" w:cs="Times New Roman"/>
          <w:sz w:val="24"/>
          <w:szCs w:val="24"/>
        </w:rPr>
        <w:t xml:space="preserve"> iesaiste un sadarbība).</w:t>
      </w:r>
    </w:p>
    <w:p w14:paraId="04F71ECF" w14:textId="77777777" w:rsidR="009438D2" w:rsidRPr="008F4071" w:rsidRDefault="009438D2" w:rsidP="009438D2">
      <w:pPr>
        <w:rPr>
          <w:rFonts w:ascii="Times New Roman" w:hAnsi="Times New Roman" w:cs="Times New Roman"/>
          <w:sz w:val="24"/>
          <w:szCs w:val="24"/>
        </w:rPr>
      </w:pPr>
    </w:p>
    <w:p w14:paraId="17659191" w14:textId="376E8433"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sz w:val="24"/>
          <w:szCs w:val="24"/>
        </w:rPr>
        <w:t>Grozīt Dzīvnieku aizsardzības likuma 50. pantu, papildinot, ka lielas avārijas gadījumā, kad valstij un arī starptautiskajai palīdzībai nav pietiekoši resursu, lai izglābtu visus cietušos dzīvniekus savlaicīgi un lai novērstu turpmākas cietušo dzīvnieku ciešanas, iespējams veikt mazāk prioritāro sugu īpatņu eitanāziju. Prioritāte dodama tām sugām, kas uzskaitītas īpaši aizsargājamo sugu sarakstā (M</w:t>
      </w:r>
      <w:r w:rsidR="00506CB6">
        <w:rPr>
          <w:rFonts w:ascii="Times New Roman" w:hAnsi="Times New Roman" w:cs="Times New Roman"/>
          <w:sz w:val="24"/>
          <w:szCs w:val="24"/>
        </w:rPr>
        <w:t>K</w:t>
      </w:r>
      <w:r w:rsidRPr="008F4071">
        <w:rPr>
          <w:rFonts w:ascii="Times New Roman" w:hAnsi="Times New Roman" w:cs="Times New Roman"/>
          <w:sz w:val="24"/>
          <w:szCs w:val="24"/>
        </w:rPr>
        <w:t xml:space="preserve"> noteikumi Nr. 396 </w:t>
      </w:r>
      <w:r w:rsidR="00463376" w:rsidRPr="00463376">
        <w:rPr>
          <w:rFonts w:ascii="Times New Roman" w:hAnsi="Times New Roman" w:cs="Times New Roman"/>
          <w:sz w:val="24"/>
          <w:szCs w:val="24"/>
        </w:rPr>
        <w:t>„</w:t>
      </w:r>
      <w:r w:rsidRPr="008F4071">
        <w:rPr>
          <w:rFonts w:ascii="Times New Roman" w:hAnsi="Times New Roman" w:cs="Times New Roman"/>
          <w:bCs/>
          <w:sz w:val="24"/>
          <w:szCs w:val="24"/>
        </w:rPr>
        <w:t xml:space="preserve">Noteikumi par īpaši aizsargājamo sugu un ierobežoti izmantojamo īpaši aizsargājamo sugu sarakstu”). Gadījumā, ja nav iespējams glābt vairāku īpaši aizsargājamo sugu īpatņus, LOB nosaka, kuru sugu īpatņi glābjami attiecīgajā situācijā. </w:t>
      </w:r>
    </w:p>
    <w:p w14:paraId="2E8E1B27" w14:textId="77777777" w:rsidR="009438D2" w:rsidRPr="008F4071" w:rsidRDefault="009438D2" w:rsidP="009438D2">
      <w:pPr>
        <w:rPr>
          <w:rFonts w:ascii="Times New Roman" w:hAnsi="Times New Roman" w:cs="Times New Roman"/>
          <w:sz w:val="24"/>
          <w:szCs w:val="24"/>
        </w:rPr>
      </w:pPr>
    </w:p>
    <w:p w14:paraId="1CB478D8" w14:textId="77777777" w:rsidR="009438D2" w:rsidRPr="008F4071" w:rsidRDefault="009438D2" w:rsidP="009438D2">
      <w:pPr>
        <w:pStyle w:val="ListParagraph"/>
        <w:numPr>
          <w:ilvl w:val="0"/>
          <w:numId w:val="22"/>
        </w:numPr>
        <w:ind w:left="426" w:hanging="426"/>
        <w:rPr>
          <w:rFonts w:ascii="Times New Roman" w:hAnsi="Times New Roman" w:cs="Times New Roman"/>
          <w:sz w:val="24"/>
          <w:szCs w:val="24"/>
        </w:rPr>
      </w:pPr>
      <w:r w:rsidRPr="008F4071">
        <w:rPr>
          <w:rFonts w:ascii="Times New Roman" w:hAnsi="Times New Roman" w:cs="Times New Roman"/>
          <w:b/>
          <w:sz w:val="24"/>
          <w:szCs w:val="24"/>
        </w:rPr>
        <w:t>VVD</w:t>
      </w:r>
      <w:r w:rsidRPr="008F4071">
        <w:rPr>
          <w:rFonts w:ascii="Times New Roman" w:hAnsi="Times New Roman" w:cs="Times New Roman"/>
          <w:sz w:val="24"/>
          <w:szCs w:val="24"/>
        </w:rPr>
        <w:t xml:space="preserve"> sadarbībā ar </w:t>
      </w:r>
      <w:r w:rsidRPr="008F4071">
        <w:rPr>
          <w:rFonts w:ascii="Times New Roman" w:hAnsi="Times New Roman" w:cs="Times New Roman"/>
          <w:b/>
          <w:sz w:val="24"/>
          <w:szCs w:val="24"/>
        </w:rPr>
        <w:t>LVB</w:t>
      </w:r>
      <w:r w:rsidRPr="008F4071">
        <w:rPr>
          <w:rFonts w:ascii="Times New Roman" w:hAnsi="Times New Roman" w:cs="Times New Roman"/>
          <w:sz w:val="24"/>
          <w:szCs w:val="24"/>
        </w:rPr>
        <w:t xml:space="preserve"> apzina veterinārārstus, kuri būtu gatavi iesaistīties dzīvnieku glābšanas darbos. Veterinārārsti paraksta apliecinājumu par gatavību iesaistīties glābšanas darbos un iesniedz savu kontaktinformāciju VVD.  VVD uztur sarakstu, kurā pieejama aktuālā informācija, tajā skaitā kontaktinformācija, ar veterinārārstiem, kas parakstījuši apliecinājumu par gatavību iesaistīties glābšanas darbos. Nepieciešamības gadījumā VVD sadarbībā ar LVB sagatavo standartizētu Līgumu, kas nosaka veterinārārstu piesaistes, nodrošinājuma un darba apmaksas nosacījumus. </w:t>
      </w:r>
    </w:p>
    <w:p w14:paraId="528CA97E" w14:textId="77777777" w:rsidR="009438D2" w:rsidRPr="008F4071" w:rsidRDefault="009438D2" w:rsidP="009438D2">
      <w:pPr>
        <w:rPr>
          <w:rFonts w:ascii="Times New Roman" w:hAnsi="Times New Roman" w:cs="Times New Roman"/>
          <w:sz w:val="24"/>
          <w:szCs w:val="24"/>
        </w:rPr>
      </w:pPr>
    </w:p>
    <w:p w14:paraId="794F3B5C" w14:textId="3F96E298" w:rsidR="009438D2" w:rsidRPr="008F4071" w:rsidRDefault="00463376" w:rsidP="009438D2">
      <w:pPr>
        <w:pStyle w:val="ListParagraph"/>
        <w:numPr>
          <w:ilvl w:val="0"/>
          <w:numId w:val="22"/>
        </w:numPr>
        <w:ind w:left="426" w:hanging="426"/>
        <w:rPr>
          <w:rFonts w:ascii="Times New Roman" w:hAnsi="Times New Roman" w:cs="Times New Roman"/>
          <w:sz w:val="24"/>
          <w:szCs w:val="24"/>
        </w:rPr>
      </w:pPr>
      <w:r>
        <w:rPr>
          <w:rFonts w:ascii="Times New Roman" w:hAnsi="Times New Roman" w:cs="Times New Roman"/>
          <w:sz w:val="24"/>
          <w:szCs w:val="24"/>
        </w:rPr>
        <w:t>P</w:t>
      </w:r>
      <w:r w:rsidR="009438D2" w:rsidRPr="008F4071">
        <w:rPr>
          <w:rFonts w:ascii="Times New Roman" w:hAnsi="Times New Roman" w:cs="Times New Roman"/>
          <w:sz w:val="24"/>
          <w:szCs w:val="24"/>
        </w:rPr>
        <w:t>ašvaldīb</w:t>
      </w:r>
      <w:r w:rsidR="00814635">
        <w:rPr>
          <w:rFonts w:ascii="Times New Roman" w:hAnsi="Times New Roman" w:cs="Times New Roman"/>
          <w:sz w:val="24"/>
          <w:szCs w:val="24"/>
        </w:rPr>
        <w:t>ām</w:t>
      </w:r>
      <w:r w:rsidR="009438D2" w:rsidRPr="008F4071">
        <w:rPr>
          <w:rFonts w:ascii="Times New Roman" w:hAnsi="Times New Roman" w:cs="Times New Roman"/>
          <w:sz w:val="24"/>
          <w:szCs w:val="24"/>
        </w:rPr>
        <w:t xml:space="preserve"> </w:t>
      </w:r>
      <w:r w:rsidRPr="008F4071">
        <w:rPr>
          <w:rFonts w:ascii="Times New Roman" w:hAnsi="Times New Roman" w:cs="Times New Roman"/>
          <w:sz w:val="24"/>
          <w:szCs w:val="24"/>
        </w:rPr>
        <w:t>kvantitatīvi apzin</w:t>
      </w:r>
      <w:r w:rsidR="00814635">
        <w:rPr>
          <w:rFonts w:ascii="Times New Roman" w:hAnsi="Times New Roman" w:cs="Times New Roman"/>
          <w:sz w:val="24"/>
          <w:szCs w:val="24"/>
        </w:rPr>
        <w:t>āt</w:t>
      </w:r>
      <w:r w:rsidRPr="008F4071">
        <w:rPr>
          <w:rFonts w:ascii="Times New Roman" w:hAnsi="Times New Roman" w:cs="Times New Roman"/>
          <w:sz w:val="24"/>
          <w:szCs w:val="24"/>
        </w:rPr>
        <w:t xml:space="preserve"> un no</w:t>
      </w:r>
      <w:r w:rsidR="00814635">
        <w:rPr>
          <w:rFonts w:ascii="Times New Roman" w:hAnsi="Times New Roman" w:cs="Times New Roman"/>
          <w:sz w:val="24"/>
          <w:szCs w:val="24"/>
        </w:rPr>
        <w:t>teikt</w:t>
      </w:r>
      <w:r w:rsidRPr="008F4071">
        <w:rPr>
          <w:rFonts w:ascii="Times New Roman" w:hAnsi="Times New Roman" w:cs="Times New Roman"/>
          <w:sz w:val="24"/>
          <w:szCs w:val="24"/>
        </w:rPr>
        <w:t xml:space="preserve"> pašvaldību civilās aizsardzības plānos savu </w:t>
      </w:r>
      <w:r w:rsidR="009438D2" w:rsidRPr="008F4071">
        <w:rPr>
          <w:rFonts w:ascii="Times New Roman" w:hAnsi="Times New Roman" w:cs="Times New Roman"/>
          <w:sz w:val="24"/>
          <w:szCs w:val="24"/>
        </w:rPr>
        <w:t xml:space="preserve">kapacitāti Rīcības I līmeņa gadījumā. </w:t>
      </w:r>
    </w:p>
    <w:p w14:paraId="51361B0A" w14:textId="6AB77D79" w:rsidR="00CC362D" w:rsidRPr="008F4071" w:rsidRDefault="00A21B8A" w:rsidP="008F4071">
      <w:pPr>
        <w:pStyle w:val="Heading2"/>
        <w:rPr>
          <w:rFonts w:ascii="Times New Roman" w:hAnsi="Times New Roman" w:cs="Times New Roman"/>
          <w:sz w:val="24"/>
          <w:szCs w:val="24"/>
        </w:rPr>
      </w:pPr>
      <w:bookmarkStart w:id="25" w:name="_Toc43368543"/>
      <w:r w:rsidRPr="008F4071">
        <w:rPr>
          <w:rFonts w:ascii="Times New Roman" w:hAnsi="Times New Roman" w:cs="Times New Roman"/>
          <w:sz w:val="24"/>
          <w:szCs w:val="24"/>
        </w:rPr>
        <w:t>2.2.</w:t>
      </w:r>
      <w:r w:rsidR="00CF25B3" w:rsidRPr="008F4071">
        <w:rPr>
          <w:rFonts w:ascii="Times New Roman" w:hAnsi="Times New Roman" w:cs="Times New Roman"/>
          <w:sz w:val="24"/>
          <w:szCs w:val="24"/>
        </w:rPr>
        <w:t>Nepieciešamās rīcības p</w:t>
      </w:r>
      <w:r w:rsidR="00CC362D" w:rsidRPr="008F4071">
        <w:rPr>
          <w:rFonts w:ascii="Times New Roman" w:hAnsi="Times New Roman" w:cs="Times New Roman"/>
          <w:sz w:val="24"/>
          <w:szCs w:val="24"/>
        </w:rPr>
        <w:t>ēc avārijas</w:t>
      </w:r>
      <w:bookmarkEnd w:id="25"/>
    </w:p>
    <w:p w14:paraId="6B096D64" w14:textId="432817C9" w:rsidR="00FC1ACF" w:rsidRPr="008F4071" w:rsidRDefault="00157D18" w:rsidP="008F4071">
      <w:pPr>
        <w:pStyle w:val="Heading3"/>
        <w:rPr>
          <w:rFonts w:ascii="Times New Roman" w:hAnsi="Times New Roman" w:cs="Times New Roman"/>
          <w:sz w:val="24"/>
          <w:szCs w:val="24"/>
        </w:rPr>
      </w:pPr>
      <w:bookmarkStart w:id="26" w:name="_Toc43368544"/>
      <w:r w:rsidRPr="008F4071">
        <w:rPr>
          <w:rFonts w:ascii="Times New Roman" w:hAnsi="Times New Roman" w:cs="Times New Roman"/>
          <w:sz w:val="24"/>
          <w:szCs w:val="24"/>
        </w:rPr>
        <w:t>2.2.1. Saziņa</w:t>
      </w:r>
      <w:bookmarkEnd w:id="26"/>
    </w:p>
    <w:p w14:paraId="1CF803B3" w14:textId="7E3553B9" w:rsidR="005D3CB9" w:rsidRPr="008F4071" w:rsidRDefault="00C07C4B" w:rsidP="008F4071">
      <w:pPr>
        <w:rPr>
          <w:rFonts w:ascii="Times New Roman" w:hAnsi="Times New Roman" w:cs="Times New Roman"/>
          <w:sz w:val="24"/>
          <w:szCs w:val="24"/>
        </w:rPr>
      </w:pPr>
      <w:r w:rsidRPr="008F4071">
        <w:rPr>
          <w:rFonts w:ascii="Times New Roman" w:hAnsi="Times New Roman" w:cs="Times New Roman"/>
          <w:sz w:val="24"/>
          <w:szCs w:val="24"/>
        </w:rPr>
        <w:t xml:space="preserve">Par krastā </w:t>
      </w:r>
      <w:r w:rsidR="00812EF8" w:rsidRPr="008F4071">
        <w:rPr>
          <w:rFonts w:ascii="Times New Roman" w:hAnsi="Times New Roman" w:cs="Times New Roman"/>
          <w:sz w:val="24"/>
          <w:szCs w:val="24"/>
        </w:rPr>
        <w:t>atrastiem</w:t>
      </w:r>
      <w:r w:rsidRPr="008F4071">
        <w:rPr>
          <w:rFonts w:ascii="Times New Roman" w:hAnsi="Times New Roman" w:cs="Times New Roman"/>
          <w:sz w:val="24"/>
          <w:szCs w:val="24"/>
        </w:rPr>
        <w:t xml:space="preserve"> cietušiem dzīvniekiem ziņas var nonākt </w:t>
      </w:r>
      <w:r w:rsidR="00812EF8" w:rsidRPr="008F4071">
        <w:rPr>
          <w:rFonts w:ascii="Times New Roman" w:hAnsi="Times New Roman" w:cs="Times New Roman"/>
          <w:sz w:val="24"/>
          <w:szCs w:val="24"/>
        </w:rPr>
        <w:t xml:space="preserve">uz dažādām iestādēm, t.sk., </w:t>
      </w:r>
      <w:r w:rsidRPr="008F4071">
        <w:rPr>
          <w:rFonts w:ascii="Times New Roman" w:hAnsi="Times New Roman" w:cs="Times New Roman"/>
          <w:sz w:val="24"/>
          <w:szCs w:val="24"/>
        </w:rPr>
        <w:t>pašvaldībā</w:t>
      </w:r>
      <w:r w:rsidR="00DF44EA" w:rsidRPr="008F4071">
        <w:rPr>
          <w:rFonts w:ascii="Times New Roman" w:hAnsi="Times New Roman" w:cs="Times New Roman"/>
          <w:sz w:val="24"/>
          <w:szCs w:val="24"/>
        </w:rPr>
        <w:t xml:space="preserve"> vai VUGD</w:t>
      </w:r>
      <w:r w:rsidRPr="008F4071">
        <w:rPr>
          <w:rFonts w:ascii="Times New Roman" w:hAnsi="Times New Roman" w:cs="Times New Roman"/>
          <w:sz w:val="24"/>
          <w:szCs w:val="24"/>
        </w:rPr>
        <w:t xml:space="preserve"> pa </w:t>
      </w:r>
      <w:r w:rsidR="004F3AC5" w:rsidRPr="008F4071">
        <w:rPr>
          <w:rFonts w:ascii="Times New Roman" w:hAnsi="Times New Roman" w:cs="Times New Roman"/>
          <w:sz w:val="24"/>
          <w:szCs w:val="24"/>
        </w:rPr>
        <w:t xml:space="preserve">ārkārtējo notikumu tālruni </w:t>
      </w:r>
      <w:r w:rsidRPr="008F4071">
        <w:rPr>
          <w:rFonts w:ascii="Times New Roman" w:hAnsi="Times New Roman" w:cs="Times New Roman"/>
          <w:sz w:val="24"/>
          <w:szCs w:val="24"/>
        </w:rPr>
        <w:t xml:space="preserve">112. MRCC </w:t>
      </w:r>
      <w:proofErr w:type="spellStart"/>
      <w:r w:rsidR="00C770E6">
        <w:rPr>
          <w:rFonts w:ascii="Times New Roman" w:hAnsi="Times New Roman" w:cs="Times New Roman"/>
          <w:sz w:val="24"/>
          <w:szCs w:val="24"/>
        </w:rPr>
        <w:t>Riga</w:t>
      </w:r>
      <w:proofErr w:type="spellEnd"/>
      <w:r w:rsidR="006E4F90">
        <w:rPr>
          <w:rFonts w:ascii="Times New Roman" w:hAnsi="Times New Roman" w:cs="Times New Roman"/>
          <w:sz w:val="24"/>
          <w:szCs w:val="24"/>
        </w:rPr>
        <w:t xml:space="preserve"> </w:t>
      </w:r>
      <w:r w:rsidRPr="008F4071">
        <w:rPr>
          <w:rFonts w:ascii="Times New Roman" w:hAnsi="Times New Roman" w:cs="Times New Roman"/>
          <w:sz w:val="24"/>
          <w:szCs w:val="24"/>
        </w:rPr>
        <w:t xml:space="preserve">var būt ziņas par negadījumu jūrā, kura modelēšana prognozē piesārņojuma pārvietošanos uz putnu </w:t>
      </w:r>
      <w:r w:rsidR="004F3AC5" w:rsidRPr="008F4071">
        <w:rPr>
          <w:rFonts w:ascii="Times New Roman" w:hAnsi="Times New Roman" w:cs="Times New Roman"/>
          <w:sz w:val="24"/>
          <w:szCs w:val="24"/>
        </w:rPr>
        <w:t xml:space="preserve">iespējamās </w:t>
      </w:r>
      <w:r w:rsidRPr="008F4071">
        <w:rPr>
          <w:rFonts w:ascii="Times New Roman" w:hAnsi="Times New Roman" w:cs="Times New Roman"/>
          <w:sz w:val="24"/>
          <w:szCs w:val="24"/>
        </w:rPr>
        <w:t>koncentrācijas vietām. No visiem šiem avotiem ziņas nonāk Valsts vides dienestā.</w:t>
      </w:r>
    </w:p>
    <w:p w14:paraId="3AD8373A" w14:textId="5863D5BF" w:rsidR="00C07C4B" w:rsidRPr="008F4071" w:rsidRDefault="004F3AC5" w:rsidP="008F4071">
      <w:pPr>
        <w:rPr>
          <w:rFonts w:ascii="Times New Roman" w:hAnsi="Times New Roman" w:cs="Times New Roman"/>
          <w:sz w:val="24"/>
          <w:szCs w:val="24"/>
        </w:rPr>
      </w:pPr>
      <w:r w:rsidRPr="008F4071">
        <w:rPr>
          <w:rFonts w:ascii="Times New Roman" w:hAnsi="Times New Roman" w:cs="Times New Roman"/>
          <w:b/>
          <w:sz w:val="24"/>
          <w:szCs w:val="24"/>
          <w:u w:val="single"/>
        </w:rPr>
        <w:t xml:space="preserve">Rīcības </w:t>
      </w:r>
      <w:r w:rsidR="00822C50" w:rsidRPr="008F4071">
        <w:rPr>
          <w:rFonts w:ascii="Times New Roman" w:hAnsi="Times New Roman" w:cs="Times New Roman"/>
          <w:b/>
          <w:sz w:val="24"/>
          <w:szCs w:val="24"/>
          <w:u w:val="single"/>
        </w:rPr>
        <w:t>I līmenis</w:t>
      </w:r>
      <w:r w:rsidR="002E04E9" w:rsidRPr="008F4071">
        <w:rPr>
          <w:rFonts w:ascii="Times New Roman" w:hAnsi="Times New Roman" w:cs="Times New Roman"/>
          <w:sz w:val="24"/>
          <w:szCs w:val="24"/>
        </w:rPr>
        <w:t xml:space="preserve"> – </w:t>
      </w:r>
      <w:r w:rsidR="00C07C4B" w:rsidRPr="008F4071">
        <w:rPr>
          <w:rFonts w:ascii="Times New Roman" w:hAnsi="Times New Roman" w:cs="Times New Roman"/>
          <w:sz w:val="24"/>
          <w:szCs w:val="24"/>
        </w:rPr>
        <w:t xml:space="preserve">pašvaldība nogādā dzīvos </w:t>
      </w:r>
      <w:r w:rsidR="00C67ECB" w:rsidRPr="008F4071">
        <w:rPr>
          <w:rFonts w:ascii="Times New Roman" w:hAnsi="Times New Roman" w:cs="Times New Roman"/>
          <w:sz w:val="24"/>
          <w:szCs w:val="24"/>
        </w:rPr>
        <w:t xml:space="preserve">putnus </w:t>
      </w:r>
      <w:r w:rsidR="00C07C4B" w:rsidRPr="008F4071">
        <w:rPr>
          <w:rFonts w:ascii="Times New Roman" w:hAnsi="Times New Roman" w:cs="Times New Roman"/>
          <w:sz w:val="24"/>
          <w:szCs w:val="24"/>
        </w:rPr>
        <w:t xml:space="preserve">uz biedrības </w:t>
      </w:r>
      <w:r w:rsidR="00C770E6" w:rsidRPr="00C770E6">
        <w:rPr>
          <w:rFonts w:ascii="Times New Roman" w:hAnsi="Times New Roman" w:cs="Times New Roman"/>
          <w:sz w:val="24"/>
          <w:szCs w:val="24"/>
        </w:rPr>
        <w:t>„</w:t>
      </w:r>
      <w:r w:rsidR="00C07C4B" w:rsidRPr="008F4071">
        <w:rPr>
          <w:rFonts w:ascii="Times New Roman" w:hAnsi="Times New Roman" w:cs="Times New Roman"/>
          <w:sz w:val="24"/>
          <w:szCs w:val="24"/>
        </w:rPr>
        <w:t>Drauga Spārns” telpām (Kurzemes, Zemgales pašvaldības)</w:t>
      </w:r>
      <w:r w:rsidR="00C67ECB" w:rsidRPr="008F4071">
        <w:rPr>
          <w:rFonts w:ascii="Times New Roman" w:hAnsi="Times New Roman" w:cs="Times New Roman"/>
          <w:sz w:val="24"/>
          <w:szCs w:val="24"/>
        </w:rPr>
        <w:t>,</w:t>
      </w:r>
      <w:r w:rsidR="00C07C4B" w:rsidRPr="008F4071">
        <w:rPr>
          <w:rFonts w:ascii="Times New Roman" w:hAnsi="Times New Roman" w:cs="Times New Roman"/>
          <w:sz w:val="24"/>
          <w:szCs w:val="24"/>
        </w:rPr>
        <w:t xml:space="preserve"> RZD (Vidzemes pašvaldības)</w:t>
      </w:r>
      <w:r w:rsidR="00C67ECB" w:rsidRPr="008F4071">
        <w:rPr>
          <w:rFonts w:ascii="Times New Roman" w:hAnsi="Times New Roman" w:cs="Times New Roman"/>
          <w:sz w:val="24"/>
          <w:szCs w:val="24"/>
        </w:rPr>
        <w:t xml:space="preserve"> vai citā aprūpes vietā, kura ir spējīga uzņemt cietušus putnus un nodrošināt to rehabilitāciju</w:t>
      </w:r>
      <w:r w:rsidR="00C07C4B" w:rsidRPr="008F4071">
        <w:rPr>
          <w:rFonts w:ascii="Times New Roman" w:hAnsi="Times New Roman" w:cs="Times New Roman"/>
          <w:sz w:val="24"/>
          <w:szCs w:val="24"/>
        </w:rPr>
        <w:t xml:space="preserve">. </w:t>
      </w:r>
    </w:p>
    <w:p w14:paraId="13CB7EA5" w14:textId="6155AA84" w:rsidR="00C07C4B" w:rsidRPr="008F4071" w:rsidRDefault="00C07C4B" w:rsidP="008F4071">
      <w:pPr>
        <w:rPr>
          <w:rFonts w:ascii="Times New Roman" w:hAnsi="Times New Roman" w:cs="Times New Roman"/>
          <w:sz w:val="24"/>
          <w:szCs w:val="24"/>
        </w:rPr>
      </w:pPr>
      <w:r w:rsidRPr="008F4071">
        <w:rPr>
          <w:rFonts w:ascii="Times New Roman" w:hAnsi="Times New Roman" w:cs="Times New Roman"/>
          <w:sz w:val="24"/>
          <w:szCs w:val="24"/>
        </w:rPr>
        <w:t xml:space="preserve">MRCC </w:t>
      </w:r>
      <w:proofErr w:type="spellStart"/>
      <w:r w:rsidRPr="008F4071">
        <w:rPr>
          <w:rFonts w:ascii="Times New Roman" w:hAnsi="Times New Roman" w:cs="Times New Roman"/>
          <w:sz w:val="24"/>
          <w:szCs w:val="24"/>
        </w:rPr>
        <w:t>Riga</w:t>
      </w:r>
      <w:proofErr w:type="spellEnd"/>
      <w:r w:rsidRPr="008F4071">
        <w:rPr>
          <w:rFonts w:ascii="Times New Roman" w:hAnsi="Times New Roman" w:cs="Times New Roman"/>
          <w:sz w:val="24"/>
          <w:szCs w:val="24"/>
        </w:rPr>
        <w:t xml:space="preserve"> koordinē vienības, kas veic dzīvnieku konstatēšanas un atbaidīšanas darbus jūrā.</w:t>
      </w:r>
    </w:p>
    <w:p w14:paraId="3964ACFD" w14:textId="090BDC8D" w:rsidR="008C65E3" w:rsidRPr="008F4071" w:rsidRDefault="00C07C4B" w:rsidP="008F4071">
      <w:pPr>
        <w:rPr>
          <w:rFonts w:ascii="Times New Roman" w:hAnsi="Times New Roman" w:cs="Times New Roman"/>
          <w:sz w:val="24"/>
          <w:szCs w:val="24"/>
        </w:rPr>
      </w:pPr>
      <w:r w:rsidRPr="008F4071">
        <w:rPr>
          <w:rFonts w:ascii="Times New Roman" w:hAnsi="Times New Roman" w:cs="Times New Roman"/>
          <w:sz w:val="24"/>
          <w:szCs w:val="24"/>
        </w:rPr>
        <w:t xml:space="preserve">Biedrība </w:t>
      </w:r>
      <w:r w:rsidR="00C770E6" w:rsidRPr="00C770E6">
        <w:rPr>
          <w:rFonts w:ascii="Times New Roman" w:hAnsi="Times New Roman" w:cs="Times New Roman"/>
          <w:sz w:val="24"/>
          <w:szCs w:val="24"/>
        </w:rPr>
        <w:t>„</w:t>
      </w:r>
      <w:r w:rsidRPr="008F4071">
        <w:rPr>
          <w:rFonts w:ascii="Times New Roman" w:hAnsi="Times New Roman" w:cs="Times New Roman"/>
          <w:sz w:val="24"/>
          <w:szCs w:val="24"/>
        </w:rPr>
        <w:t>Drauga spārns”</w:t>
      </w:r>
      <w:r w:rsidR="00812EF8" w:rsidRPr="008F4071">
        <w:rPr>
          <w:rFonts w:ascii="Times New Roman" w:hAnsi="Times New Roman" w:cs="Times New Roman"/>
          <w:sz w:val="24"/>
          <w:szCs w:val="24"/>
        </w:rPr>
        <w:t>/RZD</w:t>
      </w:r>
      <w:r w:rsidRPr="008F4071">
        <w:rPr>
          <w:rFonts w:ascii="Times New Roman" w:hAnsi="Times New Roman" w:cs="Times New Roman"/>
          <w:sz w:val="24"/>
          <w:szCs w:val="24"/>
        </w:rPr>
        <w:t xml:space="preserve"> ziņo LGC par vajadzību pēc gredzenotāja</w:t>
      </w:r>
      <w:r w:rsidR="008C65E3" w:rsidRPr="008F4071">
        <w:rPr>
          <w:rFonts w:ascii="Times New Roman" w:hAnsi="Times New Roman" w:cs="Times New Roman"/>
          <w:sz w:val="24"/>
          <w:szCs w:val="24"/>
        </w:rPr>
        <w:t>.</w:t>
      </w:r>
    </w:p>
    <w:p w14:paraId="00C639DD" w14:textId="5C738EF9" w:rsidR="00C07C4B" w:rsidRPr="008F4071" w:rsidRDefault="008C65E3" w:rsidP="008F4071">
      <w:pPr>
        <w:rPr>
          <w:rFonts w:ascii="Times New Roman" w:hAnsi="Times New Roman" w:cs="Times New Roman"/>
          <w:sz w:val="24"/>
          <w:szCs w:val="24"/>
        </w:rPr>
      </w:pPr>
      <w:r w:rsidRPr="008F4071">
        <w:rPr>
          <w:rFonts w:ascii="Times New Roman" w:hAnsi="Times New Roman" w:cs="Times New Roman"/>
          <w:sz w:val="24"/>
          <w:szCs w:val="24"/>
        </w:rPr>
        <w:t xml:space="preserve">Pašvaldība ziņo </w:t>
      </w:r>
      <w:r w:rsidR="00C07C4B" w:rsidRPr="008F4071">
        <w:rPr>
          <w:rFonts w:ascii="Times New Roman" w:hAnsi="Times New Roman" w:cs="Times New Roman"/>
          <w:sz w:val="24"/>
          <w:szCs w:val="24"/>
        </w:rPr>
        <w:t xml:space="preserve">VVD par situāciju, ja netiek galā pašu spēkiem un iestājies </w:t>
      </w:r>
      <w:r w:rsidR="004F3AC5" w:rsidRPr="008F4071">
        <w:rPr>
          <w:rFonts w:ascii="Times New Roman" w:hAnsi="Times New Roman" w:cs="Times New Roman"/>
          <w:sz w:val="24"/>
          <w:szCs w:val="24"/>
        </w:rPr>
        <w:t xml:space="preserve">Rīcības </w:t>
      </w:r>
      <w:r w:rsidR="00C07C4B" w:rsidRPr="008F4071">
        <w:rPr>
          <w:rFonts w:ascii="Times New Roman" w:hAnsi="Times New Roman" w:cs="Times New Roman"/>
          <w:sz w:val="24"/>
          <w:szCs w:val="24"/>
        </w:rPr>
        <w:t>II līmenis.</w:t>
      </w:r>
    </w:p>
    <w:p w14:paraId="27BE49A4" w14:textId="209F585A" w:rsidR="003B2AEA" w:rsidRPr="008F4071" w:rsidRDefault="00C67ECB" w:rsidP="008F4071">
      <w:pPr>
        <w:rPr>
          <w:rFonts w:ascii="Times New Roman" w:hAnsi="Times New Roman" w:cs="Times New Roman"/>
          <w:sz w:val="24"/>
          <w:szCs w:val="24"/>
        </w:rPr>
      </w:pPr>
      <w:r w:rsidRPr="008F4071">
        <w:rPr>
          <w:rFonts w:ascii="Times New Roman" w:hAnsi="Times New Roman" w:cs="Times New Roman"/>
          <w:sz w:val="24"/>
          <w:szCs w:val="24"/>
        </w:rPr>
        <w:t xml:space="preserve">Aprūpes vietas </w:t>
      </w:r>
      <w:r w:rsidR="00C07C4B" w:rsidRPr="008F4071">
        <w:rPr>
          <w:rFonts w:ascii="Times New Roman" w:hAnsi="Times New Roman" w:cs="Times New Roman"/>
          <w:sz w:val="24"/>
          <w:szCs w:val="24"/>
        </w:rPr>
        <w:t xml:space="preserve">un mirušo putnu </w:t>
      </w:r>
      <w:r w:rsidRPr="008F4071">
        <w:rPr>
          <w:rFonts w:ascii="Times New Roman" w:hAnsi="Times New Roman" w:cs="Times New Roman"/>
          <w:sz w:val="24"/>
          <w:szCs w:val="24"/>
        </w:rPr>
        <w:t>dzimuma un vecuma noteikšanā iesaistītie</w:t>
      </w:r>
      <w:r w:rsidR="00C07C4B" w:rsidRPr="008F4071">
        <w:rPr>
          <w:rFonts w:ascii="Times New Roman" w:hAnsi="Times New Roman" w:cs="Times New Roman"/>
          <w:sz w:val="24"/>
          <w:szCs w:val="24"/>
        </w:rPr>
        <w:t xml:space="preserve"> ziņo </w:t>
      </w:r>
      <w:r w:rsidR="00DF44EA" w:rsidRPr="008F4071">
        <w:rPr>
          <w:rFonts w:ascii="Times New Roman" w:hAnsi="Times New Roman" w:cs="Times New Roman"/>
          <w:sz w:val="24"/>
          <w:szCs w:val="24"/>
        </w:rPr>
        <w:t>DAP</w:t>
      </w:r>
      <w:r w:rsidR="00C07C4B" w:rsidRPr="008F4071">
        <w:rPr>
          <w:rFonts w:ascii="Times New Roman" w:hAnsi="Times New Roman" w:cs="Times New Roman"/>
          <w:sz w:val="24"/>
          <w:szCs w:val="24"/>
        </w:rPr>
        <w:t xml:space="preserve"> par dzīvo un beigto putnu sugu, dzimuma un vecuma sastāvu.</w:t>
      </w:r>
    </w:p>
    <w:p w14:paraId="2D1C2BF9" w14:textId="77777777" w:rsidR="002009E3" w:rsidRPr="008B24CB" w:rsidRDefault="002009E3" w:rsidP="00CD04FB">
      <w:pPr>
        <w:rPr>
          <w:rFonts w:ascii="Times New Roman" w:hAnsi="Times New Roman" w:cs="Times New Roman"/>
          <w:noProof/>
          <w:lang w:eastAsia="lv-LV"/>
        </w:rPr>
      </w:pPr>
    </w:p>
    <w:p w14:paraId="59E2F58A" w14:textId="49C6F73B" w:rsidR="00F22C81" w:rsidRPr="008B24CB" w:rsidRDefault="002009E3" w:rsidP="00CD04FB">
      <w:pPr>
        <w:rPr>
          <w:rFonts w:ascii="Times New Roman" w:hAnsi="Times New Roman" w:cs="Times New Roman"/>
        </w:rPr>
      </w:pPr>
      <w:r w:rsidRPr="008B24CB">
        <w:rPr>
          <w:rFonts w:ascii="Times New Roman" w:hAnsi="Times New Roman" w:cs="Times New Roman"/>
          <w:noProof/>
          <w:lang w:eastAsia="lv-LV"/>
        </w:rPr>
        <w:drawing>
          <wp:inline distT="0" distB="0" distL="0" distR="0" wp14:anchorId="04E87597" wp14:editId="7C1ADC40">
            <wp:extent cx="5274310" cy="3984741"/>
            <wp:effectExtent l="0" t="0" r="2540" b="0"/>
            <wp:docPr id="8" name="Picture 8" descr="\\SERVER\public\LVPA\18OM20 LVPA Naftas putni\Rīcības plāns\Grafiki\Sazina_1_limenis 300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public\LVPA\18OM20 LVPA Naftas putni\Rīcības plāns\Grafiki\Sazina_1_limenis 30062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3984741"/>
                    </a:xfrm>
                    <a:prstGeom prst="rect">
                      <a:avLst/>
                    </a:prstGeom>
                    <a:noFill/>
                    <a:ln>
                      <a:noFill/>
                    </a:ln>
                  </pic:spPr>
                </pic:pic>
              </a:graphicData>
            </a:graphic>
          </wp:inline>
        </w:drawing>
      </w:r>
    </w:p>
    <w:p w14:paraId="5D6C58C4" w14:textId="5AA11C23" w:rsidR="00F22C81" w:rsidRPr="00814635" w:rsidRDefault="00993E6F" w:rsidP="008F4071">
      <w:pPr>
        <w:rPr>
          <w:rFonts w:ascii="Times New Roman" w:hAnsi="Times New Roman" w:cs="Times New Roman"/>
          <w:sz w:val="24"/>
          <w:szCs w:val="24"/>
        </w:rPr>
      </w:pPr>
      <w:r w:rsidRPr="00072911">
        <w:rPr>
          <w:rFonts w:ascii="Times New Roman" w:hAnsi="Times New Roman" w:cs="Times New Roman"/>
          <w:b/>
          <w:sz w:val="24"/>
          <w:szCs w:val="24"/>
        </w:rPr>
        <w:t xml:space="preserve">3. attēls. Saziņas shēma cietušu dzīvnieku gadījumā </w:t>
      </w:r>
      <w:r w:rsidR="004F3AC5" w:rsidRPr="00072911">
        <w:rPr>
          <w:rFonts w:ascii="Times New Roman" w:hAnsi="Times New Roman" w:cs="Times New Roman"/>
          <w:b/>
          <w:sz w:val="24"/>
          <w:szCs w:val="24"/>
        </w:rPr>
        <w:t xml:space="preserve">Rīcības </w:t>
      </w:r>
      <w:r w:rsidRPr="00072911">
        <w:rPr>
          <w:rFonts w:ascii="Times New Roman" w:hAnsi="Times New Roman" w:cs="Times New Roman"/>
          <w:b/>
          <w:sz w:val="24"/>
          <w:szCs w:val="24"/>
        </w:rPr>
        <w:t>I</w:t>
      </w:r>
      <w:r w:rsidR="00C07C4B" w:rsidRPr="00072911">
        <w:rPr>
          <w:rFonts w:ascii="Times New Roman" w:hAnsi="Times New Roman" w:cs="Times New Roman"/>
          <w:b/>
          <w:sz w:val="24"/>
          <w:szCs w:val="24"/>
        </w:rPr>
        <w:t xml:space="preserve"> </w:t>
      </w:r>
      <w:r w:rsidRPr="00072911">
        <w:rPr>
          <w:rFonts w:ascii="Times New Roman" w:hAnsi="Times New Roman" w:cs="Times New Roman"/>
          <w:b/>
          <w:sz w:val="24"/>
          <w:szCs w:val="24"/>
        </w:rPr>
        <w:t xml:space="preserve">līmenī. </w:t>
      </w:r>
      <w:r w:rsidR="004F3AC5" w:rsidRPr="00072911">
        <w:rPr>
          <w:rFonts w:ascii="Times New Roman" w:hAnsi="Times New Roman" w:cs="Times New Roman"/>
          <w:b/>
          <w:sz w:val="24"/>
          <w:szCs w:val="24"/>
        </w:rPr>
        <w:t xml:space="preserve">Pārtrauktas līnijas </w:t>
      </w:r>
      <w:r w:rsidRPr="00072911">
        <w:rPr>
          <w:rFonts w:ascii="Times New Roman" w:hAnsi="Times New Roman" w:cs="Times New Roman"/>
          <w:b/>
          <w:sz w:val="24"/>
          <w:szCs w:val="24"/>
        </w:rPr>
        <w:t>bultas – tikai informācija, melnas</w:t>
      </w:r>
      <w:r w:rsidR="004F3AC5" w:rsidRPr="00072911">
        <w:rPr>
          <w:rFonts w:ascii="Times New Roman" w:hAnsi="Times New Roman" w:cs="Times New Roman"/>
          <w:b/>
          <w:sz w:val="24"/>
          <w:szCs w:val="24"/>
        </w:rPr>
        <w:t>, nepārtrauktas līnijas</w:t>
      </w:r>
      <w:r w:rsidRPr="00072911">
        <w:rPr>
          <w:rFonts w:ascii="Times New Roman" w:hAnsi="Times New Roman" w:cs="Times New Roman"/>
          <w:b/>
          <w:sz w:val="24"/>
          <w:szCs w:val="24"/>
        </w:rPr>
        <w:t xml:space="preserve"> bultas – aicinājums uz rīcību.</w:t>
      </w:r>
    </w:p>
    <w:p w14:paraId="71C14227" w14:textId="77777777" w:rsidR="00645287" w:rsidRPr="008F4071" w:rsidRDefault="00645287" w:rsidP="008F4071">
      <w:pPr>
        <w:rPr>
          <w:rFonts w:ascii="Times New Roman" w:hAnsi="Times New Roman" w:cs="Times New Roman"/>
          <w:sz w:val="24"/>
          <w:szCs w:val="24"/>
        </w:rPr>
      </w:pPr>
    </w:p>
    <w:p w14:paraId="25D26A33" w14:textId="77777777" w:rsidR="00506CB6" w:rsidRDefault="00506CB6" w:rsidP="008F4071">
      <w:pPr>
        <w:rPr>
          <w:rFonts w:ascii="Times New Roman" w:hAnsi="Times New Roman" w:cs="Times New Roman"/>
          <w:b/>
          <w:sz w:val="24"/>
          <w:szCs w:val="24"/>
          <w:u w:val="single"/>
        </w:rPr>
      </w:pPr>
    </w:p>
    <w:p w14:paraId="1440FFEB" w14:textId="77777777" w:rsidR="00506CB6" w:rsidRDefault="00506CB6" w:rsidP="008F4071">
      <w:pPr>
        <w:rPr>
          <w:rFonts w:ascii="Times New Roman" w:hAnsi="Times New Roman" w:cs="Times New Roman"/>
          <w:b/>
          <w:sz w:val="24"/>
          <w:szCs w:val="24"/>
          <w:u w:val="single"/>
        </w:rPr>
      </w:pPr>
    </w:p>
    <w:p w14:paraId="1CA6A899" w14:textId="77777777" w:rsidR="00506CB6" w:rsidRDefault="00506CB6" w:rsidP="008F4071">
      <w:pPr>
        <w:rPr>
          <w:rFonts w:ascii="Times New Roman" w:hAnsi="Times New Roman" w:cs="Times New Roman"/>
          <w:b/>
          <w:sz w:val="24"/>
          <w:szCs w:val="24"/>
          <w:u w:val="single"/>
        </w:rPr>
      </w:pPr>
    </w:p>
    <w:p w14:paraId="409EC156" w14:textId="77777777" w:rsidR="00506CB6" w:rsidRDefault="00506CB6" w:rsidP="008F4071">
      <w:pPr>
        <w:rPr>
          <w:rFonts w:ascii="Times New Roman" w:hAnsi="Times New Roman" w:cs="Times New Roman"/>
          <w:b/>
          <w:sz w:val="24"/>
          <w:szCs w:val="24"/>
          <w:u w:val="single"/>
        </w:rPr>
      </w:pPr>
    </w:p>
    <w:p w14:paraId="256BCC39" w14:textId="77777777" w:rsidR="00506CB6" w:rsidRDefault="00506CB6" w:rsidP="008F4071">
      <w:pPr>
        <w:rPr>
          <w:rFonts w:ascii="Times New Roman" w:hAnsi="Times New Roman" w:cs="Times New Roman"/>
          <w:b/>
          <w:sz w:val="24"/>
          <w:szCs w:val="24"/>
          <w:u w:val="single"/>
        </w:rPr>
      </w:pPr>
    </w:p>
    <w:p w14:paraId="76B5E28F" w14:textId="13FD6744" w:rsidR="00B63714" w:rsidRPr="008F4071" w:rsidRDefault="003E335D" w:rsidP="008F4071">
      <w:pPr>
        <w:rPr>
          <w:rFonts w:ascii="Times New Roman" w:hAnsi="Times New Roman" w:cs="Times New Roman"/>
          <w:sz w:val="24"/>
          <w:szCs w:val="24"/>
        </w:rPr>
      </w:pPr>
      <w:r w:rsidRPr="008F4071">
        <w:rPr>
          <w:rFonts w:ascii="Times New Roman" w:hAnsi="Times New Roman" w:cs="Times New Roman"/>
          <w:b/>
          <w:sz w:val="24"/>
          <w:szCs w:val="24"/>
          <w:u w:val="single"/>
        </w:rPr>
        <w:t xml:space="preserve">Rīcības </w:t>
      </w:r>
      <w:r w:rsidR="003B2AEA" w:rsidRPr="008F4071">
        <w:rPr>
          <w:rFonts w:ascii="Times New Roman" w:hAnsi="Times New Roman" w:cs="Times New Roman"/>
          <w:b/>
          <w:sz w:val="24"/>
          <w:szCs w:val="24"/>
          <w:u w:val="single"/>
        </w:rPr>
        <w:t>II līmenis</w:t>
      </w:r>
      <w:r w:rsidR="00DF44EA" w:rsidRPr="008F4071">
        <w:rPr>
          <w:rFonts w:ascii="Times New Roman" w:hAnsi="Times New Roman" w:cs="Times New Roman"/>
          <w:sz w:val="24"/>
          <w:szCs w:val="24"/>
        </w:rPr>
        <w:t xml:space="preserve"> – VVD aicina:</w:t>
      </w:r>
    </w:p>
    <w:p w14:paraId="5D27D66B" w14:textId="7B2D05FD" w:rsidR="00B63714" w:rsidRPr="008F4071" w:rsidRDefault="003B2AEA" w:rsidP="008F4071">
      <w:pPr>
        <w:pStyle w:val="ListParagraph"/>
        <w:numPr>
          <w:ilvl w:val="0"/>
          <w:numId w:val="18"/>
        </w:numPr>
        <w:rPr>
          <w:rFonts w:ascii="Times New Roman" w:hAnsi="Times New Roman" w:cs="Times New Roman"/>
          <w:sz w:val="24"/>
          <w:szCs w:val="24"/>
        </w:rPr>
      </w:pPr>
      <w:r w:rsidRPr="008F4071">
        <w:rPr>
          <w:rFonts w:ascii="Times New Roman" w:hAnsi="Times New Roman" w:cs="Times New Roman"/>
          <w:sz w:val="24"/>
          <w:szCs w:val="24"/>
        </w:rPr>
        <w:t>VUGD iesaistīties glābšanas darbos krastā</w:t>
      </w:r>
      <w:r w:rsidR="00D65E78" w:rsidRPr="008F4071">
        <w:rPr>
          <w:rFonts w:ascii="Times New Roman" w:hAnsi="Times New Roman" w:cs="Times New Roman"/>
          <w:sz w:val="24"/>
          <w:szCs w:val="24"/>
        </w:rPr>
        <w:t xml:space="preserve"> un ierīkot pagaidu šķ</w:t>
      </w:r>
      <w:r w:rsidR="00DF44EA" w:rsidRPr="008F4071">
        <w:rPr>
          <w:rFonts w:ascii="Times New Roman" w:hAnsi="Times New Roman" w:cs="Times New Roman"/>
          <w:sz w:val="24"/>
          <w:szCs w:val="24"/>
        </w:rPr>
        <w:t>irošanas punktus</w:t>
      </w:r>
    </w:p>
    <w:p w14:paraId="05972948" w14:textId="7DA306A7" w:rsidR="00B63714" w:rsidRPr="008F4071" w:rsidRDefault="000337F4" w:rsidP="008F4071">
      <w:pPr>
        <w:pStyle w:val="ListParagraph"/>
        <w:numPr>
          <w:ilvl w:val="0"/>
          <w:numId w:val="18"/>
        </w:numPr>
        <w:rPr>
          <w:rFonts w:ascii="Times New Roman" w:hAnsi="Times New Roman" w:cs="Times New Roman"/>
          <w:sz w:val="24"/>
          <w:szCs w:val="24"/>
        </w:rPr>
      </w:pPr>
      <w:r w:rsidRPr="008F4071">
        <w:rPr>
          <w:rFonts w:ascii="Times New Roman" w:hAnsi="Times New Roman" w:cs="Times New Roman"/>
          <w:sz w:val="24"/>
          <w:szCs w:val="24"/>
        </w:rPr>
        <w:t>LVB nosūtīt speciālistu pagaidu šķirošanas punktiem krastā un papildsp</w:t>
      </w:r>
      <w:r w:rsidR="00DF44EA" w:rsidRPr="008F4071">
        <w:rPr>
          <w:rFonts w:ascii="Times New Roman" w:hAnsi="Times New Roman" w:cs="Times New Roman"/>
          <w:sz w:val="24"/>
          <w:szCs w:val="24"/>
        </w:rPr>
        <w:t>ēkus dzīvnieku aprūpes centriem</w:t>
      </w:r>
      <w:r w:rsidR="003A6F15" w:rsidRPr="008F4071">
        <w:rPr>
          <w:rFonts w:ascii="Times New Roman" w:hAnsi="Times New Roman" w:cs="Times New Roman"/>
          <w:sz w:val="24"/>
          <w:szCs w:val="24"/>
        </w:rPr>
        <w:t xml:space="preserve"> </w:t>
      </w:r>
      <w:r w:rsidR="007E743D" w:rsidRPr="008F4071">
        <w:rPr>
          <w:rFonts w:ascii="Times New Roman" w:hAnsi="Times New Roman" w:cs="Times New Roman"/>
          <w:sz w:val="24"/>
          <w:szCs w:val="24"/>
        </w:rPr>
        <w:t>(</w:t>
      </w:r>
      <w:r w:rsidR="003A6F15" w:rsidRPr="008F4071">
        <w:rPr>
          <w:rFonts w:ascii="Times New Roman" w:hAnsi="Times New Roman" w:cs="Times New Roman"/>
          <w:sz w:val="24"/>
          <w:szCs w:val="24"/>
        </w:rPr>
        <w:t xml:space="preserve">vai </w:t>
      </w:r>
      <w:r w:rsidR="001C24F4" w:rsidRPr="008F4071">
        <w:rPr>
          <w:rFonts w:ascii="Times New Roman" w:hAnsi="Times New Roman" w:cs="Times New Roman"/>
          <w:sz w:val="24"/>
          <w:szCs w:val="24"/>
        </w:rPr>
        <w:t xml:space="preserve">VVD </w:t>
      </w:r>
      <w:r w:rsidR="003A6F15" w:rsidRPr="008F4071">
        <w:rPr>
          <w:rFonts w:ascii="Times New Roman" w:hAnsi="Times New Roman" w:cs="Times New Roman"/>
          <w:sz w:val="24"/>
          <w:szCs w:val="24"/>
        </w:rPr>
        <w:t>uzrunā sarakstā iekļautos veterinārārstus tieši</w:t>
      </w:r>
      <w:r w:rsidR="007E743D" w:rsidRPr="008F4071">
        <w:rPr>
          <w:rFonts w:ascii="Times New Roman" w:hAnsi="Times New Roman" w:cs="Times New Roman"/>
          <w:sz w:val="24"/>
          <w:szCs w:val="24"/>
        </w:rPr>
        <w:t>)</w:t>
      </w:r>
    </w:p>
    <w:p w14:paraId="44F4E736" w14:textId="14114FBD" w:rsidR="006B2E25" w:rsidRPr="008F4071" w:rsidRDefault="006B2E25" w:rsidP="008F4071">
      <w:pPr>
        <w:pStyle w:val="ListParagraph"/>
        <w:numPr>
          <w:ilvl w:val="0"/>
          <w:numId w:val="18"/>
        </w:numPr>
        <w:rPr>
          <w:rFonts w:ascii="Times New Roman" w:hAnsi="Times New Roman" w:cs="Times New Roman"/>
          <w:sz w:val="24"/>
          <w:szCs w:val="24"/>
        </w:rPr>
      </w:pPr>
      <w:r w:rsidRPr="008F4071">
        <w:rPr>
          <w:rFonts w:ascii="Times New Roman" w:hAnsi="Times New Roman" w:cs="Times New Roman"/>
          <w:sz w:val="24"/>
          <w:szCs w:val="24"/>
        </w:rPr>
        <w:t>LOB nosūtīt speciālistu pagaidu šķirošanas punktiem sugu noteikšanai</w:t>
      </w:r>
    </w:p>
    <w:p w14:paraId="478860FC" w14:textId="529A4A29" w:rsidR="003B2AEA" w:rsidRPr="008F4071" w:rsidRDefault="00B63714" w:rsidP="008F4071">
      <w:pPr>
        <w:pStyle w:val="ListParagraph"/>
        <w:numPr>
          <w:ilvl w:val="0"/>
          <w:numId w:val="18"/>
        </w:numPr>
        <w:rPr>
          <w:rFonts w:ascii="Times New Roman" w:hAnsi="Times New Roman" w:cs="Times New Roman"/>
          <w:sz w:val="24"/>
          <w:szCs w:val="24"/>
        </w:rPr>
      </w:pPr>
      <w:r w:rsidRPr="008F4071">
        <w:rPr>
          <w:rFonts w:ascii="Times New Roman" w:hAnsi="Times New Roman" w:cs="Times New Roman"/>
          <w:sz w:val="24"/>
          <w:szCs w:val="24"/>
        </w:rPr>
        <w:t xml:space="preserve">Ziņo </w:t>
      </w:r>
      <w:r w:rsidR="000337F4" w:rsidRPr="008F4071">
        <w:rPr>
          <w:rFonts w:ascii="Times New Roman" w:hAnsi="Times New Roman" w:cs="Times New Roman"/>
          <w:sz w:val="24"/>
          <w:szCs w:val="24"/>
        </w:rPr>
        <w:t>brīvprātīgo organizatoram</w:t>
      </w:r>
      <w:r w:rsidR="001D0F6D" w:rsidRPr="008F4071">
        <w:rPr>
          <w:rFonts w:ascii="Times New Roman" w:hAnsi="Times New Roman" w:cs="Times New Roman"/>
          <w:sz w:val="24"/>
          <w:szCs w:val="24"/>
        </w:rPr>
        <w:t xml:space="preserve"> (</w:t>
      </w:r>
      <w:r w:rsidR="00A943FB" w:rsidRPr="008F4071">
        <w:rPr>
          <w:rFonts w:ascii="Times New Roman" w:hAnsi="Times New Roman" w:cs="Times New Roman"/>
          <w:sz w:val="24"/>
          <w:szCs w:val="24"/>
        </w:rPr>
        <w:t>WWF Latvija</w:t>
      </w:r>
      <w:r w:rsidR="001D0F6D" w:rsidRPr="008F4071">
        <w:rPr>
          <w:rFonts w:ascii="Times New Roman" w:hAnsi="Times New Roman" w:cs="Times New Roman"/>
          <w:sz w:val="24"/>
          <w:szCs w:val="24"/>
        </w:rPr>
        <w:t>)</w:t>
      </w:r>
      <w:r w:rsidR="000337F4" w:rsidRPr="008F4071">
        <w:rPr>
          <w:rFonts w:ascii="Times New Roman" w:hAnsi="Times New Roman" w:cs="Times New Roman"/>
          <w:sz w:val="24"/>
          <w:szCs w:val="24"/>
        </w:rPr>
        <w:t>, ka nepieciešami papildspēki.</w:t>
      </w:r>
    </w:p>
    <w:p w14:paraId="4F699EB0" w14:textId="2718D0BC" w:rsidR="00422E0F" w:rsidRPr="008F4071" w:rsidRDefault="00422E0F" w:rsidP="008F4071">
      <w:pPr>
        <w:rPr>
          <w:rFonts w:ascii="Times New Roman" w:hAnsi="Times New Roman" w:cs="Times New Roman"/>
          <w:sz w:val="24"/>
          <w:szCs w:val="24"/>
        </w:rPr>
      </w:pPr>
      <w:r w:rsidRPr="008F4071">
        <w:rPr>
          <w:rFonts w:ascii="Times New Roman" w:hAnsi="Times New Roman" w:cs="Times New Roman"/>
          <w:sz w:val="24"/>
          <w:szCs w:val="24"/>
        </w:rPr>
        <w:t>Visas ar naft</w:t>
      </w:r>
      <w:r w:rsidR="0000504E" w:rsidRPr="008F4071">
        <w:rPr>
          <w:rFonts w:ascii="Times New Roman" w:hAnsi="Times New Roman" w:cs="Times New Roman"/>
          <w:sz w:val="24"/>
          <w:szCs w:val="24"/>
        </w:rPr>
        <w:t>as produktiem</w:t>
      </w:r>
      <w:r w:rsidRPr="008F4071">
        <w:rPr>
          <w:rFonts w:ascii="Times New Roman" w:hAnsi="Times New Roman" w:cs="Times New Roman"/>
          <w:sz w:val="24"/>
          <w:szCs w:val="24"/>
        </w:rPr>
        <w:t xml:space="preserve"> sasmērēto putnu glābšanas darbos iesaistītās puses pakļaujas atbilstoši </w:t>
      </w:r>
      <w:r w:rsidR="00645287" w:rsidRPr="00645287">
        <w:rPr>
          <w:rFonts w:ascii="Times New Roman" w:hAnsi="Times New Roman" w:cs="Times New Roman"/>
          <w:sz w:val="24"/>
          <w:szCs w:val="24"/>
        </w:rPr>
        <w:t>„</w:t>
      </w:r>
      <w:r w:rsidRPr="008F4071">
        <w:rPr>
          <w:rFonts w:ascii="Times New Roman" w:hAnsi="Times New Roman" w:cs="Times New Roman"/>
          <w:sz w:val="24"/>
          <w:szCs w:val="24"/>
        </w:rPr>
        <w:t xml:space="preserve">Nacionālajā gatavības plānā naftas, bīstamo vai kaitīgo vielu piesārņojuma gadījumiem jūrā” </w:t>
      </w:r>
      <w:r w:rsidR="00645287">
        <w:rPr>
          <w:rFonts w:ascii="Times New Roman" w:hAnsi="Times New Roman" w:cs="Times New Roman"/>
          <w:sz w:val="24"/>
          <w:szCs w:val="24"/>
        </w:rPr>
        <w:t xml:space="preserve">vai Valsts civilās aizsardzības plānā </w:t>
      </w:r>
      <w:r w:rsidR="002D6476" w:rsidRPr="008F4071">
        <w:rPr>
          <w:rFonts w:ascii="Times New Roman" w:hAnsi="Times New Roman" w:cs="Times New Roman"/>
          <w:sz w:val="24"/>
          <w:szCs w:val="24"/>
        </w:rPr>
        <w:t>noteiktajai kārtībai</w:t>
      </w:r>
      <w:r w:rsidRPr="008F4071">
        <w:rPr>
          <w:rFonts w:ascii="Times New Roman" w:hAnsi="Times New Roman" w:cs="Times New Roman"/>
          <w:sz w:val="24"/>
          <w:szCs w:val="24"/>
        </w:rPr>
        <w:t xml:space="preserve"> norīkotā atbildīgā komandiera norādījumiem</w:t>
      </w:r>
      <w:r w:rsidR="002D6476" w:rsidRPr="008F4071">
        <w:rPr>
          <w:rFonts w:ascii="Times New Roman" w:hAnsi="Times New Roman" w:cs="Times New Roman"/>
          <w:sz w:val="24"/>
          <w:szCs w:val="24"/>
        </w:rPr>
        <w:t xml:space="preserve">, kā arī </w:t>
      </w:r>
      <w:r w:rsidRPr="008F4071">
        <w:rPr>
          <w:rFonts w:ascii="Times New Roman" w:hAnsi="Times New Roman" w:cs="Times New Roman"/>
          <w:sz w:val="24"/>
          <w:szCs w:val="24"/>
        </w:rPr>
        <w:t>pārtrauc ar naftas produktiem sasmērēto dzīvnieku glābšanas darbus gadījumos, kad atbildīgais komandieris norāda, ka attiecīgie darbi ir jāpārtrauc drošības vai citu apsvērumu dēļ.</w:t>
      </w:r>
    </w:p>
    <w:p w14:paraId="6F08B360" w14:textId="16859D3B" w:rsidR="00C07C4B" w:rsidRPr="008B24CB" w:rsidRDefault="003B1DE3" w:rsidP="00C07C4B">
      <w:pPr>
        <w:spacing w:before="3"/>
        <w:rPr>
          <w:rFonts w:ascii="Times New Roman" w:hAnsi="Times New Roman" w:cs="Times New Roman"/>
        </w:rPr>
      </w:pPr>
      <w:r w:rsidRPr="008B24CB">
        <w:rPr>
          <w:rFonts w:ascii="Times New Roman" w:hAnsi="Times New Roman" w:cs="Times New Roman"/>
          <w:noProof/>
          <w:lang w:eastAsia="lv-LV"/>
        </w:rPr>
        <w:drawing>
          <wp:inline distT="0" distB="0" distL="0" distR="0" wp14:anchorId="3F9782D6" wp14:editId="540F8406">
            <wp:extent cx="5274310" cy="4084471"/>
            <wp:effectExtent l="0" t="0" r="2540" b="0"/>
            <wp:docPr id="4" name="Picture 4" descr="\\SERVER\public\LVPA\18OM20 LVPA Naftas putni\Rīcības plāns\Grafiki\Sazina_2_limenis 24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public\LVPA\18OM20 LVPA Naftas putni\Rīcības plāns\Grafiki\Sazina_2_limenis 24032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4084471"/>
                    </a:xfrm>
                    <a:prstGeom prst="rect">
                      <a:avLst/>
                    </a:prstGeom>
                    <a:noFill/>
                    <a:ln>
                      <a:noFill/>
                    </a:ln>
                  </pic:spPr>
                </pic:pic>
              </a:graphicData>
            </a:graphic>
          </wp:inline>
        </w:drawing>
      </w:r>
    </w:p>
    <w:p w14:paraId="5A4D1AED" w14:textId="49E3522B" w:rsidR="001C24F4" w:rsidRPr="00D36157" w:rsidRDefault="001C24F4" w:rsidP="008F4071">
      <w:pPr>
        <w:pStyle w:val="ListParagraph"/>
        <w:spacing w:before="3"/>
        <w:ind w:left="498"/>
        <w:rPr>
          <w:rFonts w:ascii="Times New Roman" w:hAnsi="Times New Roman" w:cs="Times New Roman"/>
          <w:b/>
          <w:w w:val="90"/>
          <w:sz w:val="24"/>
          <w:szCs w:val="24"/>
        </w:rPr>
      </w:pPr>
      <w:r w:rsidRPr="00D36157">
        <w:rPr>
          <w:rFonts w:ascii="Times New Roman" w:hAnsi="Times New Roman" w:cs="Times New Roman"/>
          <w:b/>
          <w:w w:val="90"/>
          <w:sz w:val="24"/>
          <w:szCs w:val="24"/>
        </w:rPr>
        <w:t>4. attēls. Saziņas shēma cietušu dzīvnieku gadījumā Rīcības II līmenī.</w:t>
      </w:r>
    </w:p>
    <w:p w14:paraId="47BD5274" w14:textId="77777777" w:rsidR="00C07C4B" w:rsidRPr="00D36157" w:rsidRDefault="00C07C4B" w:rsidP="008F4071">
      <w:pPr>
        <w:rPr>
          <w:rFonts w:ascii="Times New Roman" w:hAnsi="Times New Roman" w:cs="Times New Roman"/>
          <w:b/>
          <w:sz w:val="24"/>
          <w:szCs w:val="24"/>
          <w:u w:val="single"/>
        </w:rPr>
      </w:pPr>
    </w:p>
    <w:p w14:paraId="2C0AE345" w14:textId="5B862F42" w:rsidR="000337F4" w:rsidRPr="008F4071" w:rsidRDefault="003E335D" w:rsidP="008F4071">
      <w:pPr>
        <w:rPr>
          <w:rFonts w:ascii="Times New Roman" w:hAnsi="Times New Roman" w:cs="Times New Roman"/>
          <w:sz w:val="24"/>
          <w:szCs w:val="24"/>
        </w:rPr>
      </w:pPr>
      <w:r w:rsidRPr="008F4071">
        <w:rPr>
          <w:rFonts w:ascii="Times New Roman" w:hAnsi="Times New Roman" w:cs="Times New Roman"/>
          <w:b/>
          <w:sz w:val="24"/>
          <w:szCs w:val="24"/>
          <w:u w:val="single"/>
        </w:rPr>
        <w:t xml:space="preserve">Rīcības </w:t>
      </w:r>
      <w:r w:rsidR="0009101E" w:rsidRPr="008F4071">
        <w:rPr>
          <w:rFonts w:ascii="Times New Roman" w:hAnsi="Times New Roman" w:cs="Times New Roman"/>
          <w:b/>
          <w:sz w:val="24"/>
          <w:szCs w:val="24"/>
          <w:u w:val="single"/>
        </w:rPr>
        <w:t>III līmenis</w:t>
      </w:r>
      <w:r w:rsidR="0009101E" w:rsidRPr="008F4071">
        <w:rPr>
          <w:rFonts w:ascii="Times New Roman" w:hAnsi="Times New Roman" w:cs="Times New Roman"/>
          <w:sz w:val="24"/>
          <w:szCs w:val="24"/>
        </w:rPr>
        <w:t xml:space="preserve"> –</w:t>
      </w:r>
      <w:r w:rsidR="000337F4" w:rsidRPr="008F4071">
        <w:rPr>
          <w:rFonts w:ascii="Times New Roman" w:hAnsi="Times New Roman" w:cs="Times New Roman"/>
          <w:sz w:val="24"/>
          <w:szCs w:val="24"/>
        </w:rPr>
        <w:t xml:space="preserve"> </w:t>
      </w:r>
      <w:r w:rsidR="00C07C4B" w:rsidRPr="008F4071">
        <w:rPr>
          <w:rFonts w:ascii="Times New Roman" w:hAnsi="Times New Roman" w:cs="Times New Roman"/>
          <w:sz w:val="24"/>
          <w:szCs w:val="24"/>
        </w:rPr>
        <w:t xml:space="preserve">MRCC </w:t>
      </w:r>
      <w:proofErr w:type="spellStart"/>
      <w:r w:rsidR="00C07C4B" w:rsidRPr="008F4071">
        <w:rPr>
          <w:rFonts w:ascii="Times New Roman" w:hAnsi="Times New Roman" w:cs="Times New Roman"/>
          <w:sz w:val="24"/>
          <w:szCs w:val="24"/>
        </w:rPr>
        <w:t>Riga</w:t>
      </w:r>
      <w:proofErr w:type="spellEnd"/>
      <w:r w:rsidR="00C07C4B" w:rsidRPr="008F4071">
        <w:rPr>
          <w:rFonts w:ascii="Times New Roman" w:hAnsi="Times New Roman" w:cs="Times New Roman"/>
          <w:sz w:val="24"/>
          <w:szCs w:val="24"/>
        </w:rPr>
        <w:t xml:space="preserve"> sagatavo un</w:t>
      </w:r>
      <w:r w:rsidR="00EE3199" w:rsidRPr="008F4071">
        <w:rPr>
          <w:rFonts w:ascii="Times New Roman" w:hAnsi="Times New Roman" w:cs="Times New Roman"/>
          <w:sz w:val="24"/>
          <w:szCs w:val="24"/>
        </w:rPr>
        <w:t xml:space="preserve"> ievieto Baltijas jūras ziņojumā</w:t>
      </w:r>
      <w:r w:rsidR="00C07C4B" w:rsidRPr="008F4071">
        <w:rPr>
          <w:rFonts w:ascii="Times New Roman" w:hAnsi="Times New Roman" w:cs="Times New Roman"/>
          <w:sz w:val="24"/>
          <w:szCs w:val="24"/>
        </w:rPr>
        <w:t xml:space="preserve"> par piesārņojumu standarta formu (POLREP </w:t>
      </w:r>
      <w:proofErr w:type="spellStart"/>
      <w:r w:rsidR="00C07C4B" w:rsidRPr="008F4071">
        <w:rPr>
          <w:rFonts w:ascii="Times New Roman" w:hAnsi="Times New Roman" w:cs="Times New Roman"/>
          <w:sz w:val="24"/>
          <w:szCs w:val="24"/>
        </w:rPr>
        <w:t>Baltic</w:t>
      </w:r>
      <w:proofErr w:type="spellEnd"/>
      <w:r w:rsidR="00C07C4B" w:rsidRPr="008F4071">
        <w:rPr>
          <w:rFonts w:ascii="Times New Roman" w:hAnsi="Times New Roman" w:cs="Times New Roman"/>
          <w:sz w:val="24"/>
          <w:szCs w:val="24"/>
        </w:rPr>
        <w:t>) saskaņā ar Helsinku komisijas (HELCOM) Rokasgrāmat</w:t>
      </w:r>
      <w:r w:rsidR="00EE3199" w:rsidRPr="008F4071">
        <w:rPr>
          <w:rFonts w:ascii="Times New Roman" w:hAnsi="Times New Roman" w:cs="Times New Roman"/>
          <w:sz w:val="24"/>
          <w:szCs w:val="24"/>
        </w:rPr>
        <w:t>u</w:t>
      </w:r>
      <w:r w:rsidR="00C07C4B" w:rsidRPr="008F4071">
        <w:rPr>
          <w:rFonts w:ascii="Times New Roman" w:hAnsi="Times New Roman" w:cs="Times New Roman"/>
          <w:sz w:val="24"/>
          <w:szCs w:val="24"/>
        </w:rPr>
        <w:t xml:space="preserve"> „Par sadarbību jūras piesārņojuma seku likvidācijā”. VVD, VUGD, JS KAD vai citas valsts un pašvaldību institūcijas savas kompetences ietvaros sagatavo informāciju plašsaziņas līdzekļiem.</w:t>
      </w:r>
    </w:p>
    <w:p w14:paraId="2DC69CE6" w14:textId="2EA799BF" w:rsidR="006F6673" w:rsidRPr="008F4071" w:rsidRDefault="0009101E" w:rsidP="008F4071">
      <w:pPr>
        <w:pStyle w:val="Heading3"/>
        <w:rPr>
          <w:rFonts w:ascii="Times New Roman" w:hAnsi="Times New Roman" w:cs="Times New Roman"/>
          <w:sz w:val="24"/>
          <w:szCs w:val="24"/>
        </w:rPr>
      </w:pPr>
      <w:bookmarkStart w:id="27" w:name="_Toc43368545"/>
      <w:r w:rsidRPr="008F4071">
        <w:rPr>
          <w:rFonts w:ascii="Times New Roman" w:hAnsi="Times New Roman" w:cs="Times New Roman"/>
          <w:sz w:val="24"/>
          <w:szCs w:val="24"/>
        </w:rPr>
        <w:t>2.2.2. Rīcības I</w:t>
      </w:r>
      <w:r w:rsidR="001354B1" w:rsidRPr="008F4071">
        <w:rPr>
          <w:rFonts w:ascii="Times New Roman" w:hAnsi="Times New Roman" w:cs="Times New Roman"/>
          <w:sz w:val="24"/>
          <w:szCs w:val="24"/>
        </w:rPr>
        <w:t xml:space="preserve"> līmenis</w:t>
      </w:r>
      <w:bookmarkEnd w:id="27"/>
    </w:p>
    <w:p w14:paraId="7BA5D89A" w14:textId="2A24B917" w:rsidR="005F2C5C" w:rsidRPr="008F4071" w:rsidRDefault="00C07C4B" w:rsidP="008F4071">
      <w:pPr>
        <w:pStyle w:val="ListParagraph"/>
        <w:ind w:left="0"/>
        <w:rPr>
          <w:rFonts w:ascii="Times New Roman" w:hAnsi="Times New Roman" w:cs="Times New Roman"/>
          <w:sz w:val="24"/>
          <w:szCs w:val="24"/>
        </w:rPr>
      </w:pPr>
      <w:r w:rsidRPr="008F4071">
        <w:rPr>
          <w:rFonts w:ascii="Times New Roman" w:hAnsi="Times New Roman" w:cs="Times New Roman"/>
          <w:sz w:val="24"/>
          <w:szCs w:val="24"/>
        </w:rPr>
        <w:t xml:space="preserve">Tā kā piekrastes pašvaldību kapacitāte šobrīd ir zema, </w:t>
      </w:r>
      <w:r w:rsidR="003E335D" w:rsidRPr="008F4071">
        <w:rPr>
          <w:rFonts w:ascii="Times New Roman" w:hAnsi="Times New Roman" w:cs="Times New Roman"/>
          <w:sz w:val="24"/>
          <w:szCs w:val="24"/>
        </w:rPr>
        <w:t xml:space="preserve">Rīcības </w:t>
      </w:r>
      <w:r w:rsidRPr="008F4071">
        <w:rPr>
          <w:rFonts w:ascii="Times New Roman" w:hAnsi="Times New Roman" w:cs="Times New Roman"/>
          <w:sz w:val="24"/>
          <w:szCs w:val="24"/>
        </w:rPr>
        <w:t>I līmeņa scenārijs aprobežojas ar putnu atbaidīšanu no notikuma vietas (</w:t>
      </w:r>
      <w:r w:rsidR="00613DC6" w:rsidRPr="008F4071">
        <w:rPr>
          <w:rFonts w:ascii="Times New Roman" w:hAnsi="Times New Roman" w:cs="Times New Roman"/>
          <w:sz w:val="24"/>
          <w:szCs w:val="24"/>
        </w:rPr>
        <w:t>JS KAD</w:t>
      </w:r>
      <w:r w:rsidRPr="008F4071">
        <w:rPr>
          <w:rFonts w:ascii="Times New Roman" w:hAnsi="Times New Roman" w:cs="Times New Roman"/>
          <w:sz w:val="24"/>
          <w:szCs w:val="24"/>
        </w:rPr>
        <w:t>) un neliela daud</w:t>
      </w:r>
      <w:bookmarkStart w:id="28" w:name="_GoBack"/>
      <w:bookmarkEnd w:id="28"/>
      <w:r w:rsidRPr="008F4071">
        <w:rPr>
          <w:rFonts w:ascii="Times New Roman" w:hAnsi="Times New Roman" w:cs="Times New Roman"/>
          <w:sz w:val="24"/>
          <w:szCs w:val="24"/>
        </w:rPr>
        <w:t>zuma transportu (pašvaldība) uz dzīvnieku aprūpes centru, līdz t</w:t>
      </w:r>
      <w:r w:rsidR="00593800" w:rsidRPr="008F4071">
        <w:rPr>
          <w:rFonts w:ascii="Times New Roman" w:hAnsi="Times New Roman" w:cs="Times New Roman"/>
          <w:sz w:val="24"/>
          <w:szCs w:val="24"/>
        </w:rPr>
        <w:t>ā</w:t>
      </w:r>
      <w:r w:rsidRPr="008F4071">
        <w:rPr>
          <w:rFonts w:ascii="Times New Roman" w:hAnsi="Times New Roman" w:cs="Times New Roman"/>
          <w:sz w:val="24"/>
          <w:szCs w:val="24"/>
        </w:rPr>
        <w:t xml:space="preserve">s ziņo par savas kapacitātes </w:t>
      </w:r>
      <w:r w:rsidR="003E335D" w:rsidRPr="008F4071">
        <w:rPr>
          <w:rFonts w:ascii="Times New Roman" w:hAnsi="Times New Roman" w:cs="Times New Roman"/>
          <w:sz w:val="24"/>
          <w:szCs w:val="24"/>
        </w:rPr>
        <w:t>robežas sasniegšanu</w:t>
      </w:r>
      <w:r w:rsidRPr="008F4071">
        <w:rPr>
          <w:rFonts w:ascii="Times New Roman" w:hAnsi="Times New Roman" w:cs="Times New Roman"/>
          <w:sz w:val="24"/>
          <w:szCs w:val="24"/>
        </w:rPr>
        <w:t>.</w:t>
      </w:r>
      <w:r w:rsidR="00812EF8" w:rsidRPr="008F4071">
        <w:rPr>
          <w:rFonts w:ascii="Times New Roman" w:hAnsi="Times New Roman" w:cs="Times New Roman"/>
          <w:sz w:val="24"/>
          <w:szCs w:val="24"/>
        </w:rPr>
        <w:t xml:space="preserve"> Noteikt konkrētu putnu skaitu, pie kura </w:t>
      </w:r>
      <w:r w:rsidR="00F91AD8" w:rsidRPr="008F4071">
        <w:rPr>
          <w:rFonts w:ascii="Times New Roman" w:hAnsi="Times New Roman" w:cs="Times New Roman"/>
          <w:sz w:val="24"/>
          <w:szCs w:val="24"/>
        </w:rPr>
        <w:t xml:space="preserve">pašvaldības </w:t>
      </w:r>
      <w:r w:rsidR="00812EF8" w:rsidRPr="008F4071">
        <w:rPr>
          <w:rFonts w:ascii="Times New Roman" w:hAnsi="Times New Roman" w:cs="Times New Roman"/>
          <w:sz w:val="24"/>
          <w:szCs w:val="24"/>
        </w:rPr>
        <w:t>kapacitāte tiek pārsniegta</w:t>
      </w:r>
      <w:r w:rsidR="00593800" w:rsidRPr="008F4071">
        <w:rPr>
          <w:rFonts w:ascii="Times New Roman" w:hAnsi="Times New Roman" w:cs="Times New Roman"/>
          <w:sz w:val="24"/>
          <w:szCs w:val="24"/>
        </w:rPr>
        <w:t>,</w:t>
      </w:r>
      <w:r w:rsidR="00812EF8" w:rsidRPr="008F4071">
        <w:rPr>
          <w:rFonts w:ascii="Times New Roman" w:hAnsi="Times New Roman" w:cs="Times New Roman"/>
          <w:sz w:val="24"/>
          <w:szCs w:val="24"/>
        </w:rPr>
        <w:t xml:space="preserve"> nav iespējams, ņemot vērā, ka pašvaldību </w:t>
      </w:r>
      <w:r w:rsidR="00F91AD8" w:rsidRPr="008F4071">
        <w:rPr>
          <w:rFonts w:ascii="Times New Roman" w:hAnsi="Times New Roman" w:cs="Times New Roman"/>
          <w:sz w:val="24"/>
          <w:szCs w:val="24"/>
        </w:rPr>
        <w:t>resursi</w:t>
      </w:r>
      <w:r w:rsidR="00812EF8" w:rsidRPr="008F4071">
        <w:rPr>
          <w:rFonts w:ascii="Times New Roman" w:hAnsi="Times New Roman" w:cs="Times New Roman"/>
          <w:sz w:val="24"/>
          <w:szCs w:val="24"/>
        </w:rPr>
        <w:t xml:space="preserve"> var atšķirties</w:t>
      </w:r>
      <w:r w:rsidR="00F91AD8" w:rsidRPr="008F4071">
        <w:rPr>
          <w:rFonts w:ascii="Times New Roman" w:hAnsi="Times New Roman" w:cs="Times New Roman"/>
          <w:sz w:val="24"/>
          <w:szCs w:val="24"/>
        </w:rPr>
        <w:t xml:space="preserve">. </w:t>
      </w:r>
    </w:p>
    <w:p w14:paraId="5EAD5DA3" w14:textId="77777777" w:rsidR="005F2C5C" w:rsidRPr="008B24CB" w:rsidRDefault="005F2C5C">
      <w:pPr>
        <w:rPr>
          <w:rFonts w:ascii="Times New Roman" w:hAnsi="Times New Roman" w:cs="Times New Roman"/>
        </w:rPr>
      </w:pPr>
    </w:p>
    <w:tbl>
      <w:tblPr>
        <w:tblStyle w:val="TableGrid"/>
        <w:tblW w:w="8188" w:type="dxa"/>
        <w:tblLayout w:type="fixed"/>
        <w:tblLook w:val="04A0" w:firstRow="1" w:lastRow="0" w:firstColumn="1" w:lastColumn="0" w:noHBand="0" w:noVBand="1"/>
      </w:tblPr>
      <w:tblGrid>
        <w:gridCol w:w="498"/>
        <w:gridCol w:w="1765"/>
        <w:gridCol w:w="1531"/>
        <w:gridCol w:w="1701"/>
        <w:gridCol w:w="2693"/>
      </w:tblGrid>
      <w:tr w:rsidR="004E0465" w:rsidRPr="008B24CB" w14:paraId="17BE3C2A" w14:textId="77777777" w:rsidTr="00645287">
        <w:trPr>
          <w:trHeight w:val="925"/>
        </w:trPr>
        <w:tc>
          <w:tcPr>
            <w:tcW w:w="498" w:type="dxa"/>
          </w:tcPr>
          <w:p w14:paraId="27146536" w14:textId="77777777" w:rsidR="004E0465" w:rsidRPr="008F4071" w:rsidRDefault="004E0465" w:rsidP="008F4071">
            <w:pPr>
              <w:keepNext/>
              <w:keepLines/>
              <w:rPr>
                <w:rFonts w:ascii="Times New Roman" w:hAnsi="Times New Roman" w:cs="Times New Roman"/>
                <w:b/>
                <w:sz w:val="24"/>
                <w:szCs w:val="24"/>
              </w:rPr>
            </w:pPr>
            <w:r w:rsidRPr="008F4071">
              <w:rPr>
                <w:rFonts w:ascii="Times New Roman" w:hAnsi="Times New Roman" w:cs="Times New Roman"/>
                <w:b/>
                <w:sz w:val="24"/>
                <w:szCs w:val="24"/>
              </w:rPr>
              <w:t>Nr.</w:t>
            </w:r>
          </w:p>
        </w:tc>
        <w:tc>
          <w:tcPr>
            <w:tcW w:w="1765" w:type="dxa"/>
          </w:tcPr>
          <w:p w14:paraId="547B94F8" w14:textId="77777777" w:rsidR="004E0465" w:rsidRPr="008F4071" w:rsidRDefault="004E0465" w:rsidP="008F4071">
            <w:pPr>
              <w:keepNext/>
              <w:keepLines/>
              <w:rPr>
                <w:rFonts w:ascii="Times New Roman" w:hAnsi="Times New Roman" w:cs="Times New Roman"/>
                <w:b/>
                <w:sz w:val="24"/>
                <w:szCs w:val="24"/>
              </w:rPr>
            </w:pPr>
            <w:r w:rsidRPr="008F4071">
              <w:rPr>
                <w:rFonts w:ascii="Times New Roman" w:hAnsi="Times New Roman" w:cs="Times New Roman"/>
                <w:b/>
                <w:sz w:val="24"/>
                <w:szCs w:val="24"/>
              </w:rPr>
              <w:t>Rīcība</w:t>
            </w:r>
          </w:p>
        </w:tc>
        <w:tc>
          <w:tcPr>
            <w:tcW w:w="1531" w:type="dxa"/>
          </w:tcPr>
          <w:p w14:paraId="240ECB75" w14:textId="5616C4C9" w:rsidR="004E0465" w:rsidRPr="008F4071" w:rsidRDefault="004E0465" w:rsidP="008F4071">
            <w:pPr>
              <w:keepNext/>
              <w:keepLines/>
              <w:rPr>
                <w:rFonts w:ascii="Times New Roman" w:hAnsi="Times New Roman" w:cs="Times New Roman"/>
                <w:b/>
                <w:sz w:val="24"/>
                <w:szCs w:val="24"/>
              </w:rPr>
            </w:pPr>
            <w:r w:rsidRPr="008F4071">
              <w:rPr>
                <w:rFonts w:ascii="Times New Roman" w:hAnsi="Times New Roman" w:cs="Times New Roman"/>
                <w:b/>
                <w:sz w:val="24"/>
                <w:szCs w:val="24"/>
              </w:rPr>
              <w:t>Atbildīgais</w:t>
            </w:r>
            <w:r w:rsidR="00C07C4B" w:rsidRPr="008F4071">
              <w:rPr>
                <w:rFonts w:ascii="Times New Roman" w:hAnsi="Times New Roman" w:cs="Times New Roman"/>
                <w:b/>
                <w:sz w:val="24"/>
                <w:szCs w:val="24"/>
              </w:rPr>
              <w:t xml:space="preserve"> un izpildītājs</w:t>
            </w:r>
          </w:p>
        </w:tc>
        <w:tc>
          <w:tcPr>
            <w:tcW w:w="1701" w:type="dxa"/>
          </w:tcPr>
          <w:p w14:paraId="24496B64" w14:textId="5DDD75A7" w:rsidR="004E0465" w:rsidRPr="008F4071" w:rsidRDefault="004E0465" w:rsidP="008F4071">
            <w:pPr>
              <w:keepNext/>
              <w:keepLines/>
              <w:rPr>
                <w:rFonts w:ascii="Times New Roman" w:hAnsi="Times New Roman" w:cs="Times New Roman"/>
                <w:b/>
                <w:sz w:val="24"/>
                <w:szCs w:val="24"/>
              </w:rPr>
            </w:pPr>
            <w:r w:rsidRPr="008F4071">
              <w:rPr>
                <w:rFonts w:ascii="Times New Roman" w:hAnsi="Times New Roman" w:cs="Times New Roman"/>
                <w:b/>
                <w:sz w:val="24"/>
                <w:szCs w:val="24"/>
              </w:rPr>
              <w:t>Nepieciešamie materiālie resursi (piem., konteineri, aizbaidītāji)</w:t>
            </w:r>
          </w:p>
        </w:tc>
        <w:tc>
          <w:tcPr>
            <w:tcW w:w="2693" w:type="dxa"/>
          </w:tcPr>
          <w:p w14:paraId="2FA994CD" w14:textId="77777777" w:rsidR="004E0465" w:rsidRPr="008F4071" w:rsidRDefault="004E0465" w:rsidP="008F4071">
            <w:pPr>
              <w:keepNext/>
              <w:keepLines/>
              <w:rPr>
                <w:rFonts w:ascii="Times New Roman" w:hAnsi="Times New Roman" w:cs="Times New Roman"/>
                <w:b/>
                <w:sz w:val="24"/>
                <w:szCs w:val="24"/>
              </w:rPr>
            </w:pPr>
            <w:r w:rsidRPr="008F4071">
              <w:rPr>
                <w:rFonts w:ascii="Times New Roman" w:hAnsi="Times New Roman" w:cs="Times New Roman"/>
                <w:b/>
                <w:sz w:val="24"/>
                <w:szCs w:val="24"/>
              </w:rPr>
              <w:t>Komentāri</w:t>
            </w:r>
          </w:p>
        </w:tc>
      </w:tr>
      <w:tr w:rsidR="004E0465" w:rsidRPr="008B24CB" w14:paraId="2CD14231" w14:textId="77777777" w:rsidTr="00645287">
        <w:trPr>
          <w:trHeight w:val="314"/>
        </w:trPr>
        <w:tc>
          <w:tcPr>
            <w:tcW w:w="498" w:type="dxa"/>
          </w:tcPr>
          <w:p w14:paraId="7816D9DE" w14:textId="64B6CE19" w:rsidR="004E0465" w:rsidRPr="008F4071" w:rsidRDefault="004E0465" w:rsidP="008F4071">
            <w:pPr>
              <w:keepNext/>
              <w:keepLines/>
              <w:rPr>
                <w:rFonts w:ascii="Times New Roman" w:hAnsi="Times New Roman" w:cs="Times New Roman"/>
                <w:sz w:val="24"/>
                <w:szCs w:val="24"/>
              </w:rPr>
            </w:pPr>
            <w:r w:rsidRPr="008F4071">
              <w:rPr>
                <w:rFonts w:ascii="Times New Roman" w:hAnsi="Times New Roman" w:cs="Times New Roman"/>
                <w:sz w:val="24"/>
                <w:szCs w:val="24"/>
              </w:rPr>
              <w:t>1.</w:t>
            </w:r>
          </w:p>
        </w:tc>
        <w:tc>
          <w:tcPr>
            <w:tcW w:w="1765" w:type="dxa"/>
          </w:tcPr>
          <w:p w14:paraId="1FB105D9" w14:textId="77777777" w:rsidR="004E0465" w:rsidRPr="008F4071" w:rsidRDefault="004E0465" w:rsidP="008F4071">
            <w:pPr>
              <w:keepNext/>
              <w:keepLines/>
              <w:rPr>
                <w:rFonts w:ascii="Times New Roman" w:hAnsi="Times New Roman" w:cs="Times New Roman"/>
                <w:sz w:val="24"/>
                <w:szCs w:val="24"/>
              </w:rPr>
            </w:pPr>
            <w:r w:rsidRPr="008F4071">
              <w:rPr>
                <w:rFonts w:ascii="Times New Roman" w:hAnsi="Times New Roman" w:cs="Times New Roman"/>
                <w:sz w:val="24"/>
                <w:szCs w:val="24"/>
              </w:rPr>
              <w:t>Putnu aizbiedēšana no avārijas vietas</w:t>
            </w:r>
          </w:p>
        </w:tc>
        <w:tc>
          <w:tcPr>
            <w:tcW w:w="1531" w:type="dxa"/>
          </w:tcPr>
          <w:p w14:paraId="653A1465" w14:textId="7E0C8905" w:rsidR="004E0465" w:rsidRPr="008F4071" w:rsidRDefault="00C07C4B" w:rsidP="008F4071">
            <w:pPr>
              <w:keepNext/>
              <w:keepLines/>
              <w:rPr>
                <w:rFonts w:ascii="Times New Roman" w:hAnsi="Times New Roman" w:cs="Times New Roman"/>
                <w:sz w:val="24"/>
                <w:szCs w:val="24"/>
              </w:rPr>
            </w:pPr>
            <w:r w:rsidRPr="008F4071">
              <w:rPr>
                <w:rFonts w:ascii="Times New Roman" w:hAnsi="Times New Roman" w:cs="Times New Roman"/>
                <w:sz w:val="24"/>
                <w:szCs w:val="24"/>
              </w:rPr>
              <w:t xml:space="preserve">Kuģis vai vienība, kas pirmā ierodas notikuma vietā </w:t>
            </w:r>
          </w:p>
        </w:tc>
        <w:tc>
          <w:tcPr>
            <w:tcW w:w="1701" w:type="dxa"/>
          </w:tcPr>
          <w:p w14:paraId="66EB66B8" w14:textId="77EB6874" w:rsidR="004E0465" w:rsidRPr="008F4071" w:rsidRDefault="00C07C4B" w:rsidP="008F4071">
            <w:pPr>
              <w:keepNext/>
              <w:keepLines/>
              <w:rPr>
                <w:rFonts w:ascii="Times New Roman" w:hAnsi="Times New Roman" w:cs="Times New Roman"/>
                <w:sz w:val="24"/>
                <w:szCs w:val="24"/>
              </w:rPr>
            </w:pPr>
            <w:r w:rsidRPr="008F4071">
              <w:rPr>
                <w:rFonts w:ascii="Times New Roman" w:hAnsi="Times New Roman" w:cs="Times New Roman"/>
                <w:sz w:val="24"/>
                <w:szCs w:val="24"/>
              </w:rPr>
              <w:t>Esošo resursu ietvaros</w:t>
            </w:r>
          </w:p>
        </w:tc>
        <w:tc>
          <w:tcPr>
            <w:tcW w:w="2693" w:type="dxa"/>
          </w:tcPr>
          <w:p w14:paraId="7F519F87" w14:textId="77777777" w:rsidR="004E0465" w:rsidRPr="008F4071" w:rsidRDefault="006867DB" w:rsidP="008F4071">
            <w:pPr>
              <w:keepNext/>
              <w:keepLines/>
              <w:rPr>
                <w:rFonts w:ascii="Times New Roman" w:hAnsi="Times New Roman" w:cs="Times New Roman"/>
                <w:sz w:val="24"/>
                <w:szCs w:val="24"/>
              </w:rPr>
            </w:pPr>
            <w:r w:rsidRPr="008F4071">
              <w:rPr>
                <w:rFonts w:ascii="Times New Roman" w:hAnsi="Times New Roman" w:cs="Times New Roman"/>
                <w:sz w:val="24"/>
                <w:szCs w:val="24"/>
              </w:rPr>
              <w:t>Atbaidīšana ar speciālajām ierīcēm (VVD vai cits speciālists). Ierīces paraugs putnu atbaidīšanai no piesārņojuma vietas:</w:t>
            </w:r>
          </w:p>
          <w:p w14:paraId="6FD08027" w14:textId="1C9ACED1" w:rsidR="006867DB" w:rsidRPr="008F4071" w:rsidRDefault="00A72356" w:rsidP="008F4071">
            <w:pPr>
              <w:keepNext/>
              <w:keepLines/>
              <w:rPr>
                <w:rFonts w:ascii="Times New Roman" w:hAnsi="Times New Roman" w:cs="Times New Roman"/>
                <w:sz w:val="24"/>
                <w:szCs w:val="24"/>
              </w:rPr>
            </w:pPr>
            <w:hyperlink r:id="rId30" w:history="1">
              <w:r w:rsidR="006867DB" w:rsidRPr="008F4071">
                <w:rPr>
                  <w:rStyle w:val="Hyperlink"/>
                  <w:rFonts w:ascii="Times New Roman" w:hAnsi="Times New Roman" w:cs="Times New Roman"/>
                  <w:sz w:val="24"/>
                  <w:szCs w:val="24"/>
                </w:rPr>
                <w:t>https://shellfishsaver.com/specifications/</w:t>
              </w:r>
            </w:hyperlink>
            <w:r w:rsidR="006867DB" w:rsidRPr="008F4071">
              <w:rPr>
                <w:rFonts w:ascii="Times New Roman" w:hAnsi="Times New Roman" w:cs="Times New Roman"/>
                <w:sz w:val="24"/>
                <w:szCs w:val="24"/>
              </w:rPr>
              <w:t xml:space="preserve"> </w:t>
            </w:r>
          </w:p>
        </w:tc>
      </w:tr>
      <w:tr w:rsidR="00593800" w:rsidRPr="008B24CB" w14:paraId="30C14C47" w14:textId="77777777" w:rsidTr="00645287">
        <w:trPr>
          <w:trHeight w:val="297"/>
        </w:trPr>
        <w:tc>
          <w:tcPr>
            <w:tcW w:w="498" w:type="dxa"/>
          </w:tcPr>
          <w:p w14:paraId="507C3154" w14:textId="0297FEE3" w:rsidR="00593800" w:rsidRPr="008F4071" w:rsidRDefault="00593800" w:rsidP="008F4071">
            <w:pPr>
              <w:rPr>
                <w:rFonts w:ascii="Times New Roman" w:hAnsi="Times New Roman" w:cs="Times New Roman"/>
                <w:sz w:val="24"/>
                <w:szCs w:val="24"/>
              </w:rPr>
            </w:pPr>
            <w:r w:rsidRPr="008F4071">
              <w:rPr>
                <w:rFonts w:ascii="Times New Roman" w:hAnsi="Times New Roman" w:cs="Times New Roman"/>
                <w:sz w:val="24"/>
                <w:szCs w:val="24"/>
              </w:rPr>
              <w:t>2.</w:t>
            </w:r>
          </w:p>
        </w:tc>
        <w:tc>
          <w:tcPr>
            <w:tcW w:w="1765" w:type="dxa"/>
          </w:tcPr>
          <w:p w14:paraId="477D400D" w14:textId="1C19FBB2" w:rsidR="00593800" w:rsidRPr="008F4071" w:rsidRDefault="00593800" w:rsidP="008F4071">
            <w:pPr>
              <w:rPr>
                <w:rFonts w:ascii="Times New Roman" w:hAnsi="Times New Roman" w:cs="Times New Roman"/>
                <w:sz w:val="24"/>
                <w:szCs w:val="24"/>
              </w:rPr>
            </w:pPr>
            <w:r w:rsidRPr="008F4071">
              <w:rPr>
                <w:rFonts w:ascii="Times New Roman" w:hAnsi="Times New Roman" w:cs="Times New Roman"/>
                <w:sz w:val="24"/>
                <w:szCs w:val="24"/>
              </w:rPr>
              <w:t>Putnu šķirošana notikuma vietā</w:t>
            </w:r>
          </w:p>
        </w:tc>
        <w:tc>
          <w:tcPr>
            <w:tcW w:w="1531" w:type="dxa"/>
          </w:tcPr>
          <w:p w14:paraId="2B0F1914" w14:textId="4CF056D1" w:rsidR="00593800" w:rsidRPr="008F4071" w:rsidRDefault="00593800" w:rsidP="008F4071">
            <w:pPr>
              <w:rPr>
                <w:rFonts w:ascii="Times New Roman" w:hAnsi="Times New Roman" w:cs="Times New Roman"/>
                <w:sz w:val="24"/>
                <w:szCs w:val="24"/>
              </w:rPr>
            </w:pPr>
            <w:r w:rsidRPr="008F4071">
              <w:rPr>
                <w:rFonts w:ascii="Times New Roman" w:hAnsi="Times New Roman" w:cs="Times New Roman"/>
                <w:sz w:val="24"/>
                <w:szCs w:val="24"/>
              </w:rPr>
              <w:t>Pašvaldības piesaistīts veterinārārsts</w:t>
            </w:r>
          </w:p>
        </w:tc>
        <w:tc>
          <w:tcPr>
            <w:tcW w:w="1701" w:type="dxa"/>
          </w:tcPr>
          <w:p w14:paraId="7D41CC62" w14:textId="4D50F7EB" w:rsidR="00593800" w:rsidRPr="008F4071" w:rsidRDefault="00593800" w:rsidP="008F4071">
            <w:pPr>
              <w:rPr>
                <w:rFonts w:ascii="Times New Roman" w:hAnsi="Times New Roman" w:cs="Times New Roman"/>
                <w:sz w:val="24"/>
                <w:szCs w:val="24"/>
              </w:rPr>
            </w:pPr>
            <w:r w:rsidRPr="008F4071">
              <w:rPr>
                <w:rFonts w:ascii="Times New Roman" w:hAnsi="Times New Roman" w:cs="Times New Roman"/>
                <w:sz w:val="24"/>
                <w:szCs w:val="24"/>
              </w:rPr>
              <w:t>Esošo resursu ietvaros</w:t>
            </w:r>
          </w:p>
        </w:tc>
        <w:tc>
          <w:tcPr>
            <w:tcW w:w="2693" w:type="dxa"/>
          </w:tcPr>
          <w:p w14:paraId="604ACDAD" w14:textId="7DC1FD40" w:rsidR="00593800" w:rsidRPr="008F4071" w:rsidRDefault="00593800" w:rsidP="008F4071">
            <w:pPr>
              <w:rPr>
                <w:rFonts w:ascii="Times New Roman" w:hAnsi="Times New Roman" w:cs="Times New Roman"/>
                <w:sz w:val="24"/>
                <w:szCs w:val="24"/>
              </w:rPr>
            </w:pPr>
            <w:r w:rsidRPr="008F4071">
              <w:rPr>
                <w:rFonts w:ascii="Times New Roman" w:hAnsi="Times New Roman" w:cs="Times New Roman"/>
                <w:sz w:val="24"/>
                <w:szCs w:val="24"/>
              </w:rPr>
              <w:t xml:space="preserve">Nepieciešams noslēgt līgumu vai </w:t>
            </w:r>
            <w:proofErr w:type="gramStart"/>
            <w:r w:rsidRPr="008F4071">
              <w:rPr>
                <w:rFonts w:ascii="Times New Roman" w:hAnsi="Times New Roman" w:cs="Times New Roman"/>
                <w:sz w:val="24"/>
                <w:szCs w:val="24"/>
              </w:rPr>
              <w:t>papildus vienošanos</w:t>
            </w:r>
            <w:proofErr w:type="gramEnd"/>
            <w:r w:rsidRPr="008F4071">
              <w:rPr>
                <w:rFonts w:ascii="Times New Roman" w:hAnsi="Times New Roman" w:cs="Times New Roman"/>
                <w:sz w:val="24"/>
                <w:szCs w:val="24"/>
              </w:rPr>
              <w:t xml:space="preserve"> pie esošā līguma ar veterinārārstu</w:t>
            </w:r>
            <w:r w:rsidR="00CD6D4A" w:rsidRPr="008F4071">
              <w:rPr>
                <w:rFonts w:ascii="Times New Roman" w:hAnsi="Times New Roman" w:cs="Times New Roman"/>
                <w:sz w:val="24"/>
                <w:szCs w:val="24"/>
              </w:rPr>
              <w:t>, kas atrunātu, ka veterinārārsts izbrauc uz notikuma vietu</w:t>
            </w:r>
            <w:r w:rsidR="00E71751" w:rsidRPr="008F4071">
              <w:rPr>
                <w:rFonts w:ascii="Times New Roman" w:hAnsi="Times New Roman" w:cs="Times New Roman"/>
                <w:sz w:val="24"/>
                <w:szCs w:val="24"/>
              </w:rPr>
              <w:t>.</w:t>
            </w:r>
            <w:r w:rsidR="006C34E5" w:rsidRPr="008F4071">
              <w:rPr>
                <w:rFonts w:ascii="Times New Roman" w:hAnsi="Times New Roman" w:cs="Times New Roman"/>
                <w:sz w:val="24"/>
                <w:szCs w:val="24"/>
              </w:rPr>
              <w:t xml:space="preserve"> Īpatņiem, kuri nav dzīvotspējīgi, veterinārārsts veic eitanāziju.</w:t>
            </w:r>
            <w:r w:rsidR="001C24F4" w:rsidRPr="008F4071">
              <w:rPr>
                <w:rFonts w:ascii="Times New Roman" w:hAnsi="Times New Roman" w:cs="Times New Roman"/>
                <w:sz w:val="24"/>
                <w:szCs w:val="24"/>
              </w:rPr>
              <w:t xml:space="preserve"> Gadījumā, ja veterinārārsts attiecīgajā situācijā nav pieejams, pašvaldība nodrošina visu dzīvo īpatņu nogādāšanu uz aprūpes centru.</w:t>
            </w:r>
          </w:p>
        </w:tc>
      </w:tr>
      <w:tr w:rsidR="004E0465" w:rsidRPr="008B24CB" w14:paraId="461B1BCC" w14:textId="77777777" w:rsidTr="00645287">
        <w:trPr>
          <w:trHeight w:val="297"/>
        </w:trPr>
        <w:tc>
          <w:tcPr>
            <w:tcW w:w="498" w:type="dxa"/>
          </w:tcPr>
          <w:p w14:paraId="72E52C89" w14:textId="161D6FBF" w:rsidR="004E0465" w:rsidRPr="008F4071" w:rsidRDefault="00CD6D4A" w:rsidP="008F4071">
            <w:pPr>
              <w:rPr>
                <w:rFonts w:ascii="Times New Roman" w:hAnsi="Times New Roman" w:cs="Times New Roman"/>
                <w:sz w:val="24"/>
                <w:szCs w:val="24"/>
              </w:rPr>
            </w:pPr>
            <w:r w:rsidRPr="008F4071">
              <w:rPr>
                <w:rFonts w:ascii="Times New Roman" w:hAnsi="Times New Roman" w:cs="Times New Roman"/>
                <w:sz w:val="24"/>
                <w:szCs w:val="24"/>
              </w:rPr>
              <w:t>3</w:t>
            </w:r>
            <w:r w:rsidR="0009101E" w:rsidRPr="008F4071">
              <w:rPr>
                <w:rFonts w:ascii="Times New Roman" w:hAnsi="Times New Roman" w:cs="Times New Roman"/>
                <w:sz w:val="24"/>
                <w:szCs w:val="24"/>
              </w:rPr>
              <w:t>.</w:t>
            </w:r>
          </w:p>
        </w:tc>
        <w:tc>
          <w:tcPr>
            <w:tcW w:w="1765" w:type="dxa"/>
          </w:tcPr>
          <w:p w14:paraId="5CEA82B2" w14:textId="5C08BE42" w:rsidR="004E0465" w:rsidRPr="008F4071" w:rsidRDefault="004E0465" w:rsidP="008F4071">
            <w:pPr>
              <w:rPr>
                <w:rFonts w:ascii="Times New Roman" w:hAnsi="Times New Roman" w:cs="Times New Roman"/>
                <w:sz w:val="24"/>
                <w:szCs w:val="24"/>
              </w:rPr>
            </w:pPr>
            <w:r w:rsidRPr="008F4071">
              <w:rPr>
                <w:rFonts w:ascii="Times New Roman" w:hAnsi="Times New Roman" w:cs="Times New Roman"/>
                <w:sz w:val="24"/>
                <w:szCs w:val="24"/>
              </w:rPr>
              <w:t>Ziņojums VVD par cietušiem dzīvniekiem</w:t>
            </w:r>
          </w:p>
        </w:tc>
        <w:tc>
          <w:tcPr>
            <w:tcW w:w="1531" w:type="dxa"/>
          </w:tcPr>
          <w:p w14:paraId="2BA4DB7B" w14:textId="06112988" w:rsidR="004E0465" w:rsidRPr="008F4071" w:rsidRDefault="004E0465" w:rsidP="008F4071">
            <w:pPr>
              <w:rPr>
                <w:rFonts w:ascii="Times New Roman" w:hAnsi="Times New Roman" w:cs="Times New Roman"/>
                <w:sz w:val="24"/>
                <w:szCs w:val="24"/>
              </w:rPr>
            </w:pPr>
            <w:r w:rsidRPr="008F4071">
              <w:rPr>
                <w:rFonts w:ascii="Times New Roman" w:hAnsi="Times New Roman" w:cs="Times New Roman"/>
                <w:sz w:val="24"/>
                <w:szCs w:val="24"/>
              </w:rPr>
              <w:t>Pašvaldība</w:t>
            </w:r>
          </w:p>
        </w:tc>
        <w:tc>
          <w:tcPr>
            <w:tcW w:w="1701" w:type="dxa"/>
          </w:tcPr>
          <w:p w14:paraId="7492D7CB" w14:textId="74733C42" w:rsidR="004E0465" w:rsidRPr="008F4071" w:rsidRDefault="004E0465" w:rsidP="008F4071">
            <w:pPr>
              <w:rPr>
                <w:rFonts w:ascii="Times New Roman" w:hAnsi="Times New Roman" w:cs="Times New Roman"/>
                <w:sz w:val="24"/>
                <w:szCs w:val="24"/>
              </w:rPr>
            </w:pPr>
            <w:r w:rsidRPr="008F4071">
              <w:rPr>
                <w:rFonts w:ascii="Times New Roman" w:hAnsi="Times New Roman" w:cs="Times New Roman"/>
                <w:sz w:val="24"/>
                <w:szCs w:val="24"/>
              </w:rPr>
              <w:t>Esošo administratīvo resursu ietvaros</w:t>
            </w:r>
          </w:p>
        </w:tc>
        <w:tc>
          <w:tcPr>
            <w:tcW w:w="2693" w:type="dxa"/>
          </w:tcPr>
          <w:p w14:paraId="406D8F31" w14:textId="77777777" w:rsidR="004E0465" w:rsidRPr="008F4071" w:rsidRDefault="004E0465" w:rsidP="008F4071">
            <w:pPr>
              <w:rPr>
                <w:rFonts w:ascii="Times New Roman" w:hAnsi="Times New Roman" w:cs="Times New Roman"/>
                <w:sz w:val="24"/>
                <w:szCs w:val="24"/>
              </w:rPr>
            </w:pPr>
          </w:p>
        </w:tc>
      </w:tr>
      <w:tr w:rsidR="004E0465" w:rsidRPr="008B24CB" w14:paraId="4A2AAB4A" w14:textId="77777777" w:rsidTr="00645287">
        <w:trPr>
          <w:trHeight w:val="297"/>
        </w:trPr>
        <w:tc>
          <w:tcPr>
            <w:tcW w:w="498" w:type="dxa"/>
          </w:tcPr>
          <w:p w14:paraId="444E8C90" w14:textId="0254B0A8" w:rsidR="004E0465" w:rsidRPr="008F4071" w:rsidRDefault="00CD6D4A" w:rsidP="008F4071">
            <w:pPr>
              <w:rPr>
                <w:rFonts w:ascii="Times New Roman" w:hAnsi="Times New Roman" w:cs="Times New Roman"/>
                <w:sz w:val="24"/>
                <w:szCs w:val="24"/>
              </w:rPr>
            </w:pPr>
            <w:r w:rsidRPr="008F4071">
              <w:rPr>
                <w:rFonts w:ascii="Times New Roman" w:hAnsi="Times New Roman" w:cs="Times New Roman"/>
                <w:sz w:val="24"/>
                <w:szCs w:val="24"/>
              </w:rPr>
              <w:t>4</w:t>
            </w:r>
            <w:r w:rsidR="0009101E" w:rsidRPr="008F4071">
              <w:rPr>
                <w:rFonts w:ascii="Times New Roman" w:hAnsi="Times New Roman" w:cs="Times New Roman"/>
                <w:sz w:val="24"/>
                <w:szCs w:val="24"/>
              </w:rPr>
              <w:t>.</w:t>
            </w:r>
          </w:p>
        </w:tc>
        <w:tc>
          <w:tcPr>
            <w:tcW w:w="1765" w:type="dxa"/>
          </w:tcPr>
          <w:p w14:paraId="14733ACB" w14:textId="701DDCD5" w:rsidR="004E0465" w:rsidRPr="008F4071" w:rsidRDefault="008240C9" w:rsidP="008F4071">
            <w:pPr>
              <w:rPr>
                <w:rFonts w:ascii="Times New Roman" w:hAnsi="Times New Roman" w:cs="Times New Roman"/>
                <w:sz w:val="24"/>
                <w:szCs w:val="24"/>
              </w:rPr>
            </w:pPr>
            <w:r w:rsidRPr="008F4071">
              <w:rPr>
                <w:rFonts w:ascii="Times New Roman" w:hAnsi="Times New Roman" w:cs="Times New Roman"/>
                <w:sz w:val="24"/>
                <w:szCs w:val="24"/>
              </w:rPr>
              <w:t>Dzīvu putnu transports uz aprūpes centru</w:t>
            </w:r>
          </w:p>
        </w:tc>
        <w:tc>
          <w:tcPr>
            <w:tcW w:w="1531" w:type="dxa"/>
          </w:tcPr>
          <w:p w14:paraId="23A3465B" w14:textId="5B72EA25" w:rsidR="004E0465" w:rsidRPr="008F4071" w:rsidRDefault="008240C9" w:rsidP="008F4071">
            <w:pPr>
              <w:rPr>
                <w:rFonts w:ascii="Times New Roman" w:hAnsi="Times New Roman" w:cs="Times New Roman"/>
                <w:sz w:val="24"/>
                <w:szCs w:val="24"/>
              </w:rPr>
            </w:pPr>
            <w:r w:rsidRPr="008F4071">
              <w:rPr>
                <w:rFonts w:ascii="Times New Roman" w:hAnsi="Times New Roman" w:cs="Times New Roman"/>
                <w:sz w:val="24"/>
                <w:szCs w:val="24"/>
              </w:rPr>
              <w:t>Pašvaldība</w:t>
            </w:r>
          </w:p>
        </w:tc>
        <w:tc>
          <w:tcPr>
            <w:tcW w:w="1701" w:type="dxa"/>
          </w:tcPr>
          <w:p w14:paraId="1C64ECCC" w14:textId="6A16FCA4" w:rsidR="004E0465" w:rsidRPr="008F4071" w:rsidRDefault="008240C9" w:rsidP="008F4071">
            <w:pPr>
              <w:rPr>
                <w:rFonts w:ascii="Times New Roman" w:hAnsi="Times New Roman" w:cs="Times New Roman"/>
                <w:sz w:val="24"/>
                <w:szCs w:val="24"/>
              </w:rPr>
            </w:pPr>
            <w:r w:rsidRPr="008F4071">
              <w:rPr>
                <w:rFonts w:ascii="Times New Roman" w:hAnsi="Times New Roman" w:cs="Times New Roman"/>
                <w:sz w:val="24"/>
                <w:szCs w:val="24"/>
              </w:rPr>
              <w:t xml:space="preserve">Ķērāji, </w:t>
            </w:r>
            <w:r w:rsidR="00031700" w:rsidRPr="008F4071">
              <w:rPr>
                <w:rFonts w:ascii="Times New Roman" w:hAnsi="Times New Roman" w:cs="Times New Roman"/>
                <w:sz w:val="24"/>
                <w:szCs w:val="24"/>
              </w:rPr>
              <w:t xml:space="preserve">ķeseles, </w:t>
            </w:r>
            <w:r w:rsidRPr="008F4071">
              <w:rPr>
                <w:rFonts w:ascii="Times New Roman" w:hAnsi="Times New Roman" w:cs="Times New Roman"/>
                <w:sz w:val="24"/>
                <w:szCs w:val="24"/>
              </w:rPr>
              <w:t xml:space="preserve">kastes, </w:t>
            </w:r>
            <w:r w:rsidR="00E45815" w:rsidRPr="008F4071">
              <w:rPr>
                <w:rFonts w:ascii="Times New Roman" w:hAnsi="Times New Roman" w:cs="Times New Roman"/>
                <w:sz w:val="24"/>
                <w:szCs w:val="24"/>
              </w:rPr>
              <w:t xml:space="preserve">aizsargtērpi, </w:t>
            </w:r>
            <w:r w:rsidRPr="008F4071">
              <w:rPr>
                <w:rFonts w:ascii="Times New Roman" w:hAnsi="Times New Roman" w:cs="Times New Roman"/>
                <w:sz w:val="24"/>
                <w:szCs w:val="24"/>
              </w:rPr>
              <w:t>transports</w:t>
            </w:r>
          </w:p>
        </w:tc>
        <w:tc>
          <w:tcPr>
            <w:tcW w:w="2693" w:type="dxa"/>
          </w:tcPr>
          <w:p w14:paraId="66DD12E4" w14:textId="7CF8B152" w:rsidR="004E0465" w:rsidRPr="008F4071" w:rsidRDefault="00131146" w:rsidP="008F4071">
            <w:pPr>
              <w:rPr>
                <w:rFonts w:ascii="Times New Roman" w:hAnsi="Times New Roman" w:cs="Times New Roman"/>
                <w:sz w:val="24"/>
                <w:szCs w:val="24"/>
              </w:rPr>
            </w:pPr>
            <w:r w:rsidRPr="008F4071">
              <w:rPr>
                <w:rFonts w:ascii="Times New Roman" w:hAnsi="Times New Roman" w:cs="Times New Roman"/>
                <w:sz w:val="24"/>
                <w:szCs w:val="24"/>
              </w:rPr>
              <w:t>Dzīvu putnu notveršanas</w:t>
            </w:r>
            <w:r w:rsidR="00AC46EF" w:rsidRPr="008F4071">
              <w:rPr>
                <w:rFonts w:ascii="Times New Roman" w:hAnsi="Times New Roman" w:cs="Times New Roman"/>
                <w:sz w:val="24"/>
                <w:szCs w:val="24"/>
              </w:rPr>
              <w:t xml:space="preserve"> darbos tiek piesaistīta pašvaldības policija. </w:t>
            </w:r>
          </w:p>
        </w:tc>
      </w:tr>
      <w:tr w:rsidR="008240C9" w:rsidRPr="008B24CB" w14:paraId="7C658B0C" w14:textId="77777777" w:rsidTr="00645287">
        <w:trPr>
          <w:trHeight w:val="297"/>
        </w:trPr>
        <w:tc>
          <w:tcPr>
            <w:tcW w:w="498" w:type="dxa"/>
          </w:tcPr>
          <w:p w14:paraId="021130F4" w14:textId="0609CE57" w:rsidR="008240C9" w:rsidRPr="008F4071" w:rsidRDefault="00CD6D4A" w:rsidP="008F4071">
            <w:pPr>
              <w:rPr>
                <w:rFonts w:ascii="Times New Roman" w:hAnsi="Times New Roman" w:cs="Times New Roman"/>
                <w:sz w:val="24"/>
                <w:szCs w:val="24"/>
              </w:rPr>
            </w:pPr>
            <w:r w:rsidRPr="008F4071">
              <w:rPr>
                <w:rFonts w:ascii="Times New Roman" w:hAnsi="Times New Roman" w:cs="Times New Roman"/>
                <w:sz w:val="24"/>
                <w:szCs w:val="24"/>
              </w:rPr>
              <w:t>5</w:t>
            </w:r>
            <w:r w:rsidR="0009101E" w:rsidRPr="008F4071">
              <w:rPr>
                <w:rFonts w:ascii="Times New Roman" w:hAnsi="Times New Roman" w:cs="Times New Roman"/>
                <w:sz w:val="24"/>
                <w:szCs w:val="24"/>
              </w:rPr>
              <w:t>.</w:t>
            </w:r>
          </w:p>
        </w:tc>
        <w:tc>
          <w:tcPr>
            <w:tcW w:w="1765" w:type="dxa"/>
          </w:tcPr>
          <w:p w14:paraId="688FBE61" w14:textId="65F8F51D" w:rsidR="008240C9" w:rsidRPr="008F4071" w:rsidRDefault="008240C9" w:rsidP="008F4071">
            <w:pPr>
              <w:rPr>
                <w:rFonts w:ascii="Times New Roman" w:hAnsi="Times New Roman" w:cs="Times New Roman"/>
                <w:sz w:val="24"/>
                <w:szCs w:val="24"/>
              </w:rPr>
            </w:pPr>
            <w:r w:rsidRPr="008F4071">
              <w:rPr>
                <w:rFonts w:ascii="Times New Roman" w:hAnsi="Times New Roman" w:cs="Times New Roman"/>
                <w:sz w:val="24"/>
                <w:szCs w:val="24"/>
              </w:rPr>
              <w:t>Beigtu putnu noteikšana un utilizācija</w:t>
            </w:r>
          </w:p>
        </w:tc>
        <w:tc>
          <w:tcPr>
            <w:tcW w:w="1531" w:type="dxa"/>
          </w:tcPr>
          <w:p w14:paraId="6D8782DA" w14:textId="43688EAC" w:rsidR="008240C9" w:rsidRPr="008F4071" w:rsidRDefault="008240C9" w:rsidP="00814635">
            <w:pPr>
              <w:rPr>
                <w:rFonts w:ascii="Times New Roman" w:hAnsi="Times New Roman" w:cs="Times New Roman"/>
                <w:sz w:val="24"/>
                <w:szCs w:val="24"/>
              </w:rPr>
            </w:pPr>
            <w:r w:rsidRPr="008F4071">
              <w:rPr>
                <w:rFonts w:ascii="Times New Roman" w:hAnsi="Times New Roman" w:cs="Times New Roman"/>
                <w:sz w:val="24"/>
                <w:szCs w:val="24"/>
              </w:rPr>
              <w:t xml:space="preserve">Pašvaldība, </w:t>
            </w:r>
            <w:r w:rsidR="00814635">
              <w:rPr>
                <w:rFonts w:ascii="Times New Roman" w:hAnsi="Times New Roman" w:cs="Times New Roman"/>
                <w:sz w:val="24"/>
                <w:szCs w:val="24"/>
              </w:rPr>
              <w:t>LBTU</w:t>
            </w:r>
            <w:r w:rsidR="006867DB" w:rsidRPr="008F4071">
              <w:rPr>
                <w:rFonts w:ascii="Times New Roman" w:hAnsi="Times New Roman" w:cs="Times New Roman"/>
                <w:sz w:val="24"/>
                <w:szCs w:val="24"/>
              </w:rPr>
              <w:t>, LU</w:t>
            </w:r>
            <w:r w:rsidR="00F45900" w:rsidRPr="008F4071">
              <w:rPr>
                <w:rFonts w:ascii="Times New Roman" w:hAnsi="Times New Roman" w:cs="Times New Roman"/>
                <w:sz w:val="24"/>
                <w:szCs w:val="24"/>
              </w:rPr>
              <w:t>, LOB</w:t>
            </w:r>
          </w:p>
        </w:tc>
        <w:tc>
          <w:tcPr>
            <w:tcW w:w="1701" w:type="dxa"/>
          </w:tcPr>
          <w:p w14:paraId="02B3E075" w14:textId="0EE708C8" w:rsidR="008240C9" w:rsidRPr="008F4071" w:rsidRDefault="00031700" w:rsidP="008F4071">
            <w:pPr>
              <w:rPr>
                <w:rFonts w:ascii="Times New Roman" w:hAnsi="Times New Roman" w:cs="Times New Roman"/>
                <w:sz w:val="24"/>
                <w:szCs w:val="24"/>
              </w:rPr>
            </w:pPr>
            <w:r w:rsidRPr="008F4071">
              <w:rPr>
                <w:rFonts w:ascii="Times New Roman" w:hAnsi="Times New Roman" w:cs="Times New Roman"/>
                <w:sz w:val="24"/>
                <w:szCs w:val="24"/>
              </w:rPr>
              <w:t xml:space="preserve">Transports, rīki un vieta </w:t>
            </w:r>
            <w:r w:rsidR="00AC46EF" w:rsidRPr="008F4071">
              <w:rPr>
                <w:rFonts w:ascii="Times New Roman" w:hAnsi="Times New Roman" w:cs="Times New Roman"/>
                <w:sz w:val="24"/>
                <w:szCs w:val="24"/>
              </w:rPr>
              <w:t>dzimuma un vecuma noteikšanai</w:t>
            </w:r>
            <w:r w:rsidRPr="008F4071">
              <w:rPr>
                <w:rFonts w:ascii="Times New Roman" w:hAnsi="Times New Roman" w:cs="Times New Roman"/>
                <w:sz w:val="24"/>
                <w:szCs w:val="24"/>
              </w:rPr>
              <w:t xml:space="preserve">, </w:t>
            </w:r>
            <w:r w:rsidR="00E45815" w:rsidRPr="008F4071">
              <w:rPr>
                <w:rFonts w:ascii="Times New Roman" w:hAnsi="Times New Roman" w:cs="Times New Roman"/>
                <w:sz w:val="24"/>
                <w:szCs w:val="24"/>
              </w:rPr>
              <w:t xml:space="preserve">aizsargtērpi, </w:t>
            </w:r>
            <w:r w:rsidRPr="008F4071">
              <w:rPr>
                <w:rFonts w:ascii="Times New Roman" w:hAnsi="Times New Roman" w:cs="Times New Roman"/>
                <w:sz w:val="24"/>
                <w:szCs w:val="24"/>
              </w:rPr>
              <w:t>utilizēšanas rīki</w:t>
            </w:r>
          </w:p>
        </w:tc>
        <w:tc>
          <w:tcPr>
            <w:tcW w:w="2693" w:type="dxa"/>
          </w:tcPr>
          <w:p w14:paraId="49B69456" w14:textId="71692090" w:rsidR="008240C9" w:rsidRPr="008F4071" w:rsidRDefault="00AC46EF" w:rsidP="008F4071">
            <w:pPr>
              <w:rPr>
                <w:rFonts w:ascii="Times New Roman" w:hAnsi="Times New Roman" w:cs="Times New Roman"/>
                <w:sz w:val="24"/>
                <w:szCs w:val="24"/>
              </w:rPr>
            </w:pPr>
            <w:r w:rsidRPr="008F4071">
              <w:rPr>
                <w:rFonts w:ascii="Times New Roman" w:hAnsi="Times New Roman" w:cs="Times New Roman"/>
                <w:sz w:val="24"/>
                <w:szCs w:val="24"/>
              </w:rPr>
              <w:t xml:space="preserve">Pašvaldība sazinās ar LOB par nepieciešamību veikt dzimuma un vecuma noteikšanu (LOB izlemj par šādu procedūru piemērošanu). Beigto dzīvnieku utilizēšana notiek atbilstoši pašvaldības līgumam ar atkritumu </w:t>
            </w:r>
            <w:proofErr w:type="spellStart"/>
            <w:r w:rsidRPr="008F4071">
              <w:rPr>
                <w:rFonts w:ascii="Times New Roman" w:hAnsi="Times New Roman" w:cs="Times New Roman"/>
                <w:sz w:val="24"/>
                <w:szCs w:val="24"/>
              </w:rPr>
              <w:t>apsaimniekotāju</w:t>
            </w:r>
            <w:proofErr w:type="spellEnd"/>
            <w:r w:rsidRPr="008F4071">
              <w:rPr>
                <w:rFonts w:ascii="Times New Roman" w:hAnsi="Times New Roman" w:cs="Times New Roman"/>
                <w:sz w:val="24"/>
                <w:szCs w:val="24"/>
              </w:rPr>
              <w:t xml:space="preserve">. </w:t>
            </w:r>
          </w:p>
        </w:tc>
      </w:tr>
      <w:tr w:rsidR="006867DB" w:rsidRPr="008B24CB" w14:paraId="33B02B4F" w14:textId="77777777" w:rsidTr="00645287">
        <w:trPr>
          <w:trHeight w:val="297"/>
        </w:trPr>
        <w:tc>
          <w:tcPr>
            <w:tcW w:w="498" w:type="dxa"/>
          </w:tcPr>
          <w:p w14:paraId="545D3ED1" w14:textId="0AF41382" w:rsidR="006867DB" w:rsidRPr="008F4071" w:rsidRDefault="00CD6D4A" w:rsidP="008F4071">
            <w:pPr>
              <w:rPr>
                <w:rFonts w:ascii="Times New Roman" w:hAnsi="Times New Roman" w:cs="Times New Roman"/>
                <w:sz w:val="24"/>
                <w:szCs w:val="24"/>
              </w:rPr>
            </w:pPr>
            <w:r w:rsidRPr="008F4071">
              <w:rPr>
                <w:rFonts w:ascii="Times New Roman" w:hAnsi="Times New Roman" w:cs="Times New Roman"/>
                <w:sz w:val="24"/>
                <w:szCs w:val="24"/>
              </w:rPr>
              <w:t>6</w:t>
            </w:r>
            <w:r w:rsidR="006867DB" w:rsidRPr="008F4071">
              <w:rPr>
                <w:rFonts w:ascii="Times New Roman" w:hAnsi="Times New Roman" w:cs="Times New Roman"/>
                <w:sz w:val="24"/>
                <w:szCs w:val="24"/>
              </w:rPr>
              <w:t>.</w:t>
            </w:r>
          </w:p>
        </w:tc>
        <w:tc>
          <w:tcPr>
            <w:tcW w:w="1765" w:type="dxa"/>
          </w:tcPr>
          <w:p w14:paraId="183FB3B7" w14:textId="2B7347F6" w:rsidR="006867DB" w:rsidRPr="008F4071" w:rsidRDefault="006867DB" w:rsidP="008F4071">
            <w:pPr>
              <w:rPr>
                <w:rFonts w:ascii="Times New Roman" w:hAnsi="Times New Roman" w:cs="Times New Roman"/>
                <w:sz w:val="24"/>
                <w:szCs w:val="24"/>
              </w:rPr>
            </w:pPr>
            <w:r w:rsidRPr="008F4071">
              <w:rPr>
                <w:rFonts w:ascii="Times New Roman" w:hAnsi="Times New Roman" w:cs="Times New Roman"/>
                <w:sz w:val="24"/>
                <w:szCs w:val="24"/>
              </w:rPr>
              <w:t>Datu apkopošana</w:t>
            </w:r>
          </w:p>
        </w:tc>
        <w:tc>
          <w:tcPr>
            <w:tcW w:w="1531" w:type="dxa"/>
          </w:tcPr>
          <w:p w14:paraId="5EDE3A83" w14:textId="1D362697" w:rsidR="006867DB" w:rsidRPr="008F4071" w:rsidRDefault="006B3B2E" w:rsidP="00814635">
            <w:pPr>
              <w:rPr>
                <w:rFonts w:ascii="Times New Roman" w:hAnsi="Times New Roman" w:cs="Times New Roman"/>
                <w:sz w:val="24"/>
                <w:szCs w:val="24"/>
              </w:rPr>
            </w:pPr>
            <w:r w:rsidRPr="008F4071">
              <w:rPr>
                <w:rFonts w:ascii="Times New Roman" w:hAnsi="Times New Roman" w:cs="Times New Roman"/>
                <w:sz w:val="24"/>
                <w:szCs w:val="24"/>
              </w:rPr>
              <w:t>Aprūpes centri</w:t>
            </w:r>
            <w:r w:rsidR="006867DB" w:rsidRPr="008F4071">
              <w:rPr>
                <w:rFonts w:ascii="Times New Roman" w:hAnsi="Times New Roman" w:cs="Times New Roman"/>
                <w:sz w:val="24"/>
                <w:szCs w:val="24"/>
              </w:rPr>
              <w:t xml:space="preserve">, LU, </w:t>
            </w:r>
            <w:r w:rsidR="00814635">
              <w:rPr>
                <w:rFonts w:ascii="Times New Roman" w:hAnsi="Times New Roman" w:cs="Times New Roman"/>
                <w:sz w:val="24"/>
                <w:szCs w:val="24"/>
              </w:rPr>
              <w:t>LBTU</w:t>
            </w:r>
            <w:r w:rsidR="006867DB" w:rsidRPr="008F4071">
              <w:rPr>
                <w:rFonts w:ascii="Times New Roman" w:hAnsi="Times New Roman" w:cs="Times New Roman"/>
                <w:sz w:val="24"/>
                <w:szCs w:val="24"/>
              </w:rPr>
              <w:t>, VVD, DAP</w:t>
            </w:r>
          </w:p>
        </w:tc>
        <w:tc>
          <w:tcPr>
            <w:tcW w:w="1701" w:type="dxa"/>
          </w:tcPr>
          <w:p w14:paraId="0E7794ED" w14:textId="77777777" w:rsidR="006867DB" w:rsidRPr="008F4071" w:rsidRDefault="006867DB" w:rsidP="008F4071">
            <w:pPr>
              <w:rPr>
                <w:rFonts w:ascii="Times New Roman" w:hAnsi="Times New Roman" w:cs="Times New Roman"/>
                <w:sz w:val="24"/>
                <w:szCs w:val="24"/>
              </w:rPr>
            </w:pPr>
          </w:p>
        </w:tc>
        <w:tc>
          <w:tcPr>
            <w:tcW w:w="2693" w:type="dxa"/>
          </w:tcPr>
          <w:p w14:paraId="1C98F9B4" w14:textId="77777777" w:rsidR="006867DB" w:rsidRPr="008F4071" w:rsidRDefault="006867DB" w:rsidP="008F4071">
            <w:pPr>
              <w:rPr>
                <w:rFonts w:ascii="Times New Roman" w:hAnsi="Times New Roman" w:cs="Times New Roman"/>
                <w:sz w:val="24"/>
                <w:szCs w:val="24"/>
              </w:rPr>
            </w:pPr>
          </w:p>
        </w:tc>
      </w:tr>
    </w:tbl>
    <w:p w14:paraId="6B9B2E4D" w14:textId="77777777" w:rsidR="00613DC6" w:rsidRPr="008B24CB" w:rsidRDefault="00613DC6">
      <w:pPr>
        <w:rPr>
          <w:rFonts w:ascii="Times New Roman" w:hAnsi="Times New Roman" w:cs="Times New Roman"/>
          <w:sz w:val="24"/>
          <w:szCs w:val="24"/>
        </w:rPr>
      </w:pPr>
    </w:p>
    <w:p w14:paraId="1B87133A" w14:textId="1AE7D225" w:rsidR="00460A77" w:rsidRPr="008F4071" w:rsidRDefault="00C95424" w:rsidP="00157D18">
      <w:pPr>
        <w:pStyle w:val="Heading3"/>
        <w:rPr>
          <w:rFonts w:ascii="Times New Roman" w:hAnsi="Times New Roman" w:cs="Times New Roman"/>
          <w:sz w:val="24"/>
          <w:szCs w:val="24"/>
        </w:rPr>
      </w:pPr>
      <w:bookmarkStart w:id="29" w:name="_Toc43368546"/>
      <w:r w:rsidRPr="008F4071">
        <w:rPr>
          <w:rFonts w:ascii="Times New Roman" w:hAnsi="Times New Roman" w:cs="Times New Roman"/>
          <w:sz w:val="24"/>
          <w:szCs w:val="24"/>
        </w:rPr>
        <w:t xml:space="preserve">2.2.3. Rīcības </w:t>
      </w:r>
      <w:r w:rsidR="0009101E" w:rsidRPr="008F4071">
        <w:rPr>
          <w:rFonts w:ascii="Times New Roman" w:hAnsi="Times New Roman" w:cs="Times New Roman"/>
          <w:sz w:val="24"/>
          <w:szCs w:val="24"/>
        </w:rPr>
        <w:t>II</w:t>
      </w:r>
      <w:r w:rsidR="00460A77" w:rsidRPr="008F4071">
        <w:rPr>
          <w:rFonts w:ascii="Times New Roman" w:hAnsi="Times New Roman" w:cs="Times New Roman"/>
          <w:sz w:val="24"/>
          <w:szCs w:val="24"/>
        </w:rPr>
        <w:t xml:space="preserve"> līmenis</w:t>
      </w:r>
      <w:r w:rsidR="005A6809" w:rsidRPr="008F4071">
        <w:rPr>
          <w:rFonts w:ascii="Times New Roman" w:hAnsi="Times New Roman" w:cs="Times New Roman"/>
          <w:sz w:val="24"/>
          <w:szCs w:val="24"/>
        </w:rPr>
        <w:t xml:space="preserve"> (seku novēršana nacionālā līmenī)</w:t>
      </w:r>
      <w:bookmarkEnd w:id="29"/>
    </w:p>
    <w:tbl>
      <w:tblPr>
        <w:tblStyle w:val="TableGrid"/>
        <w:tblW w:w="0" w:type="auto"/>
        <w:tblLayout w:type="fixed"/>
        <w:tblLook w:val="04A0" w:firstRow="1" w:lastRow="0" w:firstColumn="1" w:lastColumn="0" w:noHBand="0" w:noVBand="1"/>
      </w:tblPr>
      <w:tblGrid>
        <w:gridCol w:w="534"/>
        <w:gridCol w:w="1729"/>
        <w:gridCol w:w="1701"/>
        <w:gridCol w:w="1701"/>
        <w:gridCol w:w="2523"/>
      </w:tblGrid>
      <w:tr w:rsidR="00C95424" w:rsidRPr="008B24CB" w14:paraId="1B263969" w14:textId="77777777" w:rsidTr="006E4F90">
        <w:trPr>
          <w:trHeight w:val="1599"/>
        </w:trPr>
        <w:tc>
          <w:tcPr>
            <w:tcW w:w="534" w:type="dxa"/>
          </w:tcPr>
          <w:p w14:paraId="59CE7984" w14:textId="77777777" w:rsidR="00C95424" w:rsidRPr="008F4071" w:rsidRDefault="00C95424" w:rsidP="00645287">
            <w:pPr>
              <w:ind w:right="-136"/>
              <w:rPr>
                <w:rFonts w:ascii="Times New Roman" w:hAnsi="Times New Roman" w:cs="Times New Roman"/>
                <w:b/>
                <w:sz w:val="24"/>
                <w:szCs w:val="24"/>
              </w:rPr>
            </w:pPr>
            <w:r w:rsidRPr="008F4071">
              <w:rPr>
                <w:rFonts w:ascii="Times New Roman" w:hAnsi="Times New Roman" w:cs="Times New Roman"/>
                <w:b/>
                <w:sz w:val="24"/>
                <w:szCs w:val="24"/>
              </w:rPr>
              <w:t>Nr.</w:t>
            </w:r>
          </w:p>
        </w:tc>
        <w:tc>
          <w:tcPr>
            <w:tcW w:w="1729" w:type="dxa"/>
          </w:tcPr>
          <w:p w14:paraId="6118A63A" w14:textId="77777777" w:rsidR="00C95424" w:rsidRPr="008F4071" w:rsidRDefault="00C95424" w:rsidP="00014DEF">
            <w:pPr>
              <w:rPr>
                <w:rFonts w:ascii="Times New Roman" w:hAnsi="Times New Roman" w:cs="Times New Roman"/>
                <w:b/>
                <w:sz w:val="24"/>
                <w:szCs w:val="24"/>
              </w:rPr>
            </w:pPr>
            <w:r w:rsidRPr="008F4071">
              <w:rPr>
                <w:rFonts w:ascii="Times New Roman" w:hAnsi="Times New Roman" w:cs="Times New Roman"/>
                <w:b/>
                <w:sz w:val="24"/>
                <w:szCs w:val="24"/>
              </w:rPr>
              <w:t>Rīcība</w:t>
            </w:r>
          </w:p>
        </w:tc>
        <w:tc>
          <w:tcPr>
            <w:tcW w:w="1701" w:type="dxa"/>
          </w:tcPr>
          <w:p w14:paraId="09ADE0C8" w14:textId="3975B2C8" w:rsidR="00C95424" w:rsidRPr="008F4071" w:rsidRDefault="00C95424" w:rsidP="00014DEF">
            <w:pPr>
              <w:rPr>
                <w:rFonts w:ascii="Times New Roman" w:hAnsi="Times New Roman" w:cs="Times New Roman"/>
                <w:b/>
                <w:sz w:val="24"/>
                <w:szCs w:val="24"/>
              </w:rPr>
            </w:pPr>
            <w:r w:rsidRPr="008F4071">
              <w:rPr>
                <w:rFonts w:ascii="Times New Roman" w:hAnsi="Times New Roman" w:cs="Times New Roman"/>
                <w:b/>
                <w:sz w:val="24"/>
                <w:szCs w:val="24"/>
              </w:rPr>
              <w:t>Atbildīgais</w:t>
            </w:r>
            <w:r w:rsidR="004C579F" w:rsidRPr="008F4071">
              <w:rPr>
                <w:rFonts w:ascii="Times New Roman" w:hAnsi="Times New Roman" w:cs="Times New Roman"/>
                <w:b/>
                <w:sz w:val="24"/>
                <w:szCs w:val="24"/>
              </w:rPr>
              <w:t xml:space="preserve"> un izpildītājs</w:t>
            </w:r>
          </w:p>
        </w:tc>
        <w:tc>
          <w:tcPr>
            <w:tcW w:w="1701" w:type="dxa"/>
          </w:tcPr>
          <w:p w14:paraId="66304F55" w14:textId="0DBAB0B1" w:rsidR="00C95424" w:rsidRPr="008F4071" w:rsidRDefault="00C95424" w:rsidP="00014DEF">
            <w:pPr>
              <w:jc w:val="center"/>
              <w:rPr>
                <w:rFonts w:ascii="Times New Roman" w:hAnsi="Times New Roman" w:cs="Times New Roman"/>
                <w:b/>
                <w:sz w:val="24"/>
                <w:szCs w:val="24"/>
              </w:rPr>
            </w:pPr>
            <w:r w:rsidRPr="008F4071">
              <w:rPr>
                <w:rFonts w:ascii="Times New Roman" w:hAnsi="Times New Roman" w:cs="Times New Roman"/>
                <w:b/>
                <w:sz w:val="24"/>
                <w:szCs w:val="24"/>
              </w:rPr>
              <w:t>Nepieciešamie materiālie resursi (piem., konteineri, aizbaidītāji)</w:t>
            </w:r>
          </w:p>
        </w:tc>
        <w:tc>
          <w:tcPr>
            <w:tcW w:w="2523" w:type="dxa"/>
          </w:tcPr>
          <w:p w14:paraId="66606597" w14:textId="77777777" w:rsidR="00C95424" w:rsidRPr="008F4071" w:rsidRDefault="00C95424" w:rsidP="00014DEF">
            <w:pPr>
              <w:jc w:val="center"/>
              <w:rPr>
                <w:rFonts w:ascii="Times New Roman" w:hAnsi="Times New Roman" w:cs="Times New Roman"/>
                <w:b/>
                <w:sz w:val="24"/>
                <w:szCs w:val="24"/>
              </w:rPr>
            </w:pPr>
            <w:r w:rsidRPr="008F4071">
              <w:rPr>
                <w:rFonts w:ascii="Times New Roman" w:hAnsi="Times New Roman" w:cs="Times New Roman"/>
                <w:b/>
                <w:sz w:val="24"/>
                <w:szCs w:val="24"/>
              </w:rPr>
              <w:t>Komentāri</w:t>
            </w:r>
          </w:p>
        </w:tc>
      </w:tr>
      <w:tr w:rsidR="00C95424" w:rsidRPr="008B24CB" w14:paraId="5EC24DEF" w14:textId="77777777" w:rsidTr="006E4F90">
        <w:trPr>
          <w:trHeight w:val="314"/>
        </w:trPr>
        <w:tc>
          <w:tcPr>
            <w:tcW w:w="534" w:type="dxa"/>
          </w:tcPr>
          <w:p w14:paraId="247525AC" w14:textId="4EA6EC51" w:rsidR="00C95424" w:rsidRPr="008F4071" w:rsidRDefault="00C95424" w:rsidP="00014DEF">
            <w:pPr>
              <w:rPr>
                <w:rFonts w:ascii="Times New Roman" w:hAnsi="Times New Roman" w:cs="Times New Roman"/>
                <w:sz w:val="24"/>
                <w:szCs w:val="24"/>
              </w:rPr>
            </w:pPr>
            <w:r w:rsidRPr="008F4071">
              <w:rPr>
                <w:rFonts w:ascii="Times New Roman" w:hAnsi="Times New Roman" w:cs="Times New Roman"/>
                <w:sz w:val="24"/>
                <w:szCs w:val="24"/>
              </w:rPr>
              <w:t>1</w:t>
            </w:r>
            <w:r w:rsidR="0009101E" w:rsidRPr="008F4071">
              <w:rPr>
                <w:rFonts w:ascii="Times New Roman" w:hAnsi="Times New Roman" w:cs="Times New Roman"/>
                <w:sz w:val="24"/>
                <w:szCs w:val="24"/>
              </w:rPr>
              <w:t>.</w:t>
            </w:r>
          </w:p>
        </w:tc>
        <w:tc>
          <w:tcPr>
            <w:tcW w:w="1729" w:type="dxa"/>
          </w:tcPr>
          <w:p w14:paraId="3D32F7A0" w14:textId="77777777" w:rsidR="00C95424" w:rsidRPr="008F4071" w:rsidRDefault="00C95424" w:rsidP="00014DEF">
            <w:pPr>
              <w:rPr>
                <w:rFonts w:ascii="Times New Roman" w:hAnsi="Times New Roman" w:cs="Times New Roman"/>
                <w:sz w:val="24"/>
                <w:szCs w:val="24"/>
              </w:rPr>
            </w:pPr>
            <w:r w:rsidRPr="008F4071">
              <w:rPr>
                <w:rFonts w:ascii="Times New Roman" w:hAnsi="Times New Roman" w:cs="Times New Roman"/>
                <w:sz w:val="24"/>
                <w:szCs w:val="24"/>
              </w:rPr>
              <w:t>Putnu aizbiedēšana no avārijas vietas</w:t>
            </w:r>
          </w:p>
        </w:tc>
        <w:tc>
          <w:tcPr>
            <w:tcW w:w="1701" w:type="dxa"/>
          </w:tcPr>
          <w:p w14:paraId="67527B2E" w14:textId="41733AFC" w:rsidR="00C95424" w:rsidRPr="008F4071" w:rsidRDefault="00814635" w:rsidP="00014DEF">
            <w:pPr>
              <w:rPr>
                <w:rFonts w:ascii="Times New Roman" w:hAnsi="Times New Roman" w:cs="Times New Roman"/>
                <w:sz w:val="24"/>
                <w:szCs w:val="24"/>
              </w:rPr>
            </w:pPr>
            <w:r>
              <w:rPr>
                <w:rFonts w:ascii="Times New Roman" w:hAnsi="Times New Roman" w:cs="Times New Roman"/>
                <w:sz w:val="24"/>
                <w:szCs w:val="24"/>
              </w:rPr>
              <w:t>JS</w:t>
            </w:r>
            <w:r w:rsidR="004C579F" w:rsidRPr="008F4071">
              <w:rPr>
                <w:rFonts w:ascii="Times New Roman" w:hAnsi="Times New Roman" w:cs="Times New Roman"/>
                <w:sz w:val="24"/>
                <w:szCs w:val="24"/>
              </w:rPr>
              <w:t>, VVD</w:t>
            </w:r>
          </w:p>
        </w:tc>
        <w:tc>
          <w:tcPr>
            <w:tcW w:w="1701" w:type="dxa"/>
          </w:tcPr>
          <w:p w14:paraId="2DDEF4AC" w14:textId="77777777" w:rsidR="00C95424" w:rsidRPr="008F4071" w:rsidRDefault="00C95424" w:rsidP="00014DEF">
            <w:pPr>
              <w:rPr>
                <w:rFonts w:ascii="Times New Roman" w:hAnsi="Times New Roman" w:cs="Times New Roman"/>
                <w:sz w:val="24"/>
                <w:szCs w:val="24"/>
              </w:rPr>
            </w:pPr>
            <w:r w:rsidRPr="008F4071">
              <w:rPr>
                <w:rFonts w:ascii="Times New Roman" w:hAnsi="Times New Roman" w:cs="Times New Roman"/>
                <w:sz w:val="24"/>
                <w:szCs w:val="24"/>
              </w:rPr>
              <w:t>Ierīce, cilvēki</w:t>
            </w:r>
          </w:p>
        </w:tc>
        <w:tc>
          <w:tcPr>
            <w:tcW w:w="2523" w:type="dxa"/>
          </w:tcPr>
          <w:p w14:paraId="55418975" w14:textId="77777777" w:rsidR="00313F77" w:rsidRPr="008F4071" w:rsidRDefault="00313F77" w:rsidP="00313F77">
            <w:pPr>
              <w:rPr>
                <w:rFonts w:ascii="Times New Roman" w:hAnsi="Times New Roman" w:cs="Times New Roman"/>
                <w:sz w:val="24"/>
                <w:szCs w:val="24"/>
              </w:rPr>
            </w:pPr>
            <w:r w:rsidRPr="008F4071">
              <w:rPr>
                <w:rFonts w:ascii="Times New Roman" w:hAnsi="Times New Roman" w:cs="Times New Roman"/>
                <w:sz w:val="24"/>
                <w:szCs w:val="24"/>
              </w:rPr>
              <w:t>Atbaidīšana ar speciālajām ierīcēm (VVD vai cits speciālists). Ierīces paraugs putnu atbaidīšanai no piesārņojuma vietas:</w:t>
            </w:r>
          </w:p>
          <w:p w14:paraId="5D5D48E4" w14:textId="4E432CF6" w:rsidR="00C95424" w:rsidRPr="008F4071" w:rsidRDefault="00A72356" w:rsidP="00313F77">
            <w:pPr>
              <w:rPr>
                <w:rFonts w:ascii="Times New Roman" w:hAnsi="Times New Roman" w:cs="Times New Roman"/>
                <w:sz w:val="24"/>
                <w:szCs w:val="24"/>
              </w:rPr>
            </w:pPr>
            <w:hyperlink r:id="rId31" w:history="1">
              <w:r w:rsidR="00313F77" w:rsidRPr="008F4071">
                <w:rPr>
                  <w:rStyle w:val="Hyperlink"/>
                  <w:rFonts w:ascii="Times New Roman" w:hAnsi="Times New Roman" w:cs="Times New Roman"/>
                  <w:sz w:val="24"/>
                  <w:szCs w:val="24"/>
                </w:rPr>
                <w:t>https://shellfishsaver.com/specifications/</w:t>
              </w:r>
            </w:hyperlink>
          </w:p>
        </w:tc>
      </w:tr>
      <w:tr w:rsidR="00C95424" w:rsidRPr="008B24CB" w14:paraId="619CF02E" w14:textId="77777777" w:rsidTr="006E4F90">
        <w:trPr>
          <w:trHeight w:val="297"/>
        </w:trPr>
        <w:tc>
          <w:tcPr>
            <w:tcW w:w="534" w:type="dxa"/>
          </w:tcPr>
          <w:p w14:paraId="5F34B45F" w14:textId="74C4C6D3" w:rsidR="00C95424" w:rsidRPr="008F4071" w:rsidRDefault="00C95424" w:rsidP="00014DEF">
            <w:pPr>
              <w:rPr>
                <w:rFonts w:ascii="Times New Roman" w:hAnsi="Times New Roman" w:cs="Times New Roman"/>
                <w:sz w:val="24"/>
                <w:szCs w:val="24"/>
              </w:rPr>
            </w:pPr>
            <w:r w:rsidRPr="008F4071">
              <w:rPr>
                <w:rFonts w:ascii="Times New Roman" w:hAnsi="Times New Roman" w:cs="Times New Roman"/>
                <w:sz w:val="24"/>
                <w:szCs w:val="24"/>
              </w:rPr>
              <w:t>2</w:t>
            </w:r>
            <w:r w:rsidR="0009101E" w:rsidRPr="008F4071">
              <w:rPr>
                <w:rFonts w:ascii="Times New Roman" w:hAnsi="Times New Roman" w:cs="Times New Roman"/>
                <w:sz w:val="24"/>
                <w:szCs w:val="24"/>
              </w:rPr>
              <w:t>.</w:t>
            </w:r>
          </w:p>
        </w:tc>
        <w:tc>
          <w:tcPr>
            <w:tcW w:w="1729" w:type="dxa"/>
          </w:tcPr>
          <w:p w14:paraId="03F88598" w14:textId="48E059FC" w:rsidR="00C95424" w:rsidRPr="008F4071" w:rsidRDefault="00C95424" w:rsidP="00014DEF">
            <w:pPr>
              <w:rPr>
                <w:rFonts w:ascii="Times New Roman" w:hAnsi="Times New Roman" w:cs="Times New Roman"/>
                <w:sz w:val="24"/>
                <w:szCs w:val="24"/>
              </w:rPr>
            </w:pPr>
            <w:r w:rsidRPr="008F4071">
              <w:rPr>
                <w:rFonts w:ascii="Times New Roman" w:hAnsi="Times New Roman" w:cs="Times New Roman"/>
                <w:sz w:val="24"/>
                <w:szCs w:val="24"/>
              </w:rPr>
              <w:t xml:space="preserve">Ziņojums </w:t>
            </w:r>
            <w:r w:rsidR="004C579F" w:rsidRPr="008F4071">
              <w:rPr>
                <w:rFonts w:ascii="Times New Roman" w:hAnsi="Times New Roman" w:cs="Times New Roman"/>
                <w:sz w:val="24"/>
                <w:szCs w:val="24"/>
              </w:rPr>
              <w:t>112</w:t>
            </w:r>
            <w:r w:rsidRPr="008F4071">
              <w:rPr>
                <w:rFonts w:ascii="Times New Roman" w:hAnsi="Times New Roman" w:cs="Times New Roman"/>
                <w:sz w:val="24"/>
                <w:szCs w:val="24"/>
              </w:rPr>
              <w:t xml:space="preserve"> par cietušiem dzīvniekiem</w:t>
            </w:r>
          </w:p>
        </w:tc>
        <w:tc>
          <w:tcPr>
            <w:tcW w:w="1701" w:type="dxa"/>
          </w:tcPr>
          <w:p w14:paraId="7029CCF7" w14:textId="6B8F4E90" w:rsidR="00C95424" w:rsidRPr="008F4071" w:rsidRDefault="00C95424" w:rsidP="00014DEF">
            <w:pPr>
              <w:rPr>
                <w:rFonts w:ascii="Times New Roman" w:hAnsi="Times New Roman" w:cs="Times New Roman"/>
                <w:sz w:val="24"/>
                <w:szCs w:val="24"/>
              </w:rPr>
            </w:pPr>
            <w:r w:rsidRPr="008F4071">
              <w:rPr>
                <w:rFonts w:ascii="Times New Roman" w:hAnsi="Times New Roman" w:cs="Times New Roman"/>
                <w:sz w:val="24"/>
                <w:szCs w:val="24"/>
              </w:rPr>
              <w:t>Pašvaldība</w:t>
            </w:r>
            <w:r w:rsidR="004C579F" w:rsidRPr="008F4071">
              <w:rPr>
                <w:rFonts w:ascii="Times New Roman" w:hAnsi="Times New Roman" w:cs="Times New Roman"/>
                <w:sz w:val="24"/>
                <w:szCs w:val="24"/>
              </w:rPr>
              <w:t>, pašvaldības policija</w:t>
            </w:r>
            <w:r w:rsidR="00313F77" w:rsidRPr="008F4071">
              <w:rPr>
                <w:rFonts w:ascii="Times New Roman" w:hAnsi="Times New Roman" w:cs="Times New Roman"/>
                <w:sz w:val="24"/>
                <w:szCs w:val="24"/>
              </w:rPr>
              <w:t>, atradējs</w:t>
            </w:r>
          </w:p>
        </w:tc>
        <w:tc>
          <w:tcPr>
            <w:tcW w:w="1701" w:type="dxa"/>
          </w:tcPr>
          <w:p w14:paraId="0882EDDA" w14:textId="04275B90" w:rsidR="00C95424" w:rsidRPr="008F4071" w:rsidRDefault="00C95424" w:rsidP="00014DEF">
            <w:pPr>
              <w:rPr>
                <w:rFonts w:ascii="Times New Roman" w:hAnsi="Times New Roman" w:cs="Times New Roman"/>
                <w:sz w:val="24"/>
                <w:szCs w:val="24"/>
              </w:rPr>
            </w:pPr>
            <w:r w:rsidRPr="008F4071">
              <w:rPr>
                <w:rFonts w:ascii="Times New Roman" w:hAnsi="Times New Roman" w:cs="Times New Roman"/>
                <w:sz w:val="24"/>
                <w:szCs w:val="24"/>
              </w:rPr>
              <w:t>Esošo administratīvo resursu ietvaros</w:t>
            </w:r>
          </w:p>
        </w:tc>
        <w:tc>
          <w:tcPr>
            <w:tcW w:w="2523" w:type="dxa"/>
          </w:tcPr>
          <w:p w14:paraId="21EB7966" w14:textId="77777777" w:rsidR="00C95424" w:rsidRPr="008F4071" w:rsidRDefault="00C95424" w:rsidP="00014DEF">
            <w:pPr>
              <w:rPr>
                <w:rFonts w:ascii="Times New Roman" w:hAnsi="Times New Roman" w:cs="Times New Roman"/>
                <w:sz w:val="24"/>
                <w:szCs w:val="24"/>
              </w:rPr>
            </w:pPr>
          </w:p>
        </w:tc>
      </w:tr>
      <w:tr w:rsidR="00C95424" w:rsidRPr="008B24CB" w14:paraId="1DF702E6" w14:textId="77777777" w:rsidTr="006E4F90">
        <w:trPr>
          <w:trHeight w:val="297"/>
        </w:trPr>
        <w:tc>
          <w:tcPr>
            <w:tcW w:w="534" w:type="dxa"/>
          </w:tcPr>
          <w:p w14:paraId="3A891F79" w14:textId="3C0C7FF8"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3</w:t>
            </w:r>
            <w:r w:rsidR="0009101E" w:rsidRPr="008F4071">
              <w:rPr>
                <w:rFonts w:ascii="Times New Roman" w:hAnsi="Times New Roman" w:cs="Times New Roman"/>
                <w:sz w:val="24"/>
                <w:szCs w:val="24"/>
              </w:rPr>
              <w:t>.</w:t>
            </w:r>
          </w:p>
        </w:tc>
        <w:tc>
          <w:tcPr>
            <w:tcW w:w="1729" w:type="dxa"/>
          </w:tcPr>
          <w:p w14:paraId="398926BF" w14:textId="7F4D3E3A" w:rsidR="00C95424" w:rsidRPr="008F4071" w:rsidRDefault="0009101E" w:rsidP="00C95337">
            <w:pPr>
              <w:rPr>
                <w:rFonts w:ascii="Times New Roman" w:hAnsi="Times New Roman" w:cs="Times New Roman"/>
                <w:sz w:val="24"/>
                <w:szCs w:val="24"/>
              </w:rPr>
            </w:pPr>
            <w:r w:rsidRPr="008F4071">
              <w:rPr>
                <w:rFonts w:ascii="Times New Roman" w:hAnsi="Times New Roman" w:cs="Times New Roman"/>
                <w:sz w:val="24"/>
                <w:szCs w:val="24"/>
              </w:rPr>
              <w:t>Ierobežo krastā pā</w:t>
            </w:r>
            <w:r w:rsidR="00C95424" w:rsidRPr="008F4071">
              <w:rPr>
                <w:rFonts w:ascii="Times New Roman" w:hAnsi="Times New Roman" w:cs="Times New Roman"/>
                <w:sz w:val="24"/>
                <w:szCs w:val="24"/>
              </w:rPr>
              <w:t>rvietošanos, kas nav saistīta ar glābšanu un stāvokļa kontroli</w:t>
            </w:r>
          </w:p>
        </w:tc>
        <w:tc>
          <w:tcPr>
            <w:tcW w:w="1701" w:type="dxa"/>
          </w:tcPr>
          <w:p w14:paraId="5DA0334B" w14:textId="59B5EBD2"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 xml:space="preserve">Pašvaldība, </w:t>
            </w:r>
            <w:r w:rsidR="0009101E" w:rsidRPr="008F4071">
              <w:rPr>
                <w:rFonts w:ascii="Times New Roman" w:hAnsi="Times New Roman" w:cs="Times New Roman"/>
                <w:sz w:val="24"/>
                <w:szCs w:val="24"/>
              </w:rPr>
              <w:t xml:space="preserve">pašvaldības </w:t>
            </w:r>
            <w:r w:rsidRPr="008F4071">
              <w:rPr>
                <w:rFonts w:ascii="Times New Roman" w:hAnsi="Times New Roman" w:cs="Times New Roman"/>
                <w:sz w:val="24"/>
                <w:szCs w:val="24"/>
              </w:rPr>
              <w:t>policija</w:t>
            </w:r>
          </w:p>
        </w:tc>
        <w:tc>
          <w:tcPr>
            <w:tcW w:w="1701" w:type="dxa"/>
          </w:tcPr>
          <w:p w14:paraId="5E5E447F" w14:textId="22A3458A" w:rsidR="00C95424" w:rsidRPr="008F4071" w:rsidRDefault="0009101E" w:rsidP="00C95337">
            <w:pPr>
              <w:rPr>
                <w:rFonts w:ascii="Times New Roman" w:hAnsi="Times New Roman" w:cs="Times New Roman"/>
                <w:sz w:val="24"/>
                <w:szCs w:val="24"/>
              </w:rPr>
            </w:pPr>
            <w:r w:rsidRPr="008F4071">
              <w:rPr>
                <w:rFonts w:ascii="Times New Roman" w:hAnsi="Times New Roman" w:cs="Times New Roman"/>
                <w:sz w:val="24"/>
                <w:szCs w:val="24"/>
              </w:rPr>
              <w:t>Esošo administratīvo resursu ietvaros</w:t>
            </w:r>
          </w:p>
        </w:tc>
        <w:tc>
          <w:tcPr>
            <w:tcW w:w="2523" w:type="dxa"/>
          </w:tcPr>
          <w:p w14:paraId="617699CC" w14:textId="77777777" w:rsidR="00C95424" w:rsidRPr="008F4071" w:rsidRDefault="00C95424" w:rsidP="00C95337">
            <w:pPr>
              <w:rPr>
                <w:rFonts w:ascii="Times New Roman" w:hAnsi="Times New Roman" w:cs="Times New Roman"/>
                <w:sz w:val="24"/>
                <w:szCs w:val="24"/>
              </w:rPr>
            </w:pPr>
          </w:p>
        </w:tc>
      </w:tr>
      <w:tr w:rsidR="00C95424" w:rsidRPr="008B24CB" w14:paraId="7B989897" w14:textId="77777777" w:rsidTr="006E4F90">
        <w:trPr>
          <w:trHeight w:val="297"/>
        </w:trPr>
        <w:tc>
          <w:tcPr>
            <w:tcW w:w="534" w:type="dxa"/>
          </w:tcPr>
          <w:p w14:paraId="15D76D5B" w14:textId="4696158D"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4</w:t>
            </w:r>
            <w:r w:rsidR="0009101E" w:rsidRPr="008F4071">
              <w:rPr>
                <w:rFonts w:ascii="Times New Roman" w:hAnsi="Times New Roman" w:cs="Times New Roman"/>
                <w:sz w:val="24"/>
                <w:szCs w:val="24"/>
              </w:rPr>
              <w:t>.</w:t>
            </w:r>
          </w:p>
        </w:tc>
        <w:tc>
          <w:tcPr>
            <w:tcW w:w="1729" w:type="dxa"/>
          </w:tcPr>
          <w:p w14:paraId="048AF156" w14:textId="486E7B9E"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Ziņojuma pārbaude</w:t>
            </w:r>
          </w:p>
        </w:tc>
        <w:tc>
          <w:tcPr>
            <w:tcW w:w="1701" w:type="dxa"/>
          </w:tcPr>
          <w:p w14:paraId="61592956" w14:textId="79843E64"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VVD</w:t>
            </w:r>
          </w:p>
        </w:tc>
        <w:tc>
          <w:tcPr>
            <w:tcW w:w="1701" w:type="dxa"/>
          </w:tcPr>
          <w:p w14:paraId="21197625" w14:textId="572BA054" w:rsidR="00C95424" w:rsidRPr="008F4071" w:rsidRDefault="005D1780" w:rsidP="00C95337">
            <w:pPr>
              <w:rPr>
                <w:rFonts w:ascii="Times New Roman" w:hAnsi="Times New Roman" w:cs="Times New Roman"/>
                <w:sz w:val="24"/>
                <w:szCs w:val="24"/>
              </w:rPr>
            </w:pPr>
            <w:r w:rsidRPr="008F4071">
              <w:rPr>
                <w:rFonts w:ascii="Times New Roman" w:hAnsi="Times New Roman" w:cs="Times New Roman"/>
                <w:sz w:val="24"/>
                <w:szCs w:val="24"/>
              </w:rPr>
              <w:t>Transports, cilvēki</w:t>
            </w:r>
          </w:p>
        </w:tc>
        <w:tc>
          <w:tcPr>
            <w:tcW w:w="2523" w:type="dxa"/>
          </w:tcPr>
          <w:p w14:paraId="68D62D66" w14:textId="77777777" w:rsidR="00C95424" w:rsidRPr="008F4071" w:rsidRDefault="00C95424" w:rsidP="00C95337">
            <w:pPr>
              <w:rPr>
                <w:rFonts w:ascii="Times New Roman" w:hAnsi="Times New Roman" w:cs="Times New Roman"/>
                <w:sz w:val="24"/>
                <w:szCs w:val="24"/>
              </w:rPr>
            </w:pPr>
          </w:p>
        </w:tc>
      </w:tr>
      <w:tr w:rsidR="00C95424" w:rsidRPr="008B24CB" w14:paraId="336F2B34" w14:textId="77777777" w:rsidTr="006E4F90">
        <w:trPr>
          <w:trHeight w:val="297"/>
        </w:trPr>
        <w:tc>
          <w:tcPr>
            <w:tcW w:w="534" w:type="dxa"/>
          </w:tcPr>
          <w:p w14:paraId="3115DD0D" w14:textId="06C58E81" w:rsidR="00C95424" w:rsidRPr="008F4071" w:rsidRDefault="005D1780" w:rsidP="00C95337">
            <w:pPr>
              <w:rPr>
                <w:rFonts w:ascii="Times New Roman" w:hAnsi="Times New Roman" w:cs="Times New Roman"/>
                <w:sz w:val="24"/>
                <w:szCs w:val="24"/>
              </w:rPr>
            </w:pPr>
            <w:r w:rsidRPr="008F4071">
              <w:rPr>
                <w:rFonts w:ascii="Times New Roman" w:hAnsi="Times New Roman" w:cs="Times New Roman"/>
                <w:sz w:val="24"/>
                <w:szCs w:val="24"/>
              </w:rPr>
              <w:t>5</w:t>
            </w:r>
            <w:r w:rsidR="0009101E" w:rsidRPr="008F4071">
              <w:rPr>
                <w:rFonts w:ascii="Times New Roman" w:hAnsi="Times New Roman" w:cs="Times New Roman"/>
                <w:sz w:val="24"/>
                <w:szCs w:val="24"/>
              </w:rPr>
              <w:t>.</w:t>
            </w:r>
          </w:p>
        </w:tc>
        <w:tc>
          <w:tcPr>
            <w:tcW w:w="1729" w:type="dxa"/>
          </w:tcPr>
          <w:p w14:paraId="2ECE18DC" w14:textId="31D40F59"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 xml:space="preserve">Naftas un beigto dzīvnieku </w:t>
            </w:r>
            <w:r w:rsidR="004C579F" w:rsidRPr="008F4071">
              <w:rPr>
                <w:rFonts w:ascii="Times New Roman" w:hAnsi="Times New Roman" w:cs="Times New Roman"/>
                <w:sz w:val="24"/>
                <w:szCs w:val="24"/>
              </w:rPr>
              <w:t>savākšana</w:t>
            </w:r>
            <w:r w:rsidRPr="008F4071">
              <w:rPr>
                <w:rFonts w:ascii="Times New Roman" w:hAnsi="Times New Roman" w:cs="Times New Roman"/>
                <w:sz w:val="24"/>
                <w:szCs w:val="24"/>
              </w:rPr>
              <w:t xml:space="preserve"> krastā</w:t>
            </w:r>
          </w:p>
        </w:tc>
        <w:tc>
          <w:tcPr>
            <w:tcW w:w="1701" w:type="dxa"/>
          </w:tcPr>
          <w:p w14:paraId="339C814C" w14:textId="0ABD34DB"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VUGD</w:t>
            </w:r>
          </w:p>
        </w:tc>
        <w:tc>
          <w:tcPr>
            <w:tcW w:w="1701" w:type="dxa"/>
          </w:tcPr>
          <w:p w14:paraId="57D9F055" w14:textId="1B32E74B"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Maisi, markas, cilvēki, aizsargtērpi</w:t>
            </w:r>
          </w:p>
        </w:tc>
        <w:tc>
          <w:tcPr>
            <w:tcW w:w="2523" w:type="dxa"/>
          </w:tcPr>
          <w:p w14:paraId="5EE5DD7F" w14:textId="591D3F87" w:rsidR="00C95424" w:rsidRPr="008F4071" w:rsidRDefault="00BB7EFF" w:rsidP="00313F77">
            <w:pPr>
              <w:rPr>
                <w:rFonts w:ascii="Times New Roman" w:hAnsi="Times New Roman" w:cs="Times New Roman"/>
                <w:sz w:val="24"/>
                <w:szCs w:val="24"/>
              </w:rPr>
            </w:pPr>
            <w:r w:rsidRPr="008F4071">
              <w:rPr>
                <w:rFonts w:ascii="Times New Roman" w:hAnsi="Times New Roman" w:cs="Times New Roman"/>
                <w:sz w:val="24"/>
                <w:szCs w:val="24"/>
              </w:rPr>
              <w:t>Darbos iesaistīto cilvēku</w:t>
            </w:r>
            <w:r w:rsidR="004C579F" w:rsidRPr="008F4071">
              <w:rPr>
                <w:rFonts w:ascii="Times New Roman" w:hAnsi="Times New Roman" w:cs="Times New Roman"/>
                <w:sz w:val="24"/>
                <w:szCs w:val="24"/>
              </w:rPr>
              <w:t xml:space="preserve"> ēdināšanas un atpūtas iespējas. Nodrošina pašvaldība pēc Krīzes </w:t>
            </w:r>
            <w:r w:rsidR="00313F77" w:rsidRPr="008F4071">
              <w:rPr>
                <w:rFonts w:ascii="Times New Roman" w:hAnsi="Times New Roman" w:cs="Times New Roman"/>
                <w:sz w:val="24"/>
                <w:szCs w:val="24"/>
              </w:rPr>
              <w:t>vadības padomes</w:t>
            </w:r>
            <w:r w:rsidR="004C579F" w:rsidRPr="008F4071">
              <w:rPr>
                <w:rFonts w:ascii="Times New Roman" w:hAnsi="Times New Roman" w:cs="Times New Roman"/>
                <w:sz w:val="24"/>
                <w:szCs w:val="24"/>
              </w:rPr>
              <w:t xml:space="preserve"> rīkojuma.</w:t>
            </w:r>
          </w:p>
        </w:tc>
      </w:tr>
      <w:tr w:rsidR="00C95424" w:rsidRPr="008B24CB" w14:paraId="50A11F43" w14:textId="77777777" w:rsidTr="006E4F90">
        <w:trPr>
          <w:trHeight w:val="297"/>
        </w:trPr>
        <w:tc>
          <w:tcPr>
            <w:tcW w:w="534" w:type="dxa"/>
          </w:tcPr>
          <w:p w14:paraId="4880E0AF" w14:textId="63F89AE4" w:rsidR="00C95424" w:rsidRPr="008F4071" w:rsidRDefault="005D1780" w:rsidP="00C95337">
            <w:pPr>
              <w:rPr>
                <w:rFonts w:ascii="Times New Roman" w:hAnsi="Times New Roman" w:cs="Times New Roman"/>
                <w:sz w:val="24"/>
                <w:szCs w:val="24"/>
              </w:rPr>
            </w:pPr>
            <w:r w:rsidRPr="008F4071">
              <w:rPr>
                <w:rFonts w:ascii="Times New Roman" w:hAnsi="Times New Roman" w:cs="Times New Roman"/>
                <w:sz w:val="24"/>
                <w:szCs w:val="24"/>
              </w:rPr>
              <w:t>6</w:t>
            </w:r>
            <w:r w:rsidR="0009101E" w:rsidRPr="008F4071">
              <w:rPr>
                <w:rFonts w:ascii="Times New Roman" w:hAnsi="Times New Roman" w:cs="Times New Roman"/>
                <w:sz w:val="24"/>
                <w:szCs w:val="24"/>
              </w:rPr>
              <w:t>.</w:t>
            </w:r>
          </w:p>
        </w:tc>
        <w:tc>
          <w:tcPr>
            <w:tcW w:w="1729" w:type="dxa"/>
          </w:tcPr>
          <w:p w14:paraId="13386D0D" w14:textId="01555A18"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 xml:space="preserve">Dzīvo dzīvnieku </w:t>
            </w:r>
            <w:r w:rsidR="00150FE7" w:rsidRPr="008F4071">
              <w:rPr>
                <w:rFonts w:ascii="Times New Roman" w:hAnsi="Times New Roman" w:cs="Times New Roman"/>
                <w:sz w:val="24"/>
                <w:szCs w:val="24"/>
              </w:rPr>
              <w:t>notveršana</w:t>
            </w:r>
            <w:r w:rsidRPr="008F4071">
              <w:rPr>
                <w:rFonts w:ascii="Times New Roman" w:hAnsi="Times New Roman" w:cs="Times New Roman"/>
                <w:sz w:val="24"/>
                <w:szCs w:val="24"/>
              </w:rPr>
              <w:t xml:space="preserve"> krastā</w:t>
            </w:r>
          </w:p>
        </w:tc>
        <w:tc>
          <w:tcPr>
            <w:tcW w:w="1701" w:type="dxa"/>
          </w:tcPr>
          <w:p w14:paraId="76BC3D2C" w14:textId="7CAA9E00" w:rsidR="00C95424" w:rsidRPr="008F4071" w:rsidRDefault="004C579F" w:rsidP="00645287">
            <w:pPr>
              <w:rPr>
                <w:rFonts w:ascii="Times New Roman" w:hAnsi="Times New Roman" w:cs="Times New Roman"/>
                <w:sz w:val="24"/>
                <w:szCs w:val="24"/>
              </w:rPr>
            </w:pPr>
            <w:r w:rsidRPr="008F4071">
              <w:rPr>
                <w:rFonts w:ascii="Times New Roman" w:hAnsi="Times New Roman" w:cs="Times New Roman"/>
                <w:sz w:val="24"/>
                <w:szCs w:val="24"/>
              </w:rPr>
              <w:t>Iesaistot NBS, atbi</w:t>
            </w:r>
            <w:r w:rsidR="00990DDD" w:rsidRPr="008F4071">
              <w:rPr>
                <w:rFonts w:ascii="Times New Roman" w:hAnsi="Times New Roman" w:cs="Times New Roman"/>
                <w:sz w:val="24"/>
                <w:szCs w:val="24"/>
              </w:rPr>
              <w:t xml:space="preserve">lstoši MK noteikumiem Nr. 946 </w:t>
            </w:r>
            <w:r w:rsidR="00645287" w:rsidRPr="00645287">
              <w:rPr>
                <w:rFonts w:ascii="Times New Roman" w:hAnsi="Times New Roman" w:cs="Times New Roman"/>
                <w:sz w:val="24"/>
                <w:szCs w:val="24"/>
              </w:rPr>
              <w:t>„</w:t>
            </w:r>
            <w:r w:rsidRPr="008F4071">
              <w:rPr>
                <w:rFonts w:ascii="Times New Roman" w:hAnsi="Times New Roman" w:cs="Times New Roman"/>
                <w:sz w:val="24"/>
                <w:szCs w:val="24"/>
              </w:rPr>
              <w:t>Kārtība, kādā Nacionālie bruņotie spēki piedalās avārijas, ugunsdzēsības un glābšanas darbos, kā arī neatliekamos ārkārtējo situāciju izraisījušo notikumu seku likvidēšanas pasākumos”</w:t>
            </w:r>
          </w:p>
        </w:tc>
        <w:tc>
          <w:tcPr>
            <w:tcW w:w="1701" w:type="dxa"/>
          </w:tcPr>
          <w:p w14:paraId="0EEAA7F2" w14:textId="6F5FFB7F" w:rsidR="00C95424" w:rsidRPr="008F4071" w:rsidRDefault="00C95424" w:rsidP="0009101E">
            <w:pPr>
              <w:rPr>
                <w:rFonts w:ascii="Times New Roman" w:hAnsi="Times New Roman" w:cs="Times New Roman"/>
                <w:sz w:val="24"/>
                <w:szCs w:val="24"/>
              </w:rPr>
            </w:pPr>
            <w:proofErr w:type="spellStart"/>
            <w:r w:rsidRPr="008F4071">
              <w:rPr>
                <w:rFonts w:ascii="Times New Roman" w:hAnsi="Times New Roman" w:cs="Times New Roman"/>
                <w:sz w:val="24"/>
                <w:szCs w:val="24"/>
              </w:rPr>
              <w:t>Ķeramrīki</w:t>
            </w:r>
            <w:proofErr w:type="spellEnd"/>
            <w:r w:rsidRPr="008F4071">
              <w:rPr>
                <w:rFonts w:ascii="Times New Roman" w:hAnsi="Times New Roman" w:cs="Times New Roman"/>
                <w:sz w:val="24"/>
                <w:szCs w:val="24"/>
              </w:rPr>
              <w:t>, cilvēki, aizsargtērpi, kastes, transports</w:t>
            </w:r>
          </w:p>
        </w:tc>
        <w:tc>
          <w:tcPr>
            <w:tcW w:w="2523" w:type="dxa"/>
          </w:tcPr>
          <w:p w14:paraId="5B39B9FE" w14:textId="3E96A7DC" w:rsidR="00C95424" w:rsidRPr="008F4071" w:rsidRDefault="00BB7EFF" w:rsidP="00313F77">
            <w:pPr>
              <w:rPr>
                <w:rFonts w:ascii="Times New Roman" w:hAnsi="Times New Roman" w:cs="Times New Roman"/>
                <w:sz w:val="24"/>
                <w:szCs w:val="24"/>
              </w:rPr>
            </w:pPr>
            <w:r w:rsidRPr="008F4071">
              <w:rPr>
                <w:rFonts w:ascii="Times New Roman" w:hAnsi="Times New Roman" w:cs="Times New Roman"/>
                <w:sz w:val="24"/>
                <w:szCs w:val="24"/>
              </w:rPr>
              <w:t>Darbos iesaistīto</w:t>
            </w:r>
            <w:r w:rsidR="004C579F" w:rsidRPr="008F4071">
              <w:rPr>
                <w:rFonts w:ascii="Times New Roman" w:hAnsi="Times New Roman" w:cs="Times New Roman"/>
                <w:sz w:val="24"/>
                <w:szCs w:val="24"/>
              </w:rPr>
              <w:t xml:space="preserve"> </w:t>
            </w:r>
            <w:r w:rsidRPr="008F4071">
              <w:rPr>
                <w:rFonts w:ascii="Times New Roman" w:hAnsi="Times New Roman" w:cs="Times New Roman"/>
                <w:sz w:val="24"/>
                <w:szCs w:val="24"/>
              </w:rPr>
              <w:t xml:space="preserve">cilvēku </w:t>
            </w:r>
            <w:r w:rsidR="004C579F" w:rsidRPr="008F4071">
              <w:rPr>
                <w:rFonts w:ascii="Times New Roman" w:hAnsi="Times New Roman" w:cs="Times New Roman"/>
                <w:sz w:val="24"/>
                <w:szCs w:val="24"/>
              </w:rPr>
              <w:t xml:space="preserve">ēdināšanas un atpūtas iespējas. Nodrošina pašvaldība pēc Krīzes </w:t>
            </w:r>
            <w:r w:rsidR="00313F77" w:rsidRPr="008F4071">
              <w:rPr>
                <w:rFonts w:ascii="Times New Roman" w:hAnsi="Times New Roman" w:cs="Times New Roman"/>
                <w:sz w:val="24"/>
                <w:szCs w:val="24"/>
              </w:rPr>
              <w:t>vadības padomes</w:t>
            </w:r>
            <w:r w:rsidR="004C579F" w:rsidRPr="008F4071">
              <w:rPr>
                <w:rFonts w:ascii="Times New Roman" w:hAnsi="Times New Roman" w:cs="Times New Roman"/>
                <w:sz w:val="24"/>
                <w:szCs w:val="24"/>
              </w:rPr>
              <w:t xml:space="preserve"> rīkojuma.</w:t>
            </w:r>
          </w:p>
        </w:tc>
      </w:tr>
      <w:tr w:rsidR="00C95424" w:rsidRPr="008B24CB" w14:paraId="796107A1" w14:textId="77777777" w:rsidTr="006E4F90">
        <w:trPr>
          <w:trHeight w:val="297"/>
        </w:trPr>
        <w:tc>
          <w:tcPr>
            <w:tcW w:w="534" w:type="dxa"/>
          </w:tcPr>
          <w:p w14:paraId="50392CF3" w14:textId="535B073A" w:rsidR="00C95424" w:rsidRPr="008F4071" w:rsidRDefault="005D1780" w:rsidP="00C95337">
            <w:pPr>
              <w:rPr>
                <w:rFonts w:ascii="Times New Roman" w:hAnsi="Times New Roman" w:cs="Times New Roman"/>
                <w:sz w:val="24"/>
                <w:szCs w:val="24"/>
              </w:rPr>
            </w:pPr>
            <w:r w:rsidRPr="008F4071">
              <w:rPr>
                <w:rFonts w:ascii="Times New Roman" w:hAnsi="Times New Roman" w:cs="Times New Roman"/>
                <w:sz w:val="24"/>
                <w:szCs w:val="24"/>
              </w:rPr>
              <w:t>7</w:t>
            </w:r>
            <w:r w:rsidR="0009101E" w:rsidRPr="008F4071">
              <w:rPr>
                <w:rFonts w:ascii="Times New Roman" w:hAnsi="Times New Roman" w:cs="Times New Roman"/>
                <w:sz w:val="24"/>
                <w:szCs w:val="24"/>
              </w:rPr>
              <w:t>.</w:t>
            </w:r>
          </w:p>
        </w:tc>
        <w:tc>
          <w:tcPr>
            <w:tcW w:w="1729" w:type="dxa"/>
          </w:tcPr>
          <w:p w14:paraId="3C7E376D" w14:textId="79C9643D"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Sākotnējā šķirošana un līdzekļi pret atūdeņošanos</w:t>
            </w:r>
          </w:p>
        </w:tc>
        <w:tc>
          <w:tcPr>
            <w:tcW w:w="1701" w:type="dxa"/>
          </w:tcPr>
          <w:p w14:paraId="51211F92" w14:textId="3687076A" w:rsidR="00C95424" w:rsidRPr="008F4071" w:rsidRDefault="00C95424" w:rsidP="0022725A">
            <w:pPr>
              <w:rPr>
                <w:rFonts w:ascii="Times New Roman" w:hAnsi="Times New Roman" w:cs="Times New Roman"/>
                <w:sz w:val="24"/>
                <w:szCs w:val="24"/>
              </w:rPr>
            </w:pPr>
            <w:r w:rsidRPr="008F4071">
              <w:rPr>
                <w:rFonts w:ascii="Times New Roman" w:hAnsi="Times New Roman" w:cs="Times New Roman"/>
                <w:sz w:val="24"/>
                <w:szCs w:val="24"/>
              </w:rPr>
              <w:t>LVB</w:t>
            </w:r>
            <w:r w:rsidR="00320AF6" w:rsidRPr="008F4071">
              <w:rPr>
                <w:rFonts w:ascii="Times New Roman" w:hAnsi="Times New Roman" w:cs="Times New Roman"/>
                <w:sz w:val="24"/>
                <w:szCs w:val="24"/>
              </w:rPr>
              <w:t>,</w:t>
            </w:r>
            <w:r w:rsidR="00BB7EFF" w:rsidRPr="008F4071">
              <w:rPr>
                <w:rFonts w:ascii="Times New Roman" w:hAnsi="Times New Roman" w:cs="Times New Roman"/>
                <w:sz w:val="24"/>
                <w:szCs w:val="24"/>
              </w:rPr>
              <w:t xml:space="preserve"> LOB</w:t>
            </w:r>
            <w:r w:rsidR="0022725A" w:rsidRPr="008F4071">
              <w:rPr>
                <w:rFonts w:ascii="Times New Roman" w:hAnsi="Times New Roman" w:cs="Times New Roman"/>
                <w:sz w:val="24"/>
                <w:szCs w:val="24"/>
              </w:rPr>
              <w:t xml:space="preserve">, </w:t>
            </w:r>
            <w:r w:rsidR="003E335D" w:rsidRPr="008F4071">
              <w:rPr>
                <w:rFonts w:ascii="Times New Roman" w:hAnsi="Times New Roman" w:cs="Times New Roman"/>
                <w:sz w:val="24"/>
                <w:szCs w:val="24"/>
              </w:rPr>
              <w:t xml:space="preserve">WWF Latvija </w:t>
            </w:r>
            <w:r w:rsidR="0022725A" w:rsidRPr="008F4071">
              <w:rPr>
                <w:rFonts w:ascii="Times New Roman" w:hAnsi="Times New Roman" w:cs="Times New Roman"/>
                <w:sz w:val="24"/>
                <w:szCs w:val="24"/>
              </w:rPr>
              <w:t>un brīvprātīgie</w:t>
            </w:r>
          </w:p>
        </w:tc>
        <w:tc>
          <w:tcPr>
            <w:tcW w:w="1701" w:type="dxa"/>
          </w:tcPr>
          <w:p w14:paraId="68E194AA" w14:textId="16A39922" w:rsidR="00C95424" w:rsidRPr="008F4071" w:rsidRDefault="0022725A" w:rsidP="00E45815">
            <w:pPr>
              <w:rPr>
                <w:rFonts w:ascii="Times New Roman" w:hAnsi="Times New Roman" w:cs="Times New Roman"/>
                <w:sz w:val="24"/>
                <w:szCs w:val="24"/>
              </w:rPr>
            </w:pPr>
            <w:r w:rsidRPr="008F4071">
              <w:rPr>
                <w:rFonts w:ascii="Times New Roman" w:hAnsi="Times New Roman" w:cs="Times New Roman"/>
                <w:sz w:val="24"/>
                <w:szCs w:val="24"/>
              </w:rPr>
              <w:t xml:space="preserve">Fizioloģiskais </w:t>
            </w:r>
            <w:r w:rsidR="00C95424" w:rsidRPr="008F4071">
              <w:rPr>
                <w:rFonts w:ascii="Times New Roman" w:hAnsi="Times New Roman" w:cs="Times New Roman"/>
                <w:sz w:val="24"/>
                <w:szCs w:val="24"/>
              </w:rPr>
              <w:t>šķīdums, vet</w:t>
            </w:r>
            <w:r w:rsidR="0009101E" w:rsidRPr="008F4071">
              <w:rPr>
                <w:rFonts w:ascii="Times New Roman" w:hAnsi="Times New Roman" w:cs="Times New Roman"/>
                <w:sz w:val="24"/>
                <w:szCs w:val="24"/>
              </w:rPr>
              <w:t>erinār</w:t>
            </w:r>
            <w:r w:rsidR="00C95424" w:rsidRPr="008F4071">
              <w:rPr>
                <w:rFonts w:ascii="Times New Roman" w:hAnsi="Times New Roman" w:cs="Times New Roman"/>
                <w:sz w:val="24"/>
                <w:szCs w:val="24"/>
              </w:rPr>
              <w:t xml:space="preserve">ārsts, </w:t>
            </w:r>
            <w:r w:rsidR="00BB7EFF" w:rsidRPr="008F4071">
              <w:rPr>
                <w:rFonts w:ascii="Times New Roman" w:hAnsi="Times New Roman" w:cs="Times New Roman"/>
                <w:sz w:val="24"/>
                <w:szCs w:val="24"/>
              </w:rPr>
              <w:t>līdzekļi eitanāzijai</w:t>
            </w:r>
            <w:r w:rsidR="00E45815" w:rsidRPr="008F4071">
              <w:rPr>
                <w:rFonts w:ascii="Times New Roman" w:hAnsi="Times New Roman" w:cs="Times New Roman"/>
                <w:sz w:val="24"/>
                <w:szCs w:val="24"/>
              </w:rPr>
              <w:t>, pagaidu telpas (teltis vai konteineri) putnu šķirošanai, glabāšanai, personālam</w:t>
            </w:r>
          </w:p>
        </w:tc>
        <w:tc>
          <w:tcPr>
            <w:tcW w:w="2523" w:type="dxa"/>
          </w:tcPr>
          <w:p w14:paraId="31112263" w14:textId="128A1A45" w:rsidR="00C95424" w:rsidRPr="008F4071" w:rsidRDefault="00BB7EFF" w:rsidP="00AE444E">
            <w:pPr>
              <w:rPr>
                <w:rFonts w:ascii="Times New Roman" w:hAnsi="Times New Roman" w:cs="Times New Roman"/>
                <w:sz w:val="24"/>
                <w:szCs w:val="24"/>
              </w:rPr>
            </w:pPr>
            <w:r w:rsidRPr="008F4071">
              <w:rPr>
                <w:rFonts w:ascii="Times New Roman" w:hAnsi="Times New Roman" w:cs="Times New Roman"/>
                <w:sz w:val="24"/>
                <w:szCs w:val="24"/>
              </w:rPr>
              <w:t xml:space="preserve">Darbos iesaistīto cilvēku ēdināšanas un atpūtas iespējas. Nodrošina pašvaldība pēc Krīzes </w:t>
            </w:r>
            <w:r w:rsidR="00313F77" w:rsidRPr="008F4071">
              <w:rPr>
                <w:rFonts w:ascii="Times New Roman" w:hAnsi="Times New Roman" w:cs="Times New Roman"/>
                <w:sz w:val="24"/>
                <w:szCs w:val="24"/>
              </w:rPr>
              <w:t>vadības padomes</w:t>
            </w:r>
            <w:r w:rsidRPr="008F4071">
              <w:rPr>
                <w:rFonts w:ascii="Times New Roman" w:hAnsi="Times New Roman" w:cs="Times New Roman"/>
                <w:sz w:val="24"/>
                <w:szCs w:val="24"/>
              </w:rPr>
              <w:t xml:space="preserve"> rīkojuma.</w:t>
            </w:r>
            <w:r w:rsidR="00AE444E" w:rsidRPr="008F4071">
              <w:rPr>
                <w:rFonts w:ascii="Times New Roman" w:hAnsi="Times New Roman" w:cs="Times New Roman"/>
                <w:sz w:val="24"/>
                <w:szCs w:val="24"/>
              </w:rPr>
              <w:t xml:space="preserve"> LOB pieņem lēmumu par </w:t>
            </w:r>
            <w:r w:rsidR="00D340E5" w:rsidRPr="008F4071">
              <w:rPr>
                <w:rFonts w:ascii="Times New Roman" w:hAnsi="Times New Roman" w:cs="Times New Roman"/>
                <w:sz w:val="24"/>
                <w:szCs w:val="24"/>
              </w:rPr>
              <w:t>bojā</w:t>
            </w:r>
            <w:r w:rsidR="0000504E" w:rsidRPr="008F4071">
              <w:rPr>
                <w:rFonts w:ascii="Times New Roman" w:hAnsi="Times New Roman" w:cs="Times New Roman"/>
                <w:sz w:val="24"/>
                <w:szCs w:val="24"/>
              </w:rPr>
              <w:t>gājušo dzīvnieku</w:t>
            </w:r>
            <w:r w:rsidR="00AE444E" w:rsidRPr="008F4071">
              <w:rPr>
                <w:rFonts w:ascii="Times New Roman" w:hAnsi="Times New Roman" w:cs="Times New Roman"/>
                <w:sz w:val="24"/>
                <w:szCs w:val="24"/>
              </w:rPr>
              <w:t xml:space="preserve"> dzimuma un vecuma noteikšanu (vai procedūrām tiek nosūtīti visi </w:t>
            </w:r>
            <w:r w:rsidR="00BC6214" w:rsidRPr="008F4071">
              <w:rPr>
                <w:rFonts w:ascii="Times New Roman" w:hAnsi="Times New Roman" w:cs="Times New Roman"/>
                <w:sz w:val="24"/>
                <w:szCs w:val="24"/>
              </w:rPr>
              <w:t>beigtie putni</w:t>
            </w:r>
            <w:proofErr w:type="gramStart"/>
            <w:r w:rsidR="00BC6214" w:rsidRPr="008F4071">
              <w:rPr>
                <w:rFonts w:ascii="Times New Roman" w:hAnsi="Times New Roman" w:cs="Times New Roman"/>
                <w:sz w:val="24"/>
                <w:szCs w:val="24"/>
              </w:rPr>
              <w:t xml:space="preserve"> vai izlases kopa</w:t>
            </w:r>
            <w:proofErr w:type="gramEnd"/>
            <w:r w:rsidR="00BC6214" w:rsidRPr="008F4071">
              <w:rPr>
                <w:rFonts w:ascii="Times New Roman" w:hAnsi="Times New Roman" w:cs="Times New Roman"/>
                <w:sz w:val="24"/>
                <w:szCs w:val="24"/>
              </w:rPr>
              <w:t>)</w:t>
            </w:r>
          </w:p>
        </w:tc>
      </w:tr>
      <w:tr w:rsidR="00C95424" w:rsidRPr="008B24CB" w14:paraId="6D8C3970" w14:textId="77777777" w:rsidTr="006E4F90">
        <w:trPr>
          <w:trHeight w:val="297"/>
        </w:trPr>
        <w:tc>
          <w:tcPr>
            <w:tcW w:w="534" w:type="dxa"/>
          </w:tcPr>
          <w:p w14:paraId="1A6E9943" w14:textId="66311336" w:rsidR="00C95424" w:rsidRPr="008F4071" w:rsidRDefault="005D1780" w:rsidP="00C95337">
            <w:pPr>
              <w:rPr>
                <w:rFonts w:ascii="Times New Roman" w:hAnsi="Times New Roman" w:cs="Times New Roman"/>
                <w:sz w:val="24"/>
                <w:szCs w:val="24"/>
              </w:rPr>
            </w:pPr>
            <w:r w:rsidRPr="008F4071">
              <w:rPr>
                <w:rFonts w:ascii="Times New Roman" w:hAnsi="Times New Roman" w:cs="Times New Roman"/>
                <w:sz w:val="24"/>
                <w:szCs w:val="24"/>
              </w:rPr>
              <w:t>8</w:t>
            </w:r>
            <w:r w:rsidR="0009101E" w:rsidRPr="008F4071">
              <w:rPr>
                <w:rFonts w:ascii="Times New Roman" w:hAnsi="Times New Roman" w:cs="Times New Roman"/>
                <w:sz w:val="24"/>
                <w:szCs w:val="24"/>
              </w:rPr>
              <w:t>.</w:t>
            </w:r>
          </w:p>
        </w:tc>
        <w:tc>
          <w:tcPr>
            <w:tcW w:w="1729" w:type="dxa"/>
          </w:tcPr>
          <w:p w14:paraId="1FFA56DD" w14:textId="571E7712" w:rsidR="00C95424" w:rsidRPr="008F4071" w:rsidRDefault="00C95424" w:rsidP="009D2EBE">
            <w:pPr>
              <w:rPr>
                <w:rFonts w:ascii="Times New Roman" w:hAnsi="Times New Roman" w:cs="Times New Roman"/>
                <w:sz w:val="24"/>
                <w:szCs w:val="24"/>
              </w:rPr>
            </w:pPr>
            <w:r w:rsidRPr="008F4071">
              <w:rPr>
                <w:rFonts w:ascii="Times New Roman" w:hAnsi="Times New Roman" w:cs="Times New Roman"/>
                <w:sz w:val="24"/>
                <w:szCs w:val="24"/>
              </w:rPr>
              <w:t>Transports uz aprūpes centru</w:t>
            </w:r>
            <w:r w:rsidR="00031700" w:rsidRPr="008F4071">
              <w:rPr>
                <w:rFonts w:ascii="Times New Roman" w:hAnsi="Times New Roman" w:cs="Times New Roman"/>
                <w:sz w:val="24"/>
                <w:szCs w:val="24"/>
              </w:rPr>
              <w:t xml:space="preserve"> vai vietu</w:t>
            </w:r>
            <w:r w:rsidR="00AE444E" w:rsidRPr="008F4071">
              <w:rPr>
                <w:rFonts w:ascii="Times New Roman" w:hAnsi="Times New Roman" w:cs="Times New Roman"/>
                <w:sz w:val="24"/>
                <w:szCs w:val="24"/>
              </w:rPr>
              <w:t xml:space="preserve">, kur veic </w:t>
            </w:r>
            <w:r w:rsidR="009D2EBE" w:rsidRPr="008F4071">
              <w:rPr>
                <w:rFonts w:ascii="Times New Roman" w:hAnsi="Times New Roman" w:cs="Times New Roman"/>
                <w:sz w:val="24"/>
                <w:szCs w:val="24"/>
              </w:rPr>
              <w:t>bojāgājušo</w:t>
            </w:r>
            <w:r w:rsidR="00AE444E" w:rsidRPr="008F4071">
              <w:rPr>
                <w:rFonts w:ascii="Times New Roman" w:hAnsi="Times New Roman" w:cs="Times New Roman"/>
                <w:sz w:val="24"/>
                <w:szCs w:val="24"/>
              </w:rPr>
              <w:t xml:space="preserve"> dzīvnieku dzimuma un vecuma noteikšanu</w:t>
            </w:r>
            <w:r w:rsidR="00031700" w:rsidRPr="008F4071">
              <w:rPr>
                <w:rFonts w:ascii="Times New Roman" w:hAnsi="Times New Roman" w:cs="Times New Roman"/>
                <w:sz w:val="24"/>
                <w:szCs w:val="24"/>
              </w:rPr>
              <w:t xml:space="preserve"> </w:t>
            </w:r>
          </w:p>
        </w:tc>
        <w:tc>
          <w:tcPr>
            <w:tcW w:w="1701" w:type="dxa"/>
          </w:tcPr>
          <w:p w14:paraId="61E3269D" w14:textId="7662E92F" w:rsidR="00C95424" w:rsidRPr="008F4071" w:rsidRDefault="00C95424" w:rsidP="00CE5493">
            <w:pPr>
              <w:rPr>
                <w:rFonts w:ascii="Times New Roman" w:hAnsi="Times New Roman" w:cs="Times New Roman"/>
                <w:sz w:val="24"/>
                <w:szCs w:val="24"/>
              </w:rPr>
            </w:pPr>
            <w:r w:rsidRPr="008F4071">
              <w:rPr>
                <w:rFonts w:ascii="Times New Roman" w:hAnsi="Times New Roman" w:cs="Times New Roman"/>
                <w:sz w:val="24"/>
                <w:szCs w:val="24"/>
              </w:rPr>
              <w:t>Pašvaldība</w:t>
            </w:r>
            <w:r w:rsidR="00BB7EFF" w:rsidRPr="008F4071">
              <w:rPr>
                <w:rFonts w:ascii="Times New Roman" w:hAnsi="Times New Roman" w:cs="Times New Roman"/>
                <w:sz w:val="24"/>
                <w:szCs w:val="24"/>
              </w:rPr>
              <w:t xml:space="preserve">, </w:t>
            </w:r>
            <w:r w:rsidR="00CE5493" w:rsidRPr="008F4071">
              <w:rPr>
                <w:rFonts w:ascii="Times New Roman" w:hAnsi="Times New Roman" w:cs="Times New Roman"/>
                <w:sz w:val="24"/>
                <w:szCs w:val="24"/>
              </w:rPr>
              <w:t>VUGD, NBS</w:t>
            </w:r>
          </w:p>
        </w:tc>
        <w:tc>
          <w:tcPr>
            <w:tcW w:w="1701" w:type="dxa"/>
          </w:tcPr>
          <w:p w14:paraId="47200CA2" w14:textId="1B866945" w:rsidR="00C95424" w:rsidRPr="008F4071" w:rsidRDefault="0009101E" w:rsidP="00C95337">
            <w:pPr>
              <w:rPr>
                <w:rFonts w:ascii="Times New Roman" w:hAnsi="Times New Roman" w:cs="Times New Roman"/>
                <w:sz w:val="24"/>
                <w:szCs w:val="24"/>
              </w:rPr>
            </w:pPr>
            <w:r w:rsidRPr="008F4071">
              <w:rPr>
                <w:rFonts w:ascii="Times New Roman" w:hAnsi="Times New Roman" w:cs="Times New Roman"/>
                <w:sz w:val="24"/>
                <w:szCs w:val="24"/>
              </w:rPr>
              <w:t>Transports</w:t>
            </w:r>
            <w:r w:rsidR="00E45815" w:rsidRPr="008F4071">
              <w:rPr>
                <w:rFonts w:ascii="Times New Roman" w:hAnsi="Times New Roman" w:cs="Times New Roman"/>
                <w:sz w:val="24"/>
                <w:szCs w:val="24"/>
              </w:rPr>
              <w:t xml:space="preserve">, t.sk. </w:t>
            </w:r>
            <w:proofErr w:type="spellStart"/>
            <w:r w:rsidR="00E45815" w:rsidRPr="008F4071">
              <w:rPr>
                <w:rFonts w:ascii="Times New Roman" w:hAnsi="Times New Roman" w:cs="Times New Roman"/>
                <w:sz w:val="24"/>
                <w:szCs w:val="24"/>
              </w:rPr>
              <w:t>bezceļu</w:t>
            </w:r>
            <w:proofErr w:type="spellEnd"/>
            <w:r w:rsidR="00E45815" w:rsidRPr="008F4071">
              <w:rPr>
                <w:rFonts w:ascii="Times New Roman" w:hAnsi="Times New Roman" w:cs="Times New Roman"/>
                <w:sz w:val="24"/>
                <w:szCs w:val="24"/>
              </w:rPr>
              <w:t xml:space="preserve"> transports, ja notikuma vieta nav viegli pieejama</w:t>
            </w:r>
          </w:p>
        </w:tc>
        <w:tc>
          <w:tcPr>
            <w:tcW w:w="2523" w:type="dxa"/>
          </w:tcPr>
          <w:p w14:paraId="33917041" w14:textId="693BC673" w:rsidR="00C95424" w:rsidRPr="008F4071" w:rsidRDefault="00C95424" w:rsidP="00C95337">
            <w:pPr>
              <w:rPr>
                <w:rFonts w:ascii="Times New Roman" w:hAnsi="Times New Roman" w:cs="Times New Roman"/>
                <w:sz w:val="24"/>
                <w:szCs w:val="24"/>
              </w:rPr>
            </w:pPr>
          </w:p>
        </w:tc>
      </w:tr>
      <w:tr w:rsidR="00C95424" w:rsidRPr="008B24CB" w14:paraId="3E51313D" w14:textId="77777777" w:rsidTr="006E4F90">
        <w:trPr>
          <w:trHeight w:val="297"/>
        </w:trPr>
        <w:tc>
          <w:tcPr>
            <w:tcW w:w="534" w:type="dxa"/>
          </w:tcPr>
          <w:p w14:paraId="2303863D" w14:textId="03BAE1FA" w:rsidR="00C95424" w:rsidRPr="008F4071" w:rsidRDefault="005D1780" w:rsidP="00C95337">
            <w:pPr>
              <w:rPr>
                <w:rFonts w:ascii="Times New Roman" w:hAnsi="Times New Roman" w:cs="Times New Roman"/>
                <w:sz w:val="24"/>
                <w:szCs w:val="24"/>
              </w:rPr>
            </w:pPr>
            <w:r w:rsidRPr="008F4071">
              <w:rPr>
                <w:rFonts w:ascii="Times New Roman" w:hAnsi="Times New Roman" w:cs="Times New Roman"/>
                <w:sz w:val="24"/>
                <w:szCs w:val="24"/>
              </w:rPr>
              <w:t>9</w:t>
            </w:r>
            <w:r w:rsidR="0009101E" w:rsidRPr="008F4071">
              <w:rPr>
                <w:rFonts w:ascii="Times New Roman" w:hAnsi="Times New Roman" w:cs="Times New Roman"/>
                <w:sz w:val="24"/>
                <w:szCs w:val="24"/>
              </w:rPr>
              <w:t>.</w:t>
            </w:r>
          </w:p>
        </w:tc>
        <w:tc>
          <w:tcPr>
            <w:tcW w:w="1729" w:type="dxa"/>
          </w:tcPr>
          <w:p w14:paraId="5941A567" w14:textId="6A5A72E4"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Stabilizācija</w:t>
            </w:r>
          </w:p>
        </w:tc>
        <w:tc>
          <w:tcPr>
            <w:tcW w:w="1701" w:type="dxa"/>
          </w:tcPr>
          <w:p w14:paraId="4673590D" w14:textId="387C58A4"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 xml:space="preserve">RZD, </w:t>
            </w:r>
            <w:r w:rsidR="00BB7EFF" w:rsidRPr="008F4071">
              <w:rPr>
                <w:rFonts w:ascii="Times New Roman" w:hAnsi="Times New Roman" w:cs="Times New Roman"/>
                <w:sz w:val="24"/>
                <w:szCs w:val="24"/>
              </w:rPr>
              <w:t xml:space="preserve">biedrība </w:t>
            </w:r>
            <w:r w:rsidR="00645287" w:rsidRPr="00645287">
              <w:rPr>
                <w:rFonts w:ascii="Times New Roman" w:hAnsi="Times New Roman" w:cs="Times New Roman"/>
                <w:sz w:val="24"/>
                <w:szCs w:val="24"/>
              </w:rPr>
              <w:t>„</w:t>
            </w:r>
            <w:r w:rsidRPr="008F4071">
              <w:rPr>
                <w:rFonts w:ascii="Times New Roman" w:hAnsi="Times New Roman" w:cs="Times New Roman"/>
                <w:sz w:val="24"/>
                <w:szCs w:val="24"/>
              </w:rPr>
              <w:t>Drauga Spārns</w:t>
            </w:r>
            <w:r w:rsidR="0009101E" w:rsidRPr="008F4071">
              <w:rPr>
                <w:rFonts w:ascii="Times New Roman" w:hAnsi="Times New Roman" w:cs="Times New Roman"/>
                <w:sz w:val="24"/>
                <w:szCs w:val="24"/>
              </w:rPr>
              <w:t>”</w:t>
            </w:r>
          </w:p>
        </w:tc>
        <w:tc>
          <w:tcPr>
            <w:tcW w:w="1701" w:type="dxa"/>
          </w:tcPr>
          <w:p w14:paraId="049A05C3" w14:textId="6BB6F4EE" w:rsidR="00C95424" w:rsidRPr="008F4071" w:rsidRDefault="002C6F40" w:rsidP="00C95337">
            <w:pPr>
              <w:rPr>
                <w:rFonts w:ascii="Times New Roman" w:hAnsi="Times New Roman" w:cs="Times New Roman"/>
                <w:sz w:val="24"/>
                <w:szCs w:val="24"/>
              </w:rPr>
            </w:pPr>
            <w:r w:rsidRPr="008F4071">
              <w:rPr>
                <w:rFonts w:ascii="Times New Roman" w:hAnsi="Times New Roman" w:cs="Times New Roman"/>
                <w:sz w:val="24"/>
                <w:szCs w:val="24"/>
              </w:rPr>
              <w:t xml:space="preserve">Fizioloģiskie </w:t>
            </w:r>
            <w:r w:rsidR="0009101E" w:rsidRPr="008F4071">
              <w:rPr>
                <w:rFonts w:ascii="Times New Roman" w:hAnsi="Times New Roman" w:cs="Times New Roman"/>
                <w:sz w:val="24"/>
                <w:szCs w:val="24"/>
              </w:rPr>
              <w:t>šķīdumi, vitamīni</w:t>
            </w:r>
            <w:r w:rsidR="00C95424" w:rsidRPr="008F4071">
              <w:rPr>
                <w:rFonts w:ascii="Times New Roman" w:hAnsi="Times New Roman" w:cs="Times New Roman"/>
                <w:sz w:val="24"/>
                <w:szCs w:val="24"/>
              </w:rPr>
              <w:t>, zāles</w:t>
            </w:r>
            <w:r w:rsidR="005D1780" w:rsidRPr="008F4071">
              <w:rPr>
                <w:rFonts w:ascii="Times New Roman" w:hAnsi="Times New Roman" w:cs="Times New Roman"/>
                <w:sz w:val="24"/>
                <w:szCs w:val="24"/>
              </w:rPr>
              <w:t>, krātiņi</w:t>
            </w:r>
            <w:r w:rsidR="007E7464" w:rsidRPr="008F4071">
              <w:rPr>
                <w:rFonts w:ascii="Times New Roman" w:hAnsi="Times New Roman" w:cs="Times New Roman"/>
                <w:sz w:val="24"/>
                <w:szCs w:val="24"/>
              </w:rPr>
              <w:t>, barība</w:t>
            </w:r>
          </w:p>
        </w:tc>
        <w:tc>
          <w:tcPr>
            <w:tcW w:w="2523" w:type="dxa"/>
          </w:tcPr>
          <w:p w14:paraId="23DBB23A" w14:textId="77777777" w:rsidR="00C95424" w:rsidRPr="008F4071" w:rsidRDefault="00C95424" w:rsidP="00C95337">
            <w:pPr>
              <w:rPr>
                <w:rFonts w:ascii="Times New Roman" w:hAnsi="Times New Roman" w:cs="Times New Roman"/>
                <w:sz w:val="24"/>
                <w:szCs w:val="24"/>
              </w:rPr>
            </w:pPr>
          </w:p>
        </w:tc>
      </w:tr>
      <w:tr w:rsidR="00C95424" w:rsidRPr="008B24CB" w14:paraId="12DA5FB6" w14:textId="77777777" w:rsidTr="006E4F90">
        <w:trPr>
          <w:trHeight w:val="297"/>
        </w:trPr>
        <w:tc>
          <w:tcPr>
            <w:tcW w:w="534" w:type="dxa"/>
          </w:tcPr>
          <w:p w14:paraId="7A70A0E2" w14:textId="337BE1C1" w:rsidR="00C95424" w:rsidRPr="008F4071" w:rsidRDefault="005D1780" w:rsidP="00C95337">
            <w:pPr>
              <w:rPr>
                <w:rFonts w:ascii="Times New Roman" w:hAnsi="Times New Roman" w:cs="Times New Roman"/>
                <w:sz w:val="24"/>
                <w:szCs w:val="24"/>
              </w:rPr>
            </w:pPr>
            <w:r w:rsidRPr="008F4071">
              <w:rPr>
                <w:rFonts w:ascii="Times New Roman" w:hAnsi="Times New Roman" w:cs="Times New Roman"/>
                <w:sz w:val="24"/>
                <w:szCs w:val="24"/>
              </w:rPr>
              <w:t>10</w:t>
            </w:r>
            <w:r w:rsidR="0009101E" w:rsidRPr="008F4071">
              <w:rPr>
                <w:rFonts w:ascii="Times New Roman" w:hAnsi="Times New Roman" w:cs="Times New Roman"/>
                <w:sz w:val="24"/>
                <w:szCs w:val="24"/>
              </w:rPr>
              <w:t>.</w:t>
            </w:r>
          </w:p>
        </w:tc>
        <w:tc>
          <w:tcPr>
            <w:tcW w:w="1729" w:type="dxa"/>
          </w:tcPr>
          <w:p w14:paraId="4DD8FD67" w14:textId="4076ECB0"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Šķirošana</w:t>
            </w:r>
          </w:p>
        </w:tc>
        <w:tc>
          <w:tcPr>
            <w:tcW w:w="1701" w:type="dxa"/>
          </w:tcPr>
          <w:p w14:paraId="187E49A3" w14:textId="15616220"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 xml:space="preserve">RZD, </w:t>
            </w:r>
            <w:r w:rsidR="00BB7EFF" w:rsidRPr="008F4071">
              <w:rPr>
                <w:rFonts w:ascii="Times New Roman" w:hAnsi="Times New Roman" w:cs="Times New Roman"/>
                <w:sz w:val="24"/>
                <w:szCs w:val="24"/>
              </w:rPr>
              <w:t xml:space="preserve">biedrība </w:t>
            </w:r>
            <w:r w:rsidR="00645287" w:rsidRPr="00645287">
              <w:rPr>
                <w:rFonts w:ascii="Times New Roman" w:hAnsi="Times New Roman" w:cs="Times New Roman"/>
                <w:sz w:val="24"/>
                <w:szCs w:val="24"/>
              </w:rPr>
              <w:t>„</w:t>
            </w:r>
            <w:r w:rsidRPr="008F4071">
              <w:rPr>
                <w:rFonts w:ascii="Times New Roman" w:hAnsi="Times New Roman" w:cs="Times New Roman"/>
                <w:sz w:val="24"/>
                <w:szCs w:val="24"/>
              </w:rPr>
              <w:t>Drauga Spārns</w:t>
            </w:r>
            <w:r w:rsidR="0009101E" w:rsidRPr="008F4071">
              <w:rPr>
                <w:rFonts w:ascii="Times New Roman" w:hAnsi="Times New Roman" w:cs="Times New Roman"/>
                <w:sz w:val="24"/>
                <w:szCs w:val="24"/>
              </w:rPr>
              <w:t>”</w:t>
            </w:r>
            <w:r w:rsidR="00C72BE4" w:rsidRPr="008F4071">
              <w:rPr>
                <w:rFonts w:ascii="Times New Roman" w:hAnsi="Times New Roman" w:cs="Times New Roman"/>
                <w:sz w:val="24"/>
                <w:szCs w:val="24"/>
              </w:rPr>
              <w:t xml:space="preserve">, </w:t>
            </w:r>
            <w:r w:rsidR="003E335D" w:rsidRPr="008F4071">
              <w:rPr>
                <w:rFonts w:ascii="Times New Roman" w:hAnsi="Times New Roman" w:cs="Times New Roman"/>
                <w:sz w:val="24"/>
                <w:szCs w:val="24"/>
              </w:rPr>
              <w:t xml:space="preserve">WWF Latvija </w:t>
            </w:r>
            <w:r w:rsidR="00C72BE4" w:rsidRPr="008F4071">
              <w:rPr>
                <w:rFonts w:ascii="Times New Roman" w:hAnsi="Times New Roman" w:cs="Times New Roman"/>
                <w:sz w:val="24"/>
                <w:szCs w:val="24"/>
              </w:rPr>
              <w:t>un brīvprātīgie</w:t>
            </w:r>
            <w:r w:rsidR="009B01D4" w:rsidRPr="008F4071">
              <w:rPr>
                <w:rFonts w:ascii="Times New Roman" w:hAnsi="Times New Roman" w:cs="Times New Roman"/>
                <w:sz w:val="24"/>
                <w:szCs w:val="24"/>
              </w:rPr>
              <w:t>, LVB</w:t>
            </w:r>
          </w:p>
        </w:tc>
        <w:tc>
          <w:tcPr>
            <w:tcW w:w="1701" w:type="dxa"/>
          </w:tcPr>
          <w:p w14:paraId="6B13CA94" w14:textId="4C444EBF"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Ierīce asins analīzei, līdzekļi eitanāzijai</w:t>
            </w:r>
          </w:p>
        </w:tc>
        <w:tc>
          <w:tcPr>
            <w:tcW w:w="2523" w:type="dxa"/>
          </w:tcPr>
          <w:p w14:paraId="714F8626" w14:textId="77777777" w:rsidR="00C95424" w:rsidRPr="008F4071" w:rsidRDefault="00C95424" w:rsidP="00C95337">
            <w:pPr>
              <w:rPr>
                <w:rFonts w:ascii="Times New Roman" w:hAnsi="Times New Roman" w:cs="Times New Roman"/>
                <w:sz w:val="24"/>
                <w:szCs w:val="24"/>
              </w:rPr>
            </w:pPr>
          </w:p>
        </w:tc>
      </w:tr>
      <w:tr w:rsidR="00C95424" w:rsidRPr="008B24CB" w14:paraId="2A4814C1" w14:textId="77777777" w:rsidTr="006E4F90">
        <w:trPr>
          <w:trHeight w:val="297"/>
        </w:trPr>
        <w:tc>
          <w:tcPr>
            <w:tcW w:w="534" w:type="dxa"/>
          </w:tcPr>
          <w:p w14:paraId="2CEDB39A" w14:textId="329069DA" w:rsidR="00C95424" w:rsidRPr="008F4071" w:rsidRDefault="007E7464" w:rsidP="00C95337">
            <w:pPr>
              <w:rPr>
                <w:rFonts w:ascii="Times New Roman" w:hAnsi="Times New Roman" w:cs="Times New Roman"/>
                <w:sz w:val="24"/>
                <w:szCs w:val="24"/>
              </w:rPr>
            </w:pPr>
            <w:r w:rsidRPr="008F4071">
              <w:rPr>
                <w:rFonts w:ascii="Times New Roman" w:hAnsi="Times New Roman" w:cs="Times New Roman"/>
                <w:sz w:val="24"/>
                <w:szCs w:val="24"/>
              </w:rPr>
              <w:t>11</w:t>
            </w:r>
            <w:r w:rsidR="0009101E" w:rsidRPr="008F4071">
              <w:rPr>
                <w:rFonts w:ascii="Times New Roman" w:hAnsi="Times New Roman" w:cs="Times New Roman"/>
                <w:sz w:val="24"/>
                <w:szCs w:val="24"/>
              </w:rPr>
              <w:t>.</w:t>
            </w:r>
          </w:p>
        </w:tc>
        <w:tc>
          <w:tcPr>
            <w:tcW w:w="1729" w:type="dxa"/>
          </w:tcPr>
          <w:p w14:paraId="360FF90E" w14:textId="213442AD"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 xml:space="preserve">Mazgāšana </w:t>
            </w:r>
          </w:p>
        </w:tc>
        <w:tc>
          <w:tcPr>
            <w:tcW w:w="1701" w:type="dxa"/>
          </w:tcPr>
          <w:p w14:paraId="1DD26D52" w14:textId="53FE113B"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 xml:space="preserve">RZD, </w:t>
            </w:r>
            <w:r w:rsidR="00BB7EFF" w:rsidRPr="008F4071">
              <w:rPr>
                <w:rFonts w:ascii="Times New Roman" w:hAnsi="Times New Roman" w:cs="Times New Roman"/>
                <w:sz w:val="24"/>
                <w:szCs w:val="24"/>
              </w:rPr>
              <w:t xml:space="preserve">biedrība </w:t>
            </w:r>
            <w:r w:rsidR="00645287" w:rsidRPr="00645287">
              <w:rPr>
                <w:rFonts w:ascii="Times New Roman" w:hAnsi="Times New Roman" w:cs="Times New Roman"/>
                <w:sz w:val="24"/>
                <w:szCs w:val="24"/>
              </w:rPr>
              <w:t>„</w:t>
            </w:r>
            <w:r w:rsidRPr="008F4071">
              <w:rPr>
                <w:rFonts w:ascii="Times New Roman" w:hAnsi="Times New Roman" w:cs="Times New Roman"/>
                <w:sz w:val="24"/>
                <w:szCs w:val="24"/>
              </w:rPr>
              <w:t>Drauga Spārns</w:t>
            </w:r>
            <w:r w:rsidR="0009101E" w:rsidRPr="008F4071">
              <w:rPr>
                <w:rFonts w:ascii="Times New Roman" w:hAnsi="Times New Roman" w:cs="Times New Roman"/>
                <w:sz w:val="24"/>
                <w:szCs w:val="24"/>
              </w:rPr>
              <w:t>”</w:t>
            </w:r>
            <w:r w:rsidR="00C72BE4" w:rsidRPr="008F4071">
              <w:rPr>
                <w:rFonts w:ascii="Times New Roman" w:hAnsi="Times New Roman" w:cs="Times New Roman"/>
                <w:sz w:val="24"/>
                <w:szCs w:val="24"/>
              </w:rPr>
              <w:t xml:space="preserve">, </w:t>
            </w:r>
            <w:r w:rsidR="003E335D" w:rsidRPr="008F4071">
              <w:rPr>
                <w:rFonts w:ascii="Times New Roman" w:hAnsi="Times New Roman" w:cs="Times New Roman"/>
                <w:sz w:val="24"/>
                <w:szCs w:val="24"/>
              </w:rPr>
              <w:t xml:space="preserve">WWF Latvija </w:t>
            </w:r>
            <w:r w:rsidR="00C72BE4" w:rsidRPr="008F4071">
              <w:rPr>
                <w:rFonts w:ascii="Times New Roman" w:hAnsi="Times New Roman" w:cs="Times New Roman"/>
                <w:sz w:val="24"/>
                <w:szCs w:val="24"/>
              </w:rPr>
              <w:t>un brīvprātīgie</w:t>
            </w:r>
          </w:p>
        </w:tc>
        <w:tc>
          <w:tcPr>
            <w:tcW w:w="1701" w:type="dxa"/>
          </w:tcPr>
          <w:p w14:paraId="63E0D7FB" w14:textId="77777777"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 xml:space="preserve">1 putnam vajag </w:t>
            </w:r>
          </w:p>
          <w:p w14:paraId="4562E715" w14:textId="47E2815E" w:rsidR="00C95424" w:rsidRPr="008F4071" w:rsidRDefault="0009101E" w:rsidP="00C95337">
            <w:pPr>
              <w:rPr>
                <w:rFonts w:ascii="Times New Roman" w:hAnsi="Times New Roman" w:cs="Times New Roman"/>
                <w:sz w:val="24"/>
                <w:szCs w:val="24"/>
              </w:rPr>
            </w:pPr>
            <w:r w:rsidRPr="008F4071">
              <w:rPr>
                <w:rFonts w:ascii="Times New Roman" w:hAnsi="Times New Roman" w:cs="Times New Roman"/>
                <w:sz w:val="24"/>
                <w:szCs w:val="24"/>
              </w:rPr>
              <w:t>600-1200 l 42 °C vidēji mīksta ūdens, cilvēki (5 cilvēki stundā spēj notīrīt 25 putnus), vanniņas, dvieļi, virsmas aktīvas vielas</w:t>
            </w:r>
          </w:p>
        </w:tc>
        <w:tc>
          <w:tcPr>
            <w:tcW w:w="2523" w:type="dxa"/>
          </w:tcPr>
          <w:p w14:paraId="7E47F9D3" w14:textId="16B7647B" w:rsidR="00C95424" w:rsidRPr="008F4071" w:rsidRDefault="00BB7EFF" w:rsidP="00313F77">
            <w:pPr>
              <w:rPr>
                <w:rFonts w:ascii="Times New Roman" w:hAnsi="Times New Roman" w:cs="Times New Roman"/>
                <w:sz w:val="24"/>
                <w:szCs w:val="24"/>
              </w:rPr>
            </w:pPr>
            <w:r w:rsidRPr="008F4071">
              <w:rPr>
                <w:rFonts w:ascii="Times New Roman" w:hAnsi="Times New Roman" w:cs="Times New Roman"/>
                <w:sz w:val="24"/>
                <w:szCs w:val="24"/>
              </w:rPr>
              <w:t xml:space="preserve">Darbos iesaistīto cilvēku ēdināšanas un atpūtas iespējas. Nodrošina pašvaldība pēc Krīzes </w:t>
            </w:r>
            <w:r w:rsidR="00313F77" w:rsidRPr="008F4071">
              <w:rPr>
                <w:rFonts w:ascii="Times New Roman" w:hAnsi="Times New Roman" w:cs="Times New Roman"/>
                <w:sz w:val="24"/>
                <w:szCs w:val="24"/>
              </w:rPr>
              <w:t>vadības padomes</w:t>
            </w:r>
            <w:r w:rsidRPr="008F4071">
              <w:rPr>
                <w:rFonts w:ascii="Times New Roman" w:hAnsi="Times New Roman" w:cs="Times New Roman"/>
                <w:sz w:val="24"/>
                <w:szCs w:val="24"/>
              </w:rPr>
              <w:t xml:space="preserve"> rīkojuma.</w:t>
            </w:r>
          </w:p>
        </w:tc>
      </w:tr>
      <w:tr w:rsidR="00C95424" w:rsidRPr="008B24CB" w14:paraId="1F681139" w14:textId="77777777" w:rsidTr="006E4F90">
        <w:trPr>
          <w:trHeight w:val="297"/>
        </w:trPr>
        <w:tc>
          <w:tcPr>
            <w:tcW w:w="534" w:type="dxa"/>
          </w:tcPr>
          <w:p w14:paraId="159F6743" w14:textId="6939A7A2" w:rsidR="00C95424" w:rsidRPr="008F4071" w:rsidRDefault="007E7464" w:rsidP="00C95337">
            <w:pPr>
              <w:rPr>
                <w:rFonts w:ascii="Times New Roman" w:hAnsi="Times New Roman" w:cs="Times New Roman"/>
                <w:sz w:val="24"/>
                <w:szCs w:val="24"/>
              </w:rPr>
            </w:pPr>
            <w:r w:rsidRPr="008F4071">
              <w:rPr>
                <w:rFonts w:ascii="Times New Roman" w:hAnsi="Times New Roman" w:cs="Times New Roman"/>
                <w:sz w:val="24"/>
                <w:szCs w:val="24"/>
              </w:rPr>
              <w:t>12</w:t>
            </w:r>
            <w:r w:rsidR="0009101E" w:rsidRPr="008F4071">
              <w:rPr>
                <w:rFonts w:ascii="Times New Roman" w:hAnsi="Times New Roman" w:cs="Times New Roman"/>
                <w:sz w:val="24"/>
                <w:szCs w:val="24"/>
              </w:rPr>
              <w:t>.</w:t>
            </w:r>
          </w:p>
        </w:tc>
        <w:tc>
          <w:tcPr>
            <w:tcW w:w="1729" w:type="dxa"/>
          </w:tcPr>
          <w:p w14:paraId="1F493841" w14:textId="54BBB737"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Rehabilitācija</w:t>
            </w:r>
          </w:p>
        </w:tc>
        <w:tc>
          <w:tcPr>
            <w:tcW w:w="1701" w:type="dxa"/>
          </w:tcPr>
          <w:p w14:paraId="56FFD0F5" w14:textId="54E7F9B2"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 xml:space="preserve">RZD, </w:t>
            </w:r>
            <w:r w:rsidR="00BB7EFF" w:rsidRPr="008F4071">
              <w:rPr>
                <w:rFonts w:ascii="Times New Roman" w:hAnsi="Times New Roman" w:cs="Times New Roman"/>
                <w:sz w:val="24"/>
                <w:szCs w:val="24"/>
              </w:rPr>
              <w:t xml:space="preserve">biedrība </w:t>
            </w:r>
            <w:r w:rsidR="00645287" w:rsidRPr="00645287">
              <w:rPr>
                <w:rFonts w:ascii="Times New Roman" w:hAnsi="Times New Roman" w:cs="Times New Roman"/>
                <w:sz w:val="24"/>
                <w:szCs w:val="24"/>
              </w:rPr>
              <w:t>„</w:t>
            </w:r>
            <w:r w:rsidRPr="008F4071">
              <w:rPr>
                <w:rFonts w:ascii="Times New Roman" w:hAnsi="Times New Roman" w:cs="Times New Roman"/>
                <w:sz w:val="24"/>
                <w:szCs w:val="24"/>
              </w:rPr>
              <w:t>Drauga Spārns</w:t>
            </w:r>
            <w:r w:rsidR="0009101E" w:rsidRPr="008F4071">
              <w:rPr>
                <w:rFonts w:ascii="Times New Roman" w:hAnsi="Times New Roman" w:cs="Times New Roman"/>
                <w:sz w:val="24"/>
                <w:szCs w:val="24"/>
              </w:rPr>
              <w:t>”</w:t>
            </w:r>
            <w:r w:rsidR="00C72BE4" w:rsidRPr="008F4071">
              <w:rPr>
                <w:rFonts w:ascii="Times New Roman" w:hAnsi="Times New Roman" w:cs="Times New Roman"/>
                <w:sz w:val="24"/>
                <w:szCs w:val="24"/>
              </w:rPr>
              <w:t xml:space="preserve">, </w:t>
            </w:r>
            <w:r w:rsidR="003E335D" w:rsidRPr="008F4071">
              <w:rPr>
                <w:rFonts w:ascii="Times New Roman" w:hAnsi="Times New Roman" w:cs="Times New Roman"/>
                <w:sz w:val="24"/>
                <w:szCs w:val="24"/>
              </w:rPr>
              <w:t>WWF Latvija</w:t>
            </w:r>
            <w:r w:rsidR="00C72BE4" w:rsidRPr="008F4071">
              <w:rPr>
                <w:rFonts w:ascii="Times New Roman" w:hAnsi="Times New Roman" w:cs="Times New Roman"/>
                <w:sz w:val="24"/>
                <w:szCs w:val="24"/>
              </w:rPr>
              <w:t xml:space="preserve"> un brīvprātīgie</w:t>
            </w:r>
          </w:p>
        </w:tc>
        <w:tc>
          <w:tcPr>
            <w:tcW w:w="1701" w:type="dxa"/>
          </w:tcPr>
          <w:p w14:paraId="3229D974" w14:textId="7618780B" w:rsidR="00C95424" w:rsidRPr="008F4071" w:rsidRDefault="0009101E" w:rsidP="00C95337">
            <w:pPr>
              <w:rPr>
                <w:rFonts w:ascii="Times New Roman" w:hAnsi="Times New Roman" w:cs="Times New Roman"/>
                <w:sz w:val="24"/>
                <w:szCs w:val="24"/>
              </w:rPr>
            </w:pPr>
            <w:r w:rsidRPr="008F4071">
              <w:rPr>
                <w:rFonts w:ascii="Times New Roman" w:hAnsi="Times New Roman" w:cs="Times New Roman"/>
                <w:sz w:val="24"/>
                <w:szCs w:val="24"/>
              </w:rPr>
              <w:t>Baseini</w:t>
            </w:r>
            <w:r w:rsidR="00C95424" w:rsidRPr="008F4071">
              <w:rPr>
                <w:rFonts w:ascii="Times New Roman" w:hAnsi="Times New Roman" w:cs="Times New Roman"/>
                <w:sz w:val="24"/>
                <w:szCs w:val="24"/>
              </w:rPr>
              <w:t>, krātiņi, barība, zāles, asins analīzes pirms palaišanas, 1 putnam 1-3 nedēļas</w:t>
            </w:r>
          </w:p>
        </w:tc>
        <w:tc>
          <w:tcPr>
            <w:tcW w:w="2523" w:type="dxa"/>
          </w:tcPr>
          <w:p w14:paraId="0A880658" w14:textId="3FD83D49" w:rsidR="00C95424" w:rsidRPr="008F4071" w:rsidRDefault="00BB7EFF" w:rsidP="00313F77">
            <w:pPr>
              <w:rPr>
                <w:rFonts w:ascii="Times New Roman" w:hAnsi="Times New Roman" w:cs="Times New Roman"/>
                <w:sz w:val="24"/>
                <w:szCs w:val="24"/>
              </w:rPr>
            </w:pPr>
            <w:r w:rsidRPr="008F4071">
              <w:rPr>
                <w:rFonts w:ascii="Times New Roman" w:hAnsi="Times New Roman" w:cs="Times New Roman"/>
                <w:sz w:val="24"/>
                <w:szCs w:val="24"/>
              </w:rPr>
              <w:t xml:space="preserve">Darbos iesaistīto cilvēku ēdināšanas un atpūtas iespējas. Nodrošina pašvaldība pēc Krīzes </w:t>
            </w:r>
            <w:r w:rsidR="00313F77" w:rsidRPr="008F4071">
              <w:rPr>
                <w:rFonts w:ascii="Times New Roman" w:hAnsi="Times New Roman" w:cs="Times New Roman"/>
                <w:sz w:val="24"/>
                <w:szCs w:val="24"/>
              </w:rPr>
              <w:t>vadības padomes</w:t>
            </w:r>
            <w:r w:rsidRPr="008F4071">
              <w:rPr>
                <w:rFonts w:ascii="Times New Roman" w:hAnsi="Times New Roman" w:cs="Times New Roman"/>
                <w:sz w:val="24"/>
                <w:szCs w:val="24"/>
              </w:rPr>
              <w:t xml:space="preserve"> rīkojuma.</w:t>
            </w:r>
          </w:p>
        </w:tc>
      </w:tr>
      <w:tr w:rsidR="00C95424" w:rsidRPr="008B24CB" w14:paraId="5251A462" w14:textId="77777777" w:rsidTr="006E4F90">
        <w:trPr>
          <w:trHeight w:val="297"/>
        </w:trPr>
        <w:tc>
          <w:tcPr>
            <w:tcW w:w="534" w:type="dxa"/>
          </w:tcPr>
          <w:p w14:paraId="56EC56DF" w14:textId="63E0F114" w:rsidR="00C95424" w:rsidRPr="008F4071" w:rsidRDefault="007E7464" w:rsidP="00C95337">
            <w:pPr>
              <w:rPr>
                <w:rFonts w:ascii="Times New Roman" w:hAnsi="Times New Roman" w:cs="Times New Roman"/>
                <w:sz w:val="24"/>
                <w:szCs w:val="24"/>
              </w:rPr>
            </w:pPr>
            <w:r w:rsidRPr="008F4071">
              <w:rPr>
                <w:rFonts w:ascii="Times New Roman" w:hAnsi="Times New Roman" w:cs="Times New Roman"/>
                <w:sz w:val="24"/>
                <w:szCs w:val="24"/>
              </w:rPr>
              <w:t>13</w:t>
            </w:r>
            <w:r w:rsidR="0009101E" w:rsidRPr="008F4071">
              <w:rPr>
                <w:rFonts w:ascii="Times New Roman" w:hAnsi="Times New Roman" w:cs="Times New Roman"/>
                <w:sz w:val="24"/>
                <w:szCs w:val="24"/>
              </w:rPr>
              <w:t>.</w:t>
            </w:r>
          </w:p>
        </w:tc>
        <w:tc>
          <w:tcPr>
            <w:tcW w:w="1729" w:type="dxa"/>
          </w:tcPr>
          <w:p w14:paraId="43CD99A1" w14:textId="59939E1B"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Palaišana</w:t>
            </w:r>
          </w:p>
        </w:tc>
        <w:tc>
          <w:tcPr>
            <w:tcW w:w="1701" w:type="dxa"/>
          </w:tcPr>
          <w:p w14:paraId="418B8F8D" w14:textId="626305C4"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 xml:space="preserve">RZD, </w:t>
            </w:r>
            <w:r w:rsidR="00BB7EFF" w:rsidRPr="008F4071">
              <w:rPr>
                <w:rFonts w:ascii="Times New Roman" w:hAnsi="Times New Roman" w:cs="Times New Roman"/>
                <w:sz w:val="24"/>
                <w:szCs w:val="24"/>
              </w:rPr>
              <w:t xml:space="preserve">biedrība </w:t>
            </w:r>
            <w:r w:rsidR="00645287" w:rsidRPr="00645287">
              <w:rPr>
                <w:rFonts w:ascii="Times New Roman" w:hAnsi="Times New Roman" w:cs="Times New Roman"/>
                <w:sz w:val="24"/>
                <w:szCs w:val="24"/>
              </w:rPr>
              <w:t>„</w:t>
            </w:r>
            <w:r w:rsidRPr="008F4071">
              <w:rPr>
                <w:rFonts w:ascii="Times New Roman" w:hAnsi="Times New Roman" w:cs="Times New Roman"/>
                <w:sz w:val="24"/>
                <w:szCs w:val="24"/>
              </w:rPr>
              <w:t>Drauga Spārns</w:t>
            </w:r>
            <w:r w:rsidR="0009101E" w:rsidRPr="008F4071">
              <w:rPr>
                <w:rFonts w:ascii="Times New Roman" w:hAnsi="Times New Roman" w:cs="Times New Roman"/>
                <w:sz w:val="24"/>
                <w:szCs w:val="24"/>
              </w:rPr>
              <w:t>”</w:t>
            </w:r>
            <w:r w:rsidRPr="008F4071">
              <w:rPr>
                <w:rFonts w:ascii="Times New Roman" w:hAnsi="Times New Roman" w:cs="Times New Roman"/>
                <w:sz w:val="24"/>
                <w:szCs w:val="24"/>
              </w:rPr>
              <w:t>, LGC, VVD</w:t>
            </w:r>
          </w:p>
        </w:tc>
        <w:tc>
          <w:tcPr>
            <w:tcW w:w="1701" w:type="dxa"/>
          </w:tcPr>
          <w:p w14:paraId="33B85780" w14:textId="7595AB16"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 xml:space="preserve">Gredzeni, </w:t>
            </w:r>
            <w:proofErr w:type="spellStart"/>
            <w:r w:rsidRPr="008F4071">
              <w:rPr>
                <w:rFonts w:ascii="Times New Roman" w:hAnsi="Times New Roman" w:cs="Times New Roman"/>
                <w:sz w:val="24"/>
                <w:szCs w:val="24"/>
              </w:rPr>
              <w:t>transportkastes</w:t>
            </w:r>
            <w:proofErr w:type="spellEnd"/>
            <w:r w:rsidRPr="008F4071">
              <w:rPr>
                <w:rFonts w:ascii="Times New Roman" w:hAnsi="Times New Roman" w:cs="Times New Roman"/>
                <w:sz w:val="24"/>
                <w:szCs w:val="24"/>
              </w:rPr>
              <w:t>, transports</w:t>
            </w:r>
          </w:p>
        </w:tc>
        <w:tc>
          <w:tcPr>
            <w:tcW w:w="2523" w:type="dxa"/>
          </w:tcPr>
          <w:p w14:paraId="420198D9" w14:textId="77777777" w:rsidR="00C95424" w:rsidRPr="008F4071" w:rsidRDefault="00C95424" w:rsidP="00C95337">
            <w:pPr>
              <w:rPr>
                <w:rFonts w:ascii="Times New Roman" w:hAnsi="Times New Roman" w:cs="Times New Roman"/>
                <w:sz w:val="24"/>
                <w:szCs w:val="24"/>
              </w:rPr>
            </w:pPr>
          </w:p>
        </w:tc>
      </w:tr>
      <w:tr w:rsidR="00C95424" w:rsidRPr="008B24CB" w14:paraId="7E39B81E" w14:textId="77777777" w:rsidTr="006E4F90">
        <w:trPr>
          <w:trHeight w:val="297"/>
        </w:trPr>
        <w:tc>
          <w:tcPr>
            <w:tcW w:w="534" w:type="dxa"/>
          </w:tcPr>
          <w:p w14:paraId="3288D87D" w14:textId="478D7670" w:rsidR="00C95424" w:rsidRPr="008F4071" w:rsidRDefault="007E7464" w:rsidP="00C95337">
            <w:pPr>
              <w:rPr>
                <w:rFonts w:ascii="Times New Roman" w:hAnsi="Times New Roman" w:cs="Times New Roman"/>
                <w:sz w:val="24"/>
                <w:szCs w:val="24"/>
              </w:rPr>
            </w:pPr>
            <w:r w:rsidRPr="008F4071">
              <w:rPr>
                <w:rFonts w:ascii="Times New Roman" w:hAnsi="Times New Roman" w:cs="Times New Roman"/>
                <w:sz w:val="24"/>
                <w:szCs w:val="24"/>
              </w:rPr>
              <w:t>14</w:t>
            </w:r>
            <w:r w:rsidR="0009101E" w:rsidRPr="008F4071">
              <w:rPr>
                <w:rFonts w:ascii="Times New Roman" w:hAnsi="Times New Roman" w:cs="Times New Roman"/>
                <w:sz w:val="24"/>
                <w:szCs w:val="24"/>
              </w:rPr>
              <w:t>.</w:t>
            </w:r>
          </w:p>
        </w:tc>
        <w:tc>
          <w:tcPr>
            <w:tcW w:w="1729" w:type="dxa"/>
          </w:tcPr>
          <w:p w14:paraId="46E60B9A" w14:textId="2BA85028"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Līķu sugu noteikšana un demogrāfisko datu ieguve</w:t>
            </w:r>
          </w:p>
        </w:tc>
        <w:tc>
          <w:tcPr>
            <w:tcW w:w="1701" w:type="dxa"/>
          </w:tcPr>
          <w:p w14:paraId="0257E4C5" w14:textId="0BE123D2" w:rsidR="00C95424" w:rsidRPr="008F4071" w:rsidRDefault="00C95424" w:rsidP="00814635">
            <w:pPr>
              <w:rPr>
                <w:rFonts w:ascii="Times New Roman" w:hAnsi="Times New Roman" w:cs="Times New Roman"/>
                <w:sz w:val="24"/>
                <w:szCs w:val="24"/>
              </w:rPr>
            </w:pPr>
            <w:r w:rsidRPr="008F4071">
              <w:rPr>
                <w:rFonts w:ascii="Times New Roman" w:hAnsi="Times New Roman" w:cs="Times New Roman"/>
                <w:sz w:val="24"/>
                <w:szCs w:val="24"/>
              </w:rPr>
              <w:t xml:space="preserve">LU, </w:t>
            </w:r>
            <w:r w:rsidR="00814635">
              <w:rPr>
                <w:rFonts w:ascii="Times New Roman" w:hAnsi="Times New Roman" w:cs="Times New Roman"/>
                <w:sz w:val="24"/>
                <w:szCs w:val="24"/>
              </w:rPr>
              <w:t>LBTU</w:t>
            </w:r>
            <w:r w:rsidR="00BB7EFF" w:rsidRPr="008F4071">
              <w:rPr>
                <w:rFonts w:ascii="Times New Roman" w:hAnsi="Times New Roman" w:cs="Times New Roman"/>
                <w:sz w:val="24"/>
                <w:szCs w:val="24"/>
              </w:rPr>
              <w:t xml:space="preserve">, </w:t>
            </w:r>
            <w:r w:rsidRPr="008F4071">
              <w:rPr>
                <w:rFonts w:ascii="Times New Roman" w:hAnsi="Times New Roman" w:cs="Times New Roman"/>
                <w:sz w:val="24"/>
                <w:szCs w:val="24"/>
              </w:rPr>
              <w:t>LOB</w:t>
            </w:r>
          </w:p>
        </w:tc>
        <w:tc>
          <w:tcPr>
            <w:tcW w:w="1701" w:type="dxa"/>
          </w:tcPr>
          <w:p w14:paraId="16369965" w14:textId="65F14FEA" w:rsidR="00C95424" w:rsidRPr="008F4071" w:rsidRDefault="00C95424" w:rsidP="00AE444E">
            <w:pPr>
              <w:rPr>
                <w:rFonts w:ascii="Times New Roman" w:hAnsi="Times New Roman" w:cs="Times New Roman"/>
                <w:sz w:val="24"/>
                <w:szCs w:val="24"/>
              </w:rPr>
            </w:pPr>
            <w:r w:rsidRPr="008F4071">
              <w:rPr>
                <w:rFonts w:ascii="Times New Roman" w:hAnsi="Times New Roman" w:cs="Times New Roman"/>
                <w:sz w:val="24"/>
                <w:szCs w:val="24"/>
              </w:rPr>
              <w:t xml:space="preserve">Darba telpa ar velkmi, rīki </w:t>
            </w:r>
            <w:r w:rsidR="00AE444E" w:rsidRPr="008F4071">
              <w:rPr>
                <w:rFonts w:ascii="Times New Roman" w:hAnsi="Times New Roman" w:cs="Times New Roman"/>
                <w:sz w:val="24"/>
                <w:szCs w:val="24"/>
              </w:rPr>
              <w:t>vecuma un dzimuma noteikšanai</w:t>
            </w:r>
            <w:r w:rsidRPr="008F4071">
              <w:rPr>
                <w:rFonts w:ascii="Times New Roman" w:hAnsi="Times New Roman" w:cs="Times New Roman"/>
                <w:sz w:val="24"/>
                <w:szCs w:val="24"/>
              </w:rPr>
              <w:t>, sugu pazinēji</w:t>
            </w:r>
          </w:p>
        </w:tc>
        <w:tc>
          <w:tcPr>
            <w:tcW w:w="2523" w:type="dxa"/>
          </w:tcPr>
          <w:p w14:paraId="47A774D4" w14:textId="77777777" w:rsidR="00C95424" w:rsidRPr="008F4071" w:rsidRDefault="00C95424" w:rsidP="00C95337">
            <w:pPr>
              <w:rPr>
                <w:rFonts w:ascii="Times New Roman" w:hAnsi="Times New Roman" w:cs="Times New Roman"/>
                <w:sz w:val="24"/>
                <w:szCs w:val="24"/>
              </w:rPr>
            </w:pPr>
          </w:p>
        </w:tc>
      </w:tr>
      <w:tr w:rsidR="00C95424" w:rsidRPr="008B24CB" w14:paraId="31300044" w14:textId="77777777" w:rsidTr="006E4F90">
        <w:trPr>
          <w:trHeight w:val="297"/>
        </w:trPr>
        <w:tc>
          <w:tcPr>
            <w:tcW w:w="534" w:type="dxa"/>
          </w:tcPr>
          <w:p w14:paraId="46861268" w14:textId="19058F4A" w:rsidR="00C95424" w:rsidRPr="008F4071" w:rsidRDefault="007E7464" w:rsidP="00C95337">
            <w:pPr>
              <w:rPr>
                <w:rFonts w:ascii="Times New Roman" w:hAnsi="Times New Roman" w:cs="Times New Roman"/>
                <w:sz w:val="24"/>
                <w:szCs w:val="24"/>
              </w:rPr>
            </w:pPr>
            <w:r w:rsidRPr="008F4071">
              <w:rPr>
                <w:rFonts w:ascii="Times New Roman" w:hAnsi="Times New Roman" w:cs="Times New Roman"/>
                <w:sz w:val="24"/>
                <w:szCs w:val="24"/>
              </w:rPr>
              <w:t>15</w:t>
            </w:r>
            <w:r w:rsidR="0009101E" w:rsidRPr="008F4071">
              <w:rPr>
                <w:rFonts w:ascii="Times New Roman" w:hAnsi="Times New Roman" w:cs="Times New Roman"/>
                <w:sz w:val="24"/>
                <w:szCs w:val="24"/>
              </w:rPr>
              <w:t>.</w:t>
            </w:r>
          </w:p>
        </w:tc>
        <w:tc>
          <w:tcPr>
            <w:tcW w:w="1729" w:type="dxa"/>
          </w:tcPr>
          <w:p w14:paraId="207D0BE8" w14:textId="3FE0F4CF"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Atkritumu utilizācija</w:t>
            </w:r>
          </w:p>
        </w:tc>
        <w:tc>
          <w:tcPr>
            <w:tcW w:w="1701" w:type="dxa"/>
          </w:tcPr>
          <w:p w14:paraId="783E7AE0" w14:textId="504B245D" w:rsidR="00C95424" w:rsidRPr="008F4071" w:rsidRDefault="00C95424" w:rsidP="00C95337">
            <w:pPr>
              <w:rPr>
                <w:rFonts w:ascii="Times New Roman" w:hAnsi="Times New Roman" w:cs="Times New Roman"/>
                <w:sz w:val="24"/>
                <w:szCs w:val="24"/>
              </w:rPr>
            </w:pPr>
            <w:r w:rsidRPr="008F4071">
              <w:rPr>
                <w:rFonts w:ascii="Times New Roman" w:hAnsi="Times New Roman" w:cs="Times New Roman"/>
                <w:sz w:val="24"/>
                <w:szCs w:val="24"/>
              </w:rPr>
              <w:t>LVĢMC</w:t>
            </w:r>
          </w:p>
        </w:tc>
        <w:tc>
          <w:tcPr>
            <w:tcW w:w="1701" w:type="dxa"/>
          </w:tcPr>
          <w:p w14:paraId="726BC541" w14:textId="1D40746A" w:rsidR="00C95424" w:rsidRPr="008F4071" w:rsidRDefault="00031700" w:rsidP="00C95337">
            <w:pPr>
              <w:rPr>
                <w:rFonts w:ascii="Times New Roman" w:hAnsi="Times New Roman" w:cs="Times New Roman"/>
                <w:sz w:val="24"/>
                <w:szCs w:val="24"/>
              </w:rPr>
            </w:pPr>
            <w:r w:rsidRPr="008F4071">
              <w:rPr>
                <w:rFonts w:ascii="Times New Roman" w:hAnsi="Times New Roman" w:cs="Times New Roman"/>
                <w:sz w:val="24"/>
                <w:szCs w:val="24"/>
              </w:rPr>
              <w:t xml:space="preserve">Ierīces utilizācijai, </w:t>
            </w:r>
            <w:r w:rsidR="00E45815" w:rsidRPr="008F4071">
              <w:rPr>
                <w:rFonts w:ascii="Times New Roman" w:hAnsi="Times New Roman" w:cs="Times New Roman"/>
                <w:sz w:val="24"/>
                <w:szCs w:val="24"/>
              </w:rPr>
              <w:t xml:space="preserve">konteineri un </w:t>
            </w:r>
            <w:r w:rsidRPr="008F4071">
              <w:rPr>
                <w:rFonts w:ascii="Times New Roman" w:hAnsi="Times New Roman" w:cs="Times New Roman"/>
                <w:sz w:val="24"/>
                <w:szCs w:val="24"/>
              </w:rPr>
              <w:t>transports</w:t>
            </w:r>
            <w:r w:rsidR="00AE444E" w:rsidRPr="008F4071">
              <w:rPr>
                <w:rFonts w:ascii="Times New Roman" w:hAnsi="Times New Roman" w:cs="Times New Roman"/>
                <w:sz w:val="24"/>
                <w:szCs w:val="24"/>
              </w:rPr>
              <w:t xml:space="preserve"> uz utilizācijas vietu</w:t>
            </w:r>
          </w:p>
        </w:tc>
        <w:tc>
          <w:tcPr>
            <w:tcW w:w="2523" w:type="dxa"/>
          </w:tcPr>
          <w:p w14:paraId="2B7B386A" w14:textId="3A1AE03C" w:rsidR="00C95424" w:rsidRPr="008F4071" w:rsidRDefault="00C95424" w:rsidP="00C95337">
            <w:pPr>
              <w:rPr>
                <w:rFonts w:ascii="Times New Roman" w:hAnsi="Times New Roman" w:cs="Times New Roman"/>
                <w:sz w:val="24"/>
                <w:szCs w:val="24"/>
              </w:rPr>
            </w:pPr>
          </w:p>
        </w:tc>
      </w:tr>
    </w:tbl>
    <w:p w14:paraId="356BFC8F" w14:textId="77777777" w:rsidR="00613DC6" w:rsidRPr="008B24CB" w:rsidRDefault="00613DC6" w:rsidP="0029371B">
      <w:pPr>
        <w:rPr>
          <w:rFonts w:ascii="Times New Roman" w:hAnsi="Times New Roman" w:cs="Times New Roman"/>
          <w:color w:val="FF0000"/>
          <w:shd w:val="clear" w:color="auto" w:fill="FFFFFF"/>
        </w:rPr>
      </w:pPr>
    </w:p>
    <w:p w14:paraId="2DE802AB" w14:textId="1C35D30D" w:rsidR="00B52A51" w:rsidRPr="008F4071" w:rsidRDefault="00C95424" w:rsidP="008F4071">
      <w:pPr>
        <w:pStyle w:val="Heading3"/>
        <w:rPr>
          <w:rFonts w:ascii="Times New Roman" w:hAnsi="Times New Roman" w:cs="Times New Roman"/>
          <w:sz w:val="24"/>
          <w:szCs w:val="24"/>
          <w:shd w:val="clear" w:color="auto" w:fill="FFFFFF"/>
        </w:rPr>
      </w:pPr>
      <w:bookmarkStart w:id="30" w:name="_Toc43368547"/>
      <w:r w:rsidRPr="008F4071">
        <w:rPr>
          <w:rFonts w:ascii="Times New Roman" w:hAnsi="Times New Roman" w:cs="Times New Roman"/>
          <w:sz w:val="24"/>
          <w:szCs w:val="24"/>
          <w:shd w:val="clear" w:color="auto" w:fill="FFFFFF"/>
        </w:rPr>
        <w:t>2.2.3</w:t>
      </w:r>
      <w:r w:rsidR="00B52A51" w:rsidRPr="008F4071">
        <w:rPr>
          <w:rFonts w:ascii="Times New Roman" w:hAnsi="Times New Roman" w:cs="Times New Roman"/>
          <w:sz w:val="24"/>
          <w:szCs w:val="24"/>
          <w:shd w:val="clear" w:color="auto" w:fill="FFFFFF"/>
        </w:rPr>
        <w:t xml:space="preserve">. </w:t>
      </w:r>
      <w:r w:rsidR="0009101E" w:rsidRPr="008F4071">
        <w:rPr>
          <w:rFonts w:ascii="Times New Roman" w:hAnsi="Times New Roman" w:cs="Times New Roman"/>
          <w:sz w:val="24"/>
          <w:szCs w:val="24"/>
          <w:shd w:val="clear" w:color="auto" w:fill="FFFFFF"/>
        </w:rPr>
        <w:t>Rīcības III</w:t>
      </w:r>
      <w:r w:rsidR="007E7464" w:rsidRPr="008F4071">
        <w:rPr>
          <w:rFonts w:ascii="Times New Roman" w:hAnsi="Times New Roman" w:cs="Times New Roman"/>
          <w:sz w:val="24"/>
          <w:szCs w:val="24"/>
          <w:shd w:val="clear" w:color="auto" w:fill="FFFFFF"/>
        </w:rPr>
        <w:t xml:space="preserve"> </w:t>
      </w:r>
      <w:r w:rsidR="00B52A51" w:rsidRPr="008F4071">
        <w:rPr>
          <w:rFonts w:ascii="Times New Roman" w:hAnsi="Times New Roman" w:cs="Times New Roman"/>
          <w:sz w:val="24"/>
          <w:szCs w:val="24"/>
          <w:shd w:val="clear" w:color="auto" w:fill="FFFFFF"/>
        </w:rPr>
        <w:t>līmenis</w:t>
      </w:r>
      <w:r w:rsidR="005A6809" w:rsidRPr="008F4071">
        <w:rPr>
          <w:rFonts w:ascii="Times New Roman" w:hAnsi="Times New Roman" w:cs="Times New Roman"/>
          <w:sz w:val="24"/>
          <w:szCs w:val="24"/>
          <w:shd w:val="clear" w:color="auto" w:fill="FFFFFF"/>
        </w:rPr>
        <w:t xml:space="preserve"> (seku novēršana, piesaistot starptautisko palīdzību)</w:t>
      </w:r>
      <w:bookmarkEnd w:id="30"/>
    </w:p>
    <w:p w14:paraId="7C0DEC5A" w14:textId="568AF8FD" w:rsidR="00B52A51" w:rsidRPr="008F4071" w:rsidRDefault="00993AE0" w:rsidP="008F4071">
      <w:pPr>
        <w:rPr>
          <w:rFonts w:ascii="Times New Roman" w:hAnsi="Times New Roman" w:cs="Times New Roman"/>
          <w:color w:val="000000" w:themeColor="text1"/>
          <w:sz w:val="24"/>
          <w:szCs w:val="24"/>
          <w:shd w:val="clear" w:color="auto" w:fill="FFFFFF"/>
        </w:rPr>
      </w:pPr>
      <w:r w:rsidRPr="008F4071">
        <w:rPr>
          <w:rFonts w:ascii="Times New Roman" w:hAnsi="Times New Roman" w:cs="Times New Roman"/>
          <w:color w:val="000000" w:themeColor="text1"/>
          <w:sz w:val="24"/>
          <w:szCs w:val="24"/>
          <w:shd w:val="clear" w:color="auto" w:fill="FFFFFF"/>
        </w:rPr>
        <w:t xml:space="preserve">Pārsniedzot </w:t>
      </w:r>
      <w:r w:rsidR="007662BD" w:rsidRPr="008F4071">
        <w:rPr>
          <w:rFonts w:ascii="Times New Roman" w:hAnsi="Times New Roman" w:cs="Times New Roman"/>
          <w:color w:val="000000" w:themeColor="text1"/>
          <w:sz w:val="24"/>
          <w:szCs w:val="24"/>
          <w:shd w:val="clear" w:color="auto" w:fill="FFFFFF"/>
        </w:rPr>
        <w:t>esošo aprūpes centru un</w:t>
      </w:r>
      <w:r w:rsidR="00315440" w:rsidRPr="008F4071">
        <w:rPr>
          <w:rFonts w:ascii="Times New Roman" w:hAnsi="Times New Roman" w:cs="Times New Roman"/>
          <w:color w:val="000000" w:themeColor="text1"/>
          <w:sz w:val="24"/>
          <w:szCs w:val="24"/>
          <w:shd w:val="clear" w:color="auto" w:fill="FFFFFF"/>
        </w:rPr>
        <w:t>/vai</w:t>
      </w:r>
      <w:r w:rsidR="007662BD" w:rsidRPr="008F4071">
        <w:rPr>
          <w:rFonts w:ascii="Times New Roman" w:hAnsi="Times New Roman" w:cs="Times New Roman"/>
          <w:color w:val="000000" w:themeColor="text1"/>
          <w:sz w:val="24"/>
          <w:szCs w:val="24"/>
          <w:shd w:val="clear" w:color="auto" w:fill="FFFFFF"/>
        </w:rPr>
        <w:t xml:space="preserve"> brīvprātīgo kapacitāti, tiek pieprasīta </w:t>
      </w:r>
      <w:r w:rsidR="00BB7EFF" w:rsidRPr="008F4071">
        <w:rPr>
          <w:rFonts w:ascii="Times New Roman" w:hAnsi="Times New Roman" w:cs="Times New Roman"/>
          <w:color w:val="000000" w:themeColor="text1"/>
          <w:sz w:val="24"/>
          <w:szCs w:val="24"/>
          <w:shd w:val="clear" w:color="auto" w:fill="FFFFFF"/>
        </w:rPr>
        <w:t>starptautiskā palīdzība</w:t>
      </w:r>
      <w:r w:rsidR="007662BD" w:rsidRPr="008F4071">
        <w:rPr>
          <w:rFonts w:ascii="Times New Roman" w:hAnsi="Times New Roman" w:cs="Times New Roman"/>
          <w:color w:val="000000" w:themeColor="text1"/>
          <w:sz w:val="24"/>
          <w:szCs w:val="24"/>
          <w:shd w:val="clear" w:color="auto" w:fill="FFFFFF"/>
        </w:rPr>
        <w:t>.</w:t>
      </w:r>
    </w:p>
    <w:tbl>
      <w:tblPr>
        <w:tblStyle w:val="TableGrid"/>
        <w:tblW w:w="8188" w:type="dxa"/>
        <w:tblLayout w:type="fixed"/>
        <w:tblLook w:val="04A0" w:firstRow="1" w:lastRow="0" w:firstColumn="1" w:lastColumn="0" w:noHBand="0" w:noVBand="1"/>
      </w:tblPr>
      <w:tblGrid>
        <w:gridCol w:w="586"/>
        <w:gridCol w:w="2386"/>
        <w:gridCol w:w="1985"/>
        <w:gridCol w:w="3231"/>
      </w:tblGrid>
      <w:tr w:rsidR="006D44BD" w:rsidRPr="008B24CB" w14:paraId="613B0897" w14:textId="77777777" w:rsidTr="00733D96">
        <w:trPr>
          <w:trHeight w:val="925"/>
        </w:trPr>
        <w:tc>
          <w:tcPr>
            <w:tcW w:w="586" w:type="dxa"/>
          </w:tcPr>
          <w:p w14:paraId="47C87298" w14:textId="77777777" w:rsidR="006D44BD" w:rsidRPr="004B134A" w:rsidRDefault="006D44BD" w:rsidP="00014DEF">
            <w:pPr>
              <w:rPr>
                <w:rFonts w:ascii="Times New Roman" w:hAnsi="Times New Roman" w:cs="Times New Roman"/>
                <w:b/>
                <w:sz w:val="24"/>
                <w:szCs w:val="24"/>
              </w:rPr>
            </w:pPr>
            <w:r w:rsidRPr="004B134A">
              <w:rPr>
                <w:rFonts w:ascii="Times New Roman" w:hAnsi="Times New Roman" w:cs="Times New Roman"/>
                <w:b/>
                <w:sz w:val="24"/>
                <w:szCs w:val="24"/>
              </w:rPr>
              <w:t>Nr.</w:t>
            </w:r>
          </w:p>
        </w:tc>
        <w:tc>
          <w:tcPr>
            <w:tcW w:w="2386" w:type="dxa"/>
          </w:tcPr>
          <w:p w14:paraId="6FE116AB" w14:textId="77777777" w:rsidR="006D44BD" w:rsidRPr="004B134A" w:rsidRDefault="006D44BD" w:rsidP="00014DEF">
            <w:pPr>
              <w:rPr>
                <w:rFonts w:ascii="Times New Roman" w:hAnsi="Times New Roman" w:cs="Times New Roman"/>
                <w:b/>
                <w:sz w:val="24"/>
                <w:szCs w:val="24"/>
              </w:rPr>
            </w:pPr>
            <w:r w:rsidRPr="004B134A">
              <w:rPr>
                <w:rFonts w:ascii="Times New Roman" w:hAnsi="Times New Roman" w:cs="Times New Roman"/>
                <w:b/>
                <w:sz w:val="24"/>
                <w:szCs w:val="24"/>
              </w:rPr>
              <w:t>Rīcība</w:t>
            </w:r>
          </w:p>
        </w:tc>
        <w:tc>
          <w:tcPr>
            <w:tcW w:w="1985" w:type="dxa"/>
          </w:tcPr>
          <w:p w14:paraId="292F9C14" w14:textId="23463437" w:rsidR="006D44BD" w:rsidRPr="004B134A" w:rsidRDefault="006D44BD" w:rsidP="00014DEF">
            <w:pPr>
              <w:rPr>
                <w:rFonts w:ascii="Times New Roman" w:hAnsi="Times New Roman" w:cs="Times New Roman"/>
                <w:b/>
                <w:sz w:val="24"/>
                <w:szCs w:val="24"/>
              </w:rPr>
            </w:pPr>
            <w:r w:rsidRPr="004B134A">
              <w:rPr>
                <w:rFonts w:ascii="Times New Roman" w:hAnsi="Times New Roman" w:cs="Times New Roman"/>
                <w:b/>
                <w:sz w:val="24"/>
                <w:szCs w:val="24"/>
              </w:rPr>
              <w:t>Atbildīgais</w:t>
            </w:r>
            <w:r w:rsidR="00BB7EFF" w:rsidRPr="004B134A">
              <w:rPr>
                <w:rFonts w:ascii="Times New Roman" w:hAnsi="Times New Roman" w:cs="Times New Roman"/>
                <w:b/>
                <w:sz w:val="24"/>
                <w:szCs w:val="24"/>
              </w:rPr>
              <w:t xml:space="preserve"> un izpildītājs</w:t>
            </w:r>
          </w:p>
        </w:tc>
        <w:tc>
          <w:tcPr>
            <w:tcW w:w="3231" w:type="dxa"/>
          </w:tcPr>
          <w:p w14:paraId="26CA9A32" w14:textId="77777777" w:rsidR="006D44BD" w:rsidRPr="004B134A" w:rsidRDefault="006D44BD" w:rsidP="00014DEF">
            <w:pPr>
              <w:jc w:val="center"/>
              <w:rPr>
                <w:rFonts w:ascii="Times New Roman" w:hAnsi="Times New Roman" w:cs="Times New Roman"/>
                <w:b/>
                <w:sz w:val="24"/>
                <w:szCs w:val="24"/>
              </w:rPr>
            </w:pPr>
            <w:r w:rsidRPr="004B134A">
              <w:rPr>
                <w:rFonts w:ascii="Times New Roman" w:hAnsi="Times New Roman" w:cs="Times New Roman"/>
                <w:b/>
                <w:sz w:val="24"/>
                <w:szCs w:val="24"/>
              </w:rPr>
              <w:t>Nepieciešamie materiālie resursi (piem., konteineri, aizbaidītāji..)</w:t>
            </w:r>
          </w:p>
        </w:tc>
      </w:tr>
      <w:tr w:rsidR="00BB7EFF" w:rsidRPr="008B24CB" w14:paraId="6F29FFD5" w14:textId="77777777" w:rsidTr="00733D96">
        <w:trPr>
          <w:trHeight w:val="314"/>
        </w:trPr>
        <w:tc>
          <w:tcPr>
            <w:tcW w:w="586" w:type="dxa"/>
          </w:tcPr>
          <w:p w14:paraId="30C57C06" w14:textId="62C28C77" w:rsidR="00BB7EFF" w:rsidRPr="004B134A" w:rsidRDefault="00BB7EFF" w:rsidP="00BB7EFF">
            <w:pPr>
              <w:rPr>
                <w:rFonts w:ascii="Times New Roman" w:hAnsi="Times New Roman" w:cs="Times New Roman"/>
                <w:sz w:val="24"/>
                <w:szCs w:val="24"/>
              </w:rPr>
            </w:pPr>
            <w:r w:rsidRPr="004B134A">
              <w:rPr>
                <w:rFonts w:ascii="Times New Roman" w:hAnsi="Times New Roman" w:cs="Times New Roman"/>
                <w:sz w:val="24"/>
                <w:szCs w:val="24"/>
              </w:rPr>
              <w:t>1.</w:t>
            </w:r>
          </w:p>
        </w:tc>
        <w:tc>
          <w:tcPr>
            <w:tcW w:w="2386" w:type="dxa"/>
          </w:tcPr>
          <w:p w14:paraId="2333ACA0" w14:textId="469A25CE" w:rsidR="00BB7EFF" w:rsidRPr="004B134A" w:rsidRDefault="00BB7EFF" w:rsidP="00BB7EFF">
            <w:pPr>
              <w:rPr>
                <w:rFonts w:ascii="Times New Roman" w:hAnsi="Times New Roman" w:cs="Times New Roman"/>
                <w:sz w:val="24"/>
                <w:szCs w:val="24"/>
              </w:rPr>
            </w:pPr>
            <w:r w:rsidRPr="004B134A">
              <w:rPr>
                <w:rFonts w:ascii="Times New Roman" w:hAnsi="Times New Roman" w:cs="Times New Roman"/>
                <w:sz w:val="24"/>
                <w:szCs w:val="24"/>
              </w:rPr>
              <w:t>Starptautiskās palīdzības pieprasīšana un pieņemšana</w:t>
            </w:r>
          </w:p>
        </w:tc>
        <w:tc>
          <w:tcPr>
            <w:tcW w:w="1985" w:type="dxa"/>
          </w:tcPr>
          <w:p w14:paraId="107243AE" w14:textId="5727ED2E" w:rsidR="00BB7EFF" w:rsidRPr="004B134A" w:rsidRDefault="00BB7EFF" w:rsidP="00BB7EFF">
            <w:pPr>
              <w:rPr>
                <w:rFonts w:ascii="Times New Roman" w:hAnsi="Times New Roman" w:cs="Times New Roman"/>
                <w:sz w:val="24"/>
                <w:szCs w:val="24"/>
              </w:rPr>
            </w:pPr>
            <w:r w:rsidRPr="004B134A">
              <w:rPr>
                <w:rFonts w:ascii="Times New Roman" w:hAnsi="Times New Roman" w:cs="Times New Roman"/>
                <w:sz w:val="24"/>
                <w:szCs w:val="24"/>
              </w:rPr>
              <w:t>Valsts vai pašvaldību institūcijas saskaņā ar MK</w:t>
            </w:r>
            <w:r w:rsidR="00645287">
              <w:rPr>
                <w:rFonts w:ascii="Times New Roman" w:hAnsi="Times New Roman" w:cs="Times New Roman"/>
                <w:sz w:val="24"/>
                <w:szCs w:val="24"/>
              </w:rPr>
              <w:t xml:space="preserve"> </w:t>
            </w:r>
            <w:r w:rsidR="00645287" w:rsidRPr="00645287">
              <w:rPr>
                <w:rFonts w:ascii="Times New Roman" w:hAnsi="Times New Roman" w:cs="Times New Roman"/>
                <w:sz w:val="24"/>
                <w:szCs w:val="24"/>
              </w:rPr>
              <w:t>12.12.2017.</w:t>
            </w:r>
            <w:r w:rsidRPr="004B134A">
              <w:rPr>
                <w:rFonts w:ascii="Times New Roman" w:hAnsi="Times New Roman" w:cs="Times New Roman"/>
                <w:sz w:val="24"/>
                <w:szCs w:val="24"/>
              </w:rPr>
              <w:t xml:space="preserve"> noteikumu Nr. 722 </w:t>
            </w:r>
            <w:r w:rsidR="00645287" w:rsidRPr="00645287">
              <w:rPr>
                <w:rFonts w:ascii="Times New Roman" w:hAnsi="Times New Roman" w:cs="Times New Roman"/>
                <w:sz w:val="24"/>
                <w:szCs w:val="24"/>
              </w:rPr>
              <w:t>„</w:t>
            </w:r>
            <w:r w:rsidRPr="004B134A">
              <w:rPr>
                <w:rFonts w:ascii="Times New Roman" w:hAnsi="Times New Roman" w:cs="Times New Roman"/>
                <w:sz w:val="24"/>
                <w:szCs w:val="24"/>
              </w:rPr>
              <w:t>Starptautiskās palīdzības pieprasīšanas kārtība” prasībām</w:t>
            </w:r>
          </w:p>
        </w:tc>
        <w:tc>
          <w:tcPr>
            <w:tcW w:w="3231" w:type="dxa"/>
          </w:tcPr>
          <w:p w14:paraId="7BCBDABC" w14:textId="507C8ED4" w:rsidR="00BB7EFF" w:rsidRPr="004B134A" w:rsidRDefault="00BB7EFF" w:rsidP="00BB7EFF">
            <w:pPr>
              <w:rPr>
                <w:rFonts w:ascii="Times New Roman" w:hAnsi="Times New Roman" w:cs="Times New Roman"/>
                <w:sz w:val="24"/>
                <w:szCs w:val="24"/>
              </w:rPr>
            </w:pPr>
            <w:r w:rsidRPr="004B134A">
              <w:rPr>
                <w:rFonts w:ascii="Times New Roman" w:hAnsi="Times New Roman" w:cs="Times New Roman"/>
                <w:sz w:val="24"/>
                <w:szCs w:val="24"/>
              </w:rPr>
              <w:t>Esošo administratīvo resursu ietvaros</w:t>
            </w:r>
          </w:p>
        </w:tc>
      </w:tr>
      <w:tr w:rsidR="00BB7EFF" w:rsidRPr="008B24CB" w14:paraId="3BD01EB9" w14:textId="77777777" w:rsidTr="00733D96">
        <w:trPr>
          <w:trHeight w:val="297"/>
        </w:trPr>
        <w:tc>
          <w:tcPr>
            <w:tcW w:w="586" w:type="dxa"/>
          </w:tcPr>
          <w:p w14:paraId="39488404" w14:textId="5C93964F" w:rsidR="00BB7EFF" w:rsidRPr="004B134A" w:rsidRDefault="00BB7EFF" w:rsidP="00BB7EFF">
            <w:pPr>
              <w:rPr>
                <w:rFonts w:ascii="Times New Roman" w:hAnsi="Times New Roman" w:cs="Times New Roman"/>
                <w:sz w:val="24"/>
                <w:szCs w:val="24"/>
              </w:rPr>
            </w:pPr>
            <w:r w:rsidRPr="004B134A">
              <w:rPr>
                <w:rFonts w:ascii="Times New Roman" w:hAnsi="Times New Roman" w:cs="Times New Roman"/>
                <w:sz w:val="24"/>
                <w:szCs w:val="24"/>
              </w:rPr>
              <w:t>2.</w:t>
            </w:r>
          </w:p>
        </w:tc>
        <w:tc>
          <w:tcPr>
            <w:tcW w:w="2386" w:type="dxa"/>
          </w:tcPr>
          <w:p w14:paraId="70F76308" w14:textId="27A50A6F" w:rsidR="00BB7EFF" w:rsidRPr="004B134A" w:rsidRDefault="00BB7EFF" w:rsidP="00BB7EFF">
            <w:pPr>
              <w:rPr>
                <w:rFonts w:ascii="Times New Roman" w:hAnsi="Times New Roman" w:cs="Times New Roman"/>
                <w:color w:val="000000" w:themeColor="text1"/>
                <w:sz w:val="24"/>
                <w:szCs w:val="24"/>
                <w:shd w:val="clear" w:color="auto" w:fill="FFFFFF"/>
              </w:rPr>
            </w:pPr>
            <w:r w:rsidRPr="004B134A">
              <w:rPr>
                <w:rFonts w:ascii="Times New Roman" w:hAnsi="Times New Roman" w:cs="Times New Roman"/>
                <w:color w:val="000000" w:themeColor="text1"/>
                <w:sz w:val="24"/>
                <w:szCs w:val="24"/>
                <w:shd w:val="clear" w:color="auto" w:fill="FFFFFF"/>
              </w:rPr>
              <w:t>Papildu aprūpes vietu</w:t>
            </w:r>
          </w:p>
          <w:p w14:paraId="2DFD6E30" w14:textId="5D9F21B7" w:rsidR="00BB7EFF" w:rsidRPr="004B134A" w:rsidRDefault="00BB7EFF" w:rsidP="00BB7EFF">
            <w:pPr>
              <w:rPr>
                <w:rFonts w:ascii="Times New Roman" w:hAnsi="Times New Roman" w:cs="Times New Roman"/>
                <w:color w:val="000000" w:themeColor="text1"/>
                <w:sz w:val="24"/>
                <w:szCs w:val="24"/>
                <w:shd w:val="clear" w:color="auto" w:fill="FFFFFF"/>
              </w:rPr>
            </w:pPr>
            <w:r w:rsidRPr="004B134A">
              <w:rPr>
                <w:rFonts w:ascii="Times New Roman" w:hAnsi="Times New Roman" w:cs="Times New Roman"/>
                <w:color w:val="000000" w:themeColor="text1"/>
                <w:sz w:val="24"/>
                <w:szCs w:val="24"/>
                <w:shd w:val="clear" w:color="auto" w:fill="FFFFFF"/>
              </w:rPr>
              <w:t>meklēšana</w:t>
            </w:r>
          </w:p>
        </w:tc>
        <w:tc>
          <w:tcPr>
            <w:tcW w:w="1985" w:type="dxa"/>
          </w:tcPr>
          <w:p w14:paraId="6E78EE04" w14:textId="3CDD5467" w:rsidR="00BB7EFF" w:rsidRPr="004B134A" w:rsidRDefault="00BB7EFF" w:rsidP="00BB7EFF">
            <w:pPr>
              <w:rPr>
                <w:rFonts w:ascii="Times New Roman" w:hAnsi="Times New Roman" w:cs="Times New Roman"/>
                <w:color w:val="000000" w:themeColor="text1"/>
                <w:sz w:val="24"/>
                <w:szCs w:val="24"/>
                <w:shd w:val="clear" w:color="auto" w:fill="FFFFFF"/>
              </w:rPr>
            </w:pPr>
            <w:r w:rsidRPr="004B134A">
              <w:rPr>
                <w:rFonts w:ascii="Times New Roman" w:hAnsi="Times New Roman" w:cs="Times New Roman"/>
                <w:color w:val="000000" w:themeColor="text1"/>
                <w:sz w:val="24"/>
                <w:szCs w:val="24"/>
                <w:shd w:val="clear" w:color="auto" w:fill="FFFFFF"/>
              </w:rPr>
              <w:t>VVD, LVB</w:t>
            </w:r>
          </w:p>
        </w:tc>
        <w:tc>
          <w:tcPr>
            <w:tcW w:w="3231" w:type="dxa"/>
          </w:tcPr>
          <w:p w14:paraId="0B10AACC" w14:textId="11FBD4FA" w:rsidR="00BB7EFF" w:rsidRPr="004B134A" w:rsidRDefault="00BB7EFF" w:rsidP="00BB7EFF">
            <w:pPr>
              <w:rPr>
                <w:rFonts w:ascii="Times New Roman" w:hAnsi="Times New Roman" w:cs="Times New Roman"/>
                <w:color w:val="000000" w:themeColor="text1"/>
                <w:sz w:val="24"/>
                <w:szCs w:val="24"/>
                <w:shd w:val="clear" w:color="auto" w:fill="FFFFFF"/>
              </w:rPr>
            </w:pPr>
            <w:r w:rsidRPr="004B134A">
              <w:rPr>
                <w:rFonts w:ascii="Times New Roman" w:hAnsi="Times New Roman" w:cs="Times New Roman"/>
                <w:color w:val="000000" w:themeColor="text1"/>
                <w:sz w:val="24"/>
                <w:szCs w:val="24"/>
                <w:shd w:val="clear" w:color="auto" w:fill="FFFFFF"/>
              </w:rPr>
              <w:t>Cilvēki</w:t>
            </w:r>
          </w:p>
        </w:tc>
      </w:tr>
    </w:tbl>
    <w:p w14:paraId="5042015E" w14:textId="77777777" w:rsidR="0009101E" w:rsidRPr="008B24CB" w:rsidRDefault="0009101E" w:rsidP="0029371B">
      <w:pPr>
        <w:rPr>
          <w:rFonts w:ascii="Times New Roman" w:hAnsi="Times New Roman" w:cs="Times New Roman"/>
          <w:shd w:val="clear" w:color="auto" w:fill="FFFFFF"/>
        </w:rPr>
      </w:pPr>
    </w:p>
    <w:p w14:paraId="14D7C097" w14:textId="6C0D01D8" w:rsidR="007A6E73" w:rsidRPr="004B134A" w:rsidRDefault="0009101E" w:rsidP="004B134A">
      <w:pPr>
        <w:rPr>
          <w:rFonts w:ascii="Times New Roman" w:hAnsi="Times New Roman" w:cs="Times New Roman"/>
          <w:b/>
          <w:sz w:val="24"/>
          <w:szCs w:val="24"/>
          <w:shd w:val="clear" w:color="auto" w:fill="FFFFFF"/>
        </w:rPr>
      </w:pPr>
      <w:r w:rsidRPr="004B134A">
        <w:rPr>
          <w:rFonts w:ascii="Times New Roman" w:hAnsi="Times New Roman" w:cs="Times New Roman"/>
          <w:b/>
          <w:sz w:val="24"/>
          <w:szCs w:val="24"/>
          <w:shd w:val="clear" w:color="auto" w:fill="FFFFFF"/>
        </w:rPr>
        <w:t xml:space="preserve">NB: </w:t>
      </w:r>
      <w:r w:rsidR="007A6E73" w:rsidRPr="004B134A">
        <w:rPr>
          <w:rFonts w:ascii="Times New Roman" w:hAnsi="Times New Roman" w:cs="Times New Roman"/>
          <w:b/>
          <w:sz w:val="24"/>
          <w:szCs w:val="24"/>
          <w:shd w:val="clear" w:color="auto" w:fill="FFFFFF"/>
        </w:rPr>
        <w:t xml:space="preserve">Glābšanas darbus krastā pārtrauc, </w:t>
      </w:r>
      <w:proofErr w:type="gramStart"/>
      <w:r w:rsidR="007A6E73" w:rsidRPr="004B134A">
        <w:rPr>
          <w:rFonts w:ascii="Times New Roman" w:hAnsi="Times New Roman" w:cs="Times New Roman"/>
          <w:b/>
          <w:sz w:val="24"/>
          <w:szCs w:val="24"/>
          <w:shd w:val="clear" w:color="auto" w:fill="FFFFFF"/>
        </w:rPr>
        <w:t>kad krastā 3 dienas vairs neparādās</w:t>
      </w:r>
      <w:proofErr w:type="gramEnd"/>
      <w:r w:rsidR="007A6E73" w:rsidRPr="004B134A">
        <w:rPr>
          <w:rFonts w:ascii="Times New Roman" w:hAnsi="Times New Roman" w:cs="Times New Roman"/>
          <w:b/>
          <w:sz w:val="24"/>
          <w:szCs w:val="24"/>
          <w:shd w:val="clear" w:color="auto" w:fill="FFFFFF"/>
        </w:rPr>
        <w:t xml:space="preserve"> </w:t>
      </w:r>
      <w:r w:rsidR="00AB1DA1" w:rsidRPr="004B134A">
        <w:rPr>
          <w:rFonts w:ascii="Times New Roman" w:hAnsi="Times New Roman" w:cs="Times New Roman"/>
          <w:b/>
          <w:sz w:val="24"/>
          <w:szCs w:val="24"/>
          <w:shd w:val="clear" w:color="auto" w:fill="FFFFFF"/>
        </w:rPr>
        <w:t>cietuši dzīvnieki</w:t>
      </w:r>
      <w:r w:rsidRPr="004B134A">
        <w:rPr>
          <w:rFonts w:ascii="Times New Roman" w:hAnsi="Times New Roman" w:cs="Times New Roman"/>
          <w:b/>
          <w:sz w:val="24"/>
          <w:szCs w:val="24"/>
          <w:shd w:val="clear" w:color="auto" w:fill="FFFFFF"/>
        </w:rPr>
        <w:t>.</w:t>
      </w:r>
    </w:p>
    <w:p w14:paraId="2B577056" w14:textId="1B07CB92" w:rsidR="007E7464" w:rsidRPr="004B134A" w:rsidRDefault="00D840C0" w:rsidP="004B134A">
      <w:pPr>
        <w:rPr>
          <w:rFonts w:ascii="Times New Roman" w:hAnsi="Times New Roman" w:cs="Times New Roman"/>
          <w:sz w:val="24"/>
          <w:szCs w:val="24"/>
          <w:shd w:val="clear" w:color="auto" w:fill="FFFFFF"/>
        </w:rPr>
      </w:pPr>
      <w:r w:rsidRPr="004B134A">
        <w:rPr>
          <w:rFonts w:ascii="Times New Roman" w:hAnsi="Times New Roman" w:cs="Times New Roman"/>
          <w:sz w:val="24"/>
          <w:szCs w:val="24"/>
          <w:shd w:val="clear" w:color="auto" w:fill="FFFFFF"/>
        </w:rPr>
        <w:t>Rīcības II un III</w:t>
      </w:r>
      <w:r w:rsidR="00BB7EFF" w:rsidRPr="004B134A">
        <w:rPr>
          <w:rFonts w:ascii="Times New Roman" w:hAnsi="Times New Roman" w:cs="Times New Roman"/>
          <w:sz w:val="24"/>
          <w:szCs w:val="24"/>
          <w:shd w:val="clear" w:color="auto" w:fill="FFFFFF"/>
        </w:rPr>
        <w:t xml:space="preserve"> līmeņ</w:t>
      </w:r>
      <w:r w:rsidRPr="004B134A">
        <w:rPr>
          <w:rFonts w:ascii="Times New Roman" w:hAnsi="Times New Roman" w:cs="Times New Roman"/>
          <w:sz w:val="24"/>
          <w:szCs w:val="24"/>
          <w:shd w:val="clear" w:color="auto" w:fill="FFFFFF"/>
        </w:rPr>
        <w:t>a</w:t>
      </w:r>
      <w:r w:rsidR="00BB7EFF" w:rsidRPr="004B134A">
        <w:rPr>
          <w:rFonts w:ascii="Times New Roman" w:hAnsi="Times New Roman" w:cs="Times New Roman"/>
          <w:sz w:val="24"/>
          <w:szCs w:val="24"/>
          <w:shd w:val="clear" w:color="auto" w:fill="FFFFFF"/>
        </w:rPr>
        <w:t xml:space="preserve"> gadījumos MRCC </w:t>
      </w:r>
      <w:proofErr w:type="spellStart"/>
      <w:r w:rsidR="00BB7EFF" w:rsidRPr="004B134A">
        <w:rPr>
          <w:rFonts w:ascii="Times New Roman" w:hAnsi="Times New Roman" w:cs="Times New Roman"/>
          <w:sz w:val="24"/>
          <w:szCs w:val="24"/>
          <w:shd w:val="clear" w:color="auto" w:fill="FFFFFF"/>
        </w:rPr>
        <w:t>Riga</w:t>
      </w:r>
      <w:proofErr w:type="spellEnd"/>
      <w:r w:rsidR="00BB7EFF" w:rsidRPr="004B134A">
        <w:rPr>
          <w:rFonts w:ascii="Times New Roman" w:hAnsi="Times New Roman" w:cs="Times New Roman"/>
          <w:sz w:val="24"/>
          <w:szCs w:val="24"/>
          <w:shd w:val="clear" w:color="auto" w:fill="FFFFFF"/>
        </w:rPr>
        <w:t xml:space="preserve"> sagatavo un ievieto Baltijas jūras ziņojuma par piesārņojumu standarta formu (POLREP </w:t>
      </w:r>
      <w:proofErr w:type="spellStart"/>
      <w:r w:rsidR="00BB7EFF" w:rsidRPr="004B134A">
        <w:rPr>
          <w:rFonts w:ascii="Times New Roman" w:hAnsi="Times New Roman" w:cs="Times New Roman"/>
          <w:sz w:val="24"/>
          <w:szCs w:val="24"/>
          <w:shd w:val="clear" w:color="auto" w:fill="FFFFFF"/>
        </w:rPr>
        <w:t>Baltic</w:t>
      </w:r>
      <w:proofErr w:type="spellEnd"/>
      <w:r w:rsidR="00BB7EFF" w:rsidRPr="004B134A">
        <w:rPr>
          <w:rFonts w:ascii="Times New Roman" w:hAnsi="Times New Roman" w:cs="Times New Roman"/>
          <w:sz w:val="24"/>
          <w:szCs w:val="24"/>
          <w:shd w:val="clear" w:color="auto" w:fill="FFFFFF"/>
        </w:rPr>
        <w:t>) saskaņā ar HELCOM Rokasgrāmatas „Par sadarbību jūras piesārņojuma seku likvidācijā” prasībām.</w:t>
      </w:r>
    </w:p>
    <w:p w14:paraId="56802AEE" w14:textId="01B6B5C3" w:rsidR="00F01AA6" w:rsidRPr="004B134A" w:rsidRDefault="003E335D" w:rsidP="004B134A">
      <w:pPr>
        <w:rPr>
          <w:rFonts w:ascii="Times New Roman" w:hAnsi="Times New Roman" w:cs="Times New Roman"/>
          <w:sz w:val="24"/>
          <w:szCs w:val="24"/>
          <w:shd w:val="clear" w:color="auto" w:fill="FFFFFF"/>
        </w:rPr>
        <w:sectPr w:rsidR="00F01AA6" w:rsidRPr="004B134A" w:rsidSect="00F01AA6">
          <w:pgSz w:w="11906" w:h="16838"/>
          <w:pgMar w:top="1440" w:right="1800" w:bottom="1440" w:left="1800" w:header="708" w:footer="708" w:gutter="0"/>
          <w:cols w:space="708"/>
          <w:docGrid w:linePitch="360"/>
        </w:sectPr>
      </w:pPr>
      <w:r w:rsidRPr="004B134A">
        <w:rPr>
          <w:rFonts w:ascii="Times New Roman" w:hAnsi="Times New Roman" w:cs="Times New Roman"/>
          <w:sz w:val="24"/>
          <w:szCs w:val="24"/>
          <w:shd w:val="clear" w:color="auto" w:fill="FFFFFF"/>
        </w:rPr>
        <w:t xml:space="preserve">Rīcības </w:t>
      </w:r>
      <w:r w:rsidR="00BB7EFF" w:rsidRPr="004B134A">
        <w:rPr>
          <w:rFonts w:ascii="Times New Roman" w:hAnsi="Times New Roman" w:cs="Times New Roman"/>
          <w:sz w:val="24"/>
          <w:szCs w:val="24"/>
          <w:shd w:val="clear" w:color="auto" w:fill="FFFFFF"/>
        </w:rPr>
        <w:t>II un III līmeņu gadījumā LOB veic naftas izskaloto putnu uzskait</w:t>
      </w:r>
      <w:r w:rsidR="00150FE7" w:rsidRPr="004B134A">
        <w:rPr>
          <w:rFonts w:ascii="Times New Roman" w:hAnsi="Times New Roman" w:cs="Times New Roman"/>
          <w:sz w:val="24"/>
          <w:szCs w:val="24"/>
          <w:shd w:val="clear" w:color="auto" w:fill="FFFFFF"/>
        </w:rPr>
        <w:t>i</w:t>
      </w:r>
      <w:r w:rsidR="00BB7EFF" w:rsidRPr="004B134A">
        <w:rPr>
          <w:rFonts w:ascii="Times New Roman" w:hAnsi="Times New Roman" w:cs="Times New Roman"/>
          <w:sz w:val="24"/>
          <w:szCs w:val="24"/>
          <w:shd w:val="clear" w:color="auto" w:fill="FFFFFF"/>
        </w:rPr>
        <w:t xml:space="preserve"> piesārņojuma izplatīšanās mode</w:t>
      </w:r>
      <w:r w:rsidR="00150FE7" w:rsidRPr="004B134A">
        <w:rPr>
          <w:rFonts w:ascii="Times New Roman" w:hAnsi="Times New Roman" w:cs="Times New Roman"/>
          <w:sz w:val="24"/>
          <w:szCs w:val="24"/>
          <w:shd w:val="clear" w:color="auto" w:fill="FFFFFF"/>
        </w:rPr>
        <w:t>lī</w:t>
      </w:r>
      <w:r w:rsidR="00BB7EFF" w:rsidRPr="004B134A">
        <w:rPr>
          <w:rFonts w:ascii="Times New Roman" w:hAnsi="Times New Roman" w:cs="Times New Roman"/>
          <w:sz w:val="24"/>
          <w:szCs w:val="24"/>
          <w:shd w:val="clear" w:color="auto" w:fill="FFFFFF"/>
        </w:rPr>
        <w:t xml:space="preserve"> paredzētajā piekrastē reizi nedēļā 4 nedēļas pēc </w:t>
      </w:r>
      <w:r w:rsidR="00B66B55" w:rsidRPr="004B134A">
        <w:rPr>
          <w:rFonts w:ascii="Times New Roman" w:hAnsi="Times New Roman" w:cs="Times New Roman"/>
          <w:sz w:val="24"/>
          <w:szCs w:val="24"/>
          <w:shd w:val="clear" w:color="auto" w:fill="FFFFFF"/>
        </w:rPr>
        <w:t>glābšanas darbu beigām</w:t>
      </w:r>
      <w:r w:rsidR="00BB7EFF" w:rsidRPr="004B134A">
        <w:rPr>
          <w:rFonts w:ascii="Times New Roman" w:hAnsi="Times New Roman" w:cs="Times New Roman"/>
          <w:sz w:val="24"/>
          <w:szCs w:val="24"/>
          <w:shd w:val="clear" w:color="auto" w:fill="FFFFFF"/>
        </w:rPr>
        <w:t>.</w:t>
      </w:r>
    </w:p>
    <w:p w14:paraId="2D0E8BD3" w14:textId="5E58C7B3" w:rsidR="00EA39AC" w:rsidRPr="008B24CB" w:rsidRDefault="00A21B8A" w:rsidP="00157D18">
      <w:pPr>
        <w:pStyle w:val="Heading1"/>
        <w:rPr>
          <w:rFonts w:ascii="Times New Roman" w:hAnsi="Times New Roman" w:cs="Times New Roman"/>
        </w:rPr>
      </w:pPr>
      <w:bookmarkStart w:id="31" w:name="_Toc43368548"/>
      <w:r w:rsidRPr="008B24CB">
        <w:rPr>
          <w:rFonts w:ascii="Times New Roman" w:hAnsi="Times New Roman" w:cs="Times New Roman"/>
        </w:rPr>
        <w:t xml:space="preserve">3. </w:t>
      </w:r>
      <w:r w:rsidR="00787402" w:rsidRPr="008B24CB">
        <w:rPr>
          <w:rFonts w:ascii="Times New Roman" w:hAnsi="Times New Roman" w:cs="Times New Roman"/>
        </w:rPr>
        <w:t>DATI</w:t>
      </w:r>
      <w:r w:rsidR="00EA39AC" w:rsidRPr="008B24CB">
        <w:rPr>
          <w:rFonts w:ascii="Times New Roman" w:hAnsi="Times New Roman" w:cs="Times New Roman"/>
        </w:rPr>
        <w:t xml:space="preserve"> (pielikumi)</w:t>
      </w:r>
      <w:bookmarkEnd w:id="31"/>
    </w:p>
    <w:p w14:paraId="1CF92FF3" w14:textId="09829E61" w:rsidR="00D63C37" w:rsidRDefault="00CF25B3" w:rsidP="00EA0D6E">
      <w:pPr>
        <w:pStyle w:val="Heading1"/>
        <w:jc w:val="right"/>
        <w:rPr>
          <w:rFonts w:ascii="Times New Roman" w:hAnsi="Times New Roman" w:cs="Times New Roman"/>
          <w:sz w:val="24"/>
          <w:szCs w:val="24"/>
        </w:rPr>
      </w:pPr>
      <w:bookmarkStart w:id="32" w:name="_Toc43368549"/>
      <w:r w:rsidRPr="004B134A">
        <w:rPr>
          <w:rFonts w:ascii="Times New Roman" w:hAnsi="Times New Roman" w:cs="Times New Roman"/>
          <w:sz w:val="24"/>
          <w:szCs w:val="24"/>
        </w:rPr>
        <w:t>1. pielikums</w:t>
      </w:r>
      <w:bookmarkEnd w:id="32"/>
    </w:p>
    <w:p w14:paraId="2498E02A" w14:textId="77777777" w:rsidR="00814635" w:rsidRPr="00072911" w:rsidRDefault="00814635" w:rsidP="00072911"/>
    <w:p w14:paraId="7143C7A9" w14:textId="1519559E" w:rsidR="00F0303D" w:rsidRPr="004B134A" w:rsidRDefault="009502D3" w:rsidP="00EA0D6E">
      <w:pPr>
        <w:spacing w:after="120"/>
        <w:rPr>
          <w:rFonts w:ascii="Times New Roman" w:hAnsi="Times New Roman" w:cs="Times New Roman"/>
          <w:b/>
          <w:sz w:val="24"/>
          <w:szCs w:val="24"/>
        </w:rPr>
      </w:pPr>
      <w:r w:rsidRPr="004B134A">
        <w:rPr>
          <w:rFonts w:ascii="Times New Roman" w:hAnsi="Times New Roman" w:cs="Times New Roman"/>
          <w:b/>
          <w:sz w:val="24"/>
          <w:szCs w:val="24"/>
        </w:rPr>
        <w:t xml:space="preserve">Putnu skaits un izvietojums </w:t>
      </w:r>
      <w:r w:rsidR="00D63C37" w:rsidRPr="004B134A">
        <w:rPr>
          <w:rFonts w:ascii="Times New Roman" w:hAnsi="Times New Roman" w:cs="Times New Roman"/>
          <w:b/>
          <w:sz w:val="24"/>
          <w:szCs w:val="24"/>
        </w:rPr>
        <w:t>Latvijas ūdeņ</w:t>
      </w:r>
      <w:r w:rsidR="00F16A54" w:rsidRPr="004B134A">
        <w:rPr>
          <w:rFonts w:ascii="Times New Roman" w:hAnsi="Times New Roman" w:cs="Times New Roman"/>
          <w:b/>
          <w:sz w:val="24"/>
          <w:szCs w:val="24"/>
        </w:rPr>
        <w:t>o</w:t>
      </w:r>
      <w:r w:rsidR="00D63C37" w:rsidRPr="004B134A">
        <w:rPr>
          <w:rFonts w:ascii="Times New Roman" w:hAnsi="Times New Roman" w:cs="Times New Roman"/>
          <w:b/>
          <w:sz w:val="24"/>
          <w:szCs w:val="24"/>
        </w:rPr>
        <w:t>s siltā ziemā</w:t>
      </w:r>
      <w:r w:rsidR="006E4F90">
        <w:rPr>
          <w:rStyle w:val="FootnoteReference"/>
          <w:rFonts w:ascii="Times New Roman" w:hAnsi="Times New Roman" w:cs="Times New Roman"/>
          <w:b/>
          <w:sz w:val="24"/>
          <w:szCs w:val="24"/>
        </w:rPr>
        <w:footnoteReference w:id="13"/>
      </w:r>
      <w:r w:rsidR="00D63C37" w:rsidRPr="004B134A">
        <w:rPr>
          <w:rFonts w:ascii="Times New Roman" w:hAnsi="Times New Roman" w:cs="Times New Roman"/>
          <w:b/>
          <w:sz w:val="24"/>
          <w:szCs w:val="24"/>
        </w:rPr>
        <w:t xml:space="preserve"> </w:t>
      </w:r>
    </w:p>
    <w:tbl>
      <w:tblPr>
        <w:tblStyle w:val="TableGrid"/>
        <w:tblW w:w="0" w:type="auto"/>
        <w:tblInd w:w="108" w:type="dxa"/>
        <w:tblLook w:val="04A0" w:firstRow="1" w:lastRow="0" w:firstColumn="1" w:lastColumn="0" w:noHBand="0" w:noVBand="1"/>
      </w:tblPr>
      <w:tblGrid>
        <w:gridCol w:w="3702"/>
        <w:gridCol w:w="1256"/>
        <w:gridCol w:w="1123"/>
        <w:gridCol w:w="2107"/>
      </w:tblGrid>
      <w:tr w:rsidR="008C21E0" w:rsidRPr="008B24CB" w14:paraId="251CFA9E" w14:textId="77777777" w:rsidTr="008C21E0">
        <w:tc>
          <w:tcPr>
            <w:tcW w:w="3828" w:type="dxa"/>
          </w:tcPr>
          <w:p w14:paraId="625EC760"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Suga</w:t>
            </w:r>
          </w:p>
        </w:tc>
        <w:tc>
          <w:tcPr>
            <w:tcW w:w="1275" w:type="dxa"/>
          </w:tcPr>
          <w:p w14:paraId="691393B3"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Kopā</w:t>
            </w:r>
          </w:p>
        </w:tc>
        <w:tc>
          <w:tcPr>
            <w:tcW w:w="1134" w:type="dxa"/>
          </w:tcPr>
          <w:p w14:paraId="2F163476"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Rīgas jūras līcis</w:t>
            </w:r>
          </w:p>
        </w:tc>
        <w:tc>
          <w:tcPr>
            <w:tcW w:w="2177" w:type="dxa"/>
          </w:tcPr>
          <w:p w14:paraId="01E76511"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Baltijas jūra</w:t>
            </w:r>
          </w:p>
        </w:tc>
      </w:tr>
      <w:tr w:rsidR="008C21E0" w:rsidRPr="008B24CB" w14:paraId="0408546C" w14:textId="77777777" w:rsidTr="008C21E0">
        <w:tc>
          <w:tcPr>
            <w:tcW w:w="3828" w:type="dxa"/>
          </w:tcPr>
          <w:p w14:paraId="63C75724" w14:textId="77777777" w:rsidR="008C21E0" w:rsidRPr="004B134A" w:rsidRDefault="008C21E0" w:rsidP="00B46902">
            <w:pPr>
              <w:rPr>
                <w:rFonts w:ascii="Times New Roman" w:eastAsia="Times New Roman" w:hAnsi="Times New Roman" w:cs="Times New Roman"/>
                <w:color w:val="000000"/>
                <w:sz w:val="24"/>
                <w:szCs w:val="24"/>
                <w:lang w:eastAsia="lv-LV"/>
              </w:rPr>
            </w:pPr>
            <w:proofErr w:type="spellStart"/>
            <w:r w:rsidRPr="004B134A">
              <w:rPr>
                <w:rFonts w:ascii="Times New Roman" w:eastAsia="Times New Roman" w:hAnsi="Times New Roman" w:cs="Times New Roman"/>
                <w:color w:val="000000"/>
                <w:sz w:val="24"/>
                <w:szCs w:val="24"/>
                <w:lang w:eastAsia="lv-LV"/>
              </w:rPr>
              <w:t>Kākaulis</w:t>
            </w:r>
            <w:proofErr w:type="spellEnd"/>
            <w:r w:rsidRPr="004B134A">
              <w:rPr>
                <w:rFonts w:ascii="Times New Roman" w:eastAsia="Times New Roman" w:hAnsi="Times New Roman" w:cs="Times New Roman"/>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Clangula</w:t>
            </w:r>
            <w:proofErr w:type="spellEnd"/>
            <w:r w:rsidRPr="004B134A">
              <w:rPr>
                <w:rFonts w:ascii="Times New Roman" w:eastAsia="Times New Roman" w:hAnsi="Times New Roman" w:cs="Times New Roman"/>
                <w:i/>
                <w:iCs/>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hyemalis</w:t>
            </w:r>
            <w:proofErr w:type="spellEnd"/>
          </w:p>
        </w:tc>
        <w:tc>
          <w:tcPr>
            <w:tcW w:w="1275" w:type="dxa"/>
          </w:tcPr>
          <w:p w14:paraId="7166E574"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104509</w:t>
            </w:r>
          </w:p>
        </w:tc>
        <w:tc>
          <w:tcPr>
            <w:tcW w:w="1134" w:type="dxa"/>
          </w:tcPr>
          <w:p w14:paraId="137D8A21"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59300</w:t>
            </w:r>
          </w:p>
        </w:tc>
        <w:tc>
          <w:tcPr>
            <w:tcW w:w="2177" w:type="dxa"/>
          </w:tcPr>
          <w:p w14:paraId="5228D88C"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45209</w:t>
            </w:r>
          </w:p>
        </w:tc>
      </w:tr>
      <w:tr w:rsidR="008C21E0" w:rsidRPr="008B24CB" w14:paraId="672D5615" w14:textId="77777777" w:rsidTr="008C21E0">
        <w:tc>
          <w:tcPr>
            <w:tcW w:w="3828" w:type="dxa"/>
          </w:tcPr>
          <w:p w14:paraId="4E9B5361"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 xml:space="preserve">Tumšā pīle </w:t>
            </w:r>
            <w:proofErr w:type="spellStart"/>
            <w:r w:rsidRPr="004B134A">
              <w:rPr>
                <w:rFonts w:ascii="Times New Roman" w:eastAsia="Times New Roman" w:hAnsi="Times New Roman" w:cs="Times New Roman"/>
                <w:i/>
                <w:iCs/>
                <w:color w:val="000000"/>
                <w:sz w:val="24"/>
                <w:szCs w:val="24"/>
                <w:lang w:eastAsia="lv-LV"/>
              </w:rPr>
              <w:t>Melanitta</w:t>
            </w:r>
            <w:proofErr w:type="spellEnd"/>
            <w:r w:rsidRPr="004B134A">
              <w:rPr>
                <w:rFonts w:ascii="Times New Roman" w:eastAsia="Times New Roman" w:hAnsi="Times New Roman" w:cs="Times New Roman"/>
                <w:i/>
                <w:iCs/>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fusca</w:t>
            </w:r>
            <w:proofErr w:type="spellEnd"/>
          </w:p>
        </w:tc>
        <w:tc>
          <w:tcPr>
            <w:tcW w:w="1275" w:type="dxa"/>
          </w:tcPr>
          <w:p w14:paraId="37DA8728"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3335</w:t>
            </w:r>
          </w:p>
        </w:tc>
        <w:tc>
          <w:tcPr>
            <w:tcW w:w="1134" w:type="dxa"/>
          </w:tcPr>
          <w:p w14:paraId="557FD7FB"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2950</w:t>
            </w:r>
          </w:p>
        </w:tc>
        <w:tc>
          <w:tcPr>
            <w:tcW w:w="2177" w:type="dxa"/>
          </w:tcPr>
          <w:p w14:paraId="248D98D8"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385</w:t>
            </w:r>
          </w:p>
        </w:tc>
      </w:tr>
      <w:tr w:rsidR="008C21E0" w:rsidRPr="008B24CB" w14:paraId="29CF38A1" w14:textId="77777777" w:rsidTr="008C21E0">
        <w:tc>
          <w:tcPr>
            <w:tcW w:w="3828" w:type="dxa"/>
          </w:tcPr>
          <w:p w14:paraId="514C45A2"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Melnā pīle</w:t>
            </w:r>
            <w:r w:rsidRPr="004B134A">
              <w:rPr>
                <w:rFonts w:ascii="Times New Roman" w:eastAsia="Times New Roman" w:hAnsi="Times New Roman" w:cs="Times New Roman"/>
                <w:i/>
                <w:iCs/>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Melanitta</w:t>
            </w:r>
            <w:proofErr w:type="spellEnd"/>
            <w:r w:rsidRPr="004B134A">
              <w:rPr>
                <w:rFonts w:ascii="Times New Roman" w:eastAsia="Times New Roman" w:hAnsi="Times New Roman" w:cs="Times New Roman"/>
                <w:i/>
                <w:iCs/>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nigra</w:t>
            </w:r>
            <w:proofErr w:type="spellEnd"/>
          </w:p>
        </w:tc>
        <w:tc>
          <w:tcPr>
            <w:tcW w:w="1275" w:type="dxa"/>
          </w:tcPr>
          <w:p w14:paraId="7618482B"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3383</w:t>
            </w:r>
          </w:p>
        </w:tc>
        <w:tc>
          <w:tcPr>
            <w:tcW w:w="1134" w:type="dxa"/>
          </w:tcPr>
          <w:p w14:paraId="1C957E2D"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2974</w:t>
            </w:r>
          </w:p>
        </w:tc>
        <w:tc>
          <w:tcPr>
            <w:tcW w:w="2177" w:type="dxa"/>
          </w:tcPr>
          <w:p w14:paraId="2E165532"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409</w:t>
            </w:r>
          </w:p>
        </w:tc>
      </w:tr>
      <w:tr w:rsidR="008C21E0" w:rsidRPr="008B24CB" w14:paraId="55BF2866" w14:textId="77777777" w:rsidTr="008C21E0">
        <w:tc>
          <w:tcPr>
            <w:tcW w:w="3828" w:type="dxa"/>
          </w:tcPr>
          <w:p w14:paraId="0DBC4DAF" w14:textId="77777777" w:rsidR="008C21E0" w:rsidRPr="004B134A" w:rsidRDefault="008C21E0" w:rsidP="00B46902">
            <w:pPr>
              <w:rPr>
                <w:rFonts w:ascii="Times New Roman" w:eastAsia="Times New Roman" w:hAnsi="Times New Roman" w:cs="Times New Roman"/>
                <w:color w:val="000000"/>
                <w:sz w:val="24"/>
                <w:szCs w:val="24"/>
                <w:lang w:eastAsia="lv-LV"/>
              </w:rPr>
            </w:pPr>
            <w:proofErr w:type="spellStart"/>
            <w:r w:rsidRPr="004B134A">
              <w:rPr>
                <w:rFonts w:ascii="Times New Roman" w:eastAsia="Times New Roman" w:hAnsi="Times New Roman" w:cs="Times New Roman"/>
                <w:color w:val="000000"/>
                <w:sz w:val="24"/>
                <w:szCs w:val="24"/>
                <w:lang w:eastAsia="lv-LV"/>
              </w:rPr>
              <w:t>Tumšpīles</w:t>
            </w:r>
            <w:proofErr w:type="spellEnd"/>
            <w:r w:rsidRPr="004B134A">
              <w:rPr>
                <w:rFonts w:ascii="Times New Roman" w:eastAsia="Times New Roman" w:hAnsi="Times New Roman" w:cs="Times New Roman"/>
                <w:color w:val="000000"/>
                <w:sz w:val="24"/>
                <w:szCs w:val="24"/>
                <w:lang w:eastAsia="lv-LV"/>
              </w:rPr>
              <w:t xml:space="preserve"> kopā</w:t>
            </w:r>
          </w:p>
        </w:tc>
        <w:tc>
          <w:tcPr>
            <w:tcW w:w="1275" w:type="dxa"/>
          </w:tcPr>
          <w:p w14:paraId="0BFCFA36"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11168</w:t>
            </w:r>
          </w:p>
        </w:tc>
        <w:tc>
          <w:tcPr>
            <w:tcW w:w="1134" w:type="dxa"/>
          </w:tcPr>
          <w:p w14:paraId="03178F9C"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10512</w:t>
            </w:r>
          </w:p>
        </w:tc>
        <w:tc>
          <w:tcPr>
            <w:tcW w:w="2177" w:type="dxa"/>
          </w:tcPr>
          <w:p w14:paraId="39ED0AAC"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656</w:t>
            </w:r>
          </w:p>
        </w:tc>
      </w:tr>
      <w:tr w:rsidR="008C21E0" w:rsidRPr="008B24CB" w14:paraId="743A085E" w14:textId="77777777" w:rsidTr="008C21E0">
        <w:tc>
          <w:tcPr>
            <w:tcW w:w="3828" w:type="dxa"/>
          </w:tcPr>
          <w:p w14:paraId="217DBF93"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 xml:space="preserve">Parastā </w:t>
            </w:r>
            <w:proofErr w:type="spellStart"/>
            <w:r w:rsidRPr="004B134A">
              <w:rPr>
                <w:rFonts w:ascii="Times New Roman" w:eastAsia="Times New Roman" w:hAnsi="Times New Roman" w:cs="Times New Roman"/>
                <w:color w:val="000000"/>
                <w:sz w:val="24"/>
                <w:szCs w:val="24"/>
                <w:lang w:eastAsia="lv-LV"/>
              </w:rPr>
              <w:t>pūkpīle</w:t>
            </w:r>
            <w:proofErr w:type="spellEnd"/>
            <w:r w:rsidRPr="004B134A">
              <w:rPr>
                <w:rFonts w:ascii="Times New Roman" w:eastAsia="Times New Roman" w:hAnsi="Times New Roman" w:cs="Times New Roman"/>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Somateria</w:t>
            </w:r>
            <w:proofErr w:type="spellEnd"/>
            <w:r w:rsidRPr="004B134A">
              <w:rPr>
                <w:rFonts w:ascii="Times New Roman" w:eastAsia="Times New Roman" w:hAnsi="Times New Roman" w:cs="Times New Roman"/>
                <w:i/>
                <w:iCs/>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mollissima</w:t>
            </w:r>
            <w:proofErr w:type="spellEnd"/>
          </w:p>
        </w:tc>
        <w:tc>
          <w:tcPr>
            <w:tcW w:w="1275" w:type="dxa"/>
          </w:tcPr>
          <w:p w14:paraId="702B412B"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7</w:t>
            </w:r>
          </w:p>
        </w:tc>
        <w:tc>
          <w:tcPr>
            <w:tcW w:w="1134" w:type="dxa"/>
          </w:tcPr>
          <w:p w14:paraId="466FF57F"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7</w:t>
            </w:r>
          </w:p>
        </w:tc>
        <w:tc>
          <w:tcPr>
            <w:tcW w:w="2177" w:type="dxa"/>
          </w:tcPr>
          <w:p w14:paraId="5029F21C"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0</w:t>
            </w:r>
          </w:p>
        </w:tc>
      </w:tr>
      <w:tr w:rsidR="008C21E0" w:rsidRPr="008B24CB" w14:paraId="3C29AC1B" w14:textId="77777777" w:rsidTr="008C21E0">
        <w:tc>
          <w:tcPr>
            <w:tcW w:w="3828" w:type="dxa"/>
          </w:tcPr>
          <w:p w14:paraId="715FE313" w14:textId="77777777" w:rsidR="008C21E0" w:rsidRPr="004B134A" w:rsidRDefault="008C21E0" w:rsidP="00B46902">
            <w:pPr>
              <w:rPr>
                <w:rFonts w:ascii="Times New Roman" w:eastAsia="Times New Roman" w:hAnsi="Times New Roman" w:cs="Times New Roman"/>
                <w:color w:val="000000"/>
                <w:sz w:val="24"/>
                <w:szCs w:val="24"/>
                <w:lang w:eastAsia="lv-LV"/>
              </w:rPr>
            </w:pPr>
            <w:proofErr w:type="spellStart"/>
            <w:r w:rsidRPr="004B134A">
              <w:rPr>
                <w:rFonts w:ascii="Times New Roman" w:eastAsia="Times New Roman" w:hAnsi="Times New Roman" w:cs="Times New Roman"/>
                <w:color w:val="000000"/>
                <w:sz w:val="24"/>
                <w:szCs w:val="24"/>
                <w:lang w:eastAsia="lv-LV"/>
              </w:rPr>
              <w:t>Stellera</w:t>
            </w:r>
            <w:proofErr w:type="spellEnd"/>
            <w:r w:rsidRPr="004B134A">
              <w:rPr>
                <w:rFonts w:ascii="Times New Roman" w:eastAsia="Times New Roman" w:hAnsi="Times New Roman" w:cs="Times New Roman"/>
                <w:color w:val="000000"/>
                <w:sz w:val="24"/>
                <w:szCs w:val="24"/>
                <w:lang w:eastAsia="lv-LV"/>
              </w:rPr>
              <w:t xml:space="preserve"> </w:t>
            </w:r>
            <w:proofErr w:type="spellStart"/>
            <w:r w:rsidRPr="004B134A">
              <w:rPr>
                <w:rFonts w:ascii="Times New Roman" w:eastAsia="Times New Roman" w:hAnsi="Times New Roman" w:cs="Times New Roman"/>
                <w:color w:val="000000"/>
                <w:sz w:val="24"/>
                <w:szCs w:val="24"/>
                <w:lang w:eastAsia="lv-LV"/>
              </w:rPr>
              <w:t>pūkpīle</w:t>
            </w:r>
            <w:proofErr w:type="spellEnd"/>
            <w:r w:rsidRPr="004B134A">
              <w:rPr>
                <w:rFonts w:ascii="Times New Roman" w:eastAsia="Times New Roman" w:hAnsi="Times New Roman" w:cs="Times New Roman"/>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Polysticta</w:t>
            </w:r>
            <w:proofErr w:type="spellEnd"/>
            <w:r w:rsidRPr="004B134A">
              <w:rPr>
                <w:rFonts w:ascii="Times New Roman" w:eastAsia="Times New Roman" w:hAnsi="Times New Roman" w:cs="Times New Roman"/>
                <w:i/>
                <w:iCs/>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stelleri</w:t>
            </w:r>
            <w:proofErr w:type="spellEnd"/>
          </w:p>
        </w:tc>
        <w:tc>
          <w:tcPr>
            <w:tcW w:w="1275" w:type="dxa"/>
          </w:tcPr>
          <w:p w14:paraId="06974385"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3</w:t>
            </w:r>
          </w:p>
        </w:tc>
        <w:tc>
          <w:tcPr>
            <w:tcW w:w="1134" w:type="dxa"/>
          </w:tcPr>
          <w:p w14:paraId="74060347"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0</w:t>
            </w:r>
          </w:p>
        </w:tc>
        <w:tc>
          <w:tcPr>
            <w:tcW w:w="2177" w:type="dxa"/>
          </w:tcPr>
          <w:p w14:paraId="25B8C350"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3</w:t>
            </w:r>
          </w:p>
        </w:tc>
      </w:tr>
      <w:tr w:rsidR="008C21E0" w:rsidRPr="008B24CB" w14:paraId="3C13522E" w14:textId="77777777" w:rsidTr="008C21E0">
        <w:tc>
          <w:tcPr>
            <w:tcW w:w="3828" w:type="dxa"/>
          </w:tcPr>
          <w:p w14:paraId="25BC4BB2"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 xml:space="preserve">Gaigala </w:t>
            </w:r>
            <w:proofErr w:type="spellStart"/>
            <w:r w:rsidRPr="004B134A">
              <w:rPr>
                <w:rFonts w:ascii="Times New Roman" w:eastAsia="Times New Roman" w:hAnsi="Times New Roman" w:cs="Times New Roman"/>
                <w:i/>
                <w:iCs/>
                <w:color w:val="000000"/>
                <w:sz w:val="24"/>
                <w:szCs w:val="24"/>
                <w:lang w:eastAsia="lv-LV"/>
              </w:rPr>
              <w:t>Bucephala</w:t>
            </w:r>
            <w:proofErr w:type="spellEnd"/>
            <w:r w:rsidRPr="004B134A">
              <w:rPr>
                <w:rFonts w:ascii="Times New Roman" w:eastAsia="Times New Roman" w:hAnsi="Times New Roman" w:cs="Times New Roman"/>
                <w:i/>
                <w:iCs/>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clangula</w:t>
            </w:r>
            <w:proofErr w:type="spellEnd"/>
          </w:p>
        </w:tc>
        <w:tc>
          <w:tcPr>
            <w:tcW w:w="1275" w:type="dxa"/>
          </w:tcPr>
          <w:p w14:paraId="43B0B4DE"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1590</w:t>
            </w:r>
          </w:p>
        </w:tc>
        <w:tc>
          <w:tcPr>
            <w:tcW w:w="1134" w:type="dxa"/>
          </w:tcPr>
          <w:p w14:paraId="6D17943E"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1419</w:t>
            </w:r>
          </w:p>
        </w:tc>
        <w:tc>
          <w:tcPr>
            <w:tcW w:w="2177" w:type="dxa"/>
          </w:tcPr>
          <w:p w14:paraId="3C9F086F"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171</w:t>
            </w:r>
          </w:p>
        </w:tc>
      </w:tr>
      <w:tr w:rsidR="008C21E0" w:rsidRPr="008B24CB" w14:paraId="178BCE58" w14:textId="77777777" w:rsidTr="008C21E0">
        <w:tc>
          <w:tcPr>
            <w:tcW w:w="3828" w:type="dxa"/>
          </w:tcPr>
          <w:p w14:paraId="4C448FF8" w14:textId="77777777" w:rsidR="008C21E0" w:rsidRPr="004B134A" w:rsidRDefault="008C21E0" w:rsidP="00B46902">
            <w:pPr>
              <w:rPr>
                <w:rFonts w:ascii="Times New Roman" w:eastAsia="Times New Roman" w:hAnsi="Times New Roman" w:cs="Times New Roman"/>
                <w:color w:val="000000"/>
                <w:sz w:val="24"/>
                <w:szCs w:val="24"/>
                <w:lang w:eastAsia="lv-LV"/>
              </w:rPr>
            </w:pPr>
            <w:proofErr w:type="spellStart"/>
            <w:r w:rsidRPr="004B134A">
              <w:rPr>
                <w:rFonts w:ascii="Times New Roman" w:eastAsia="Times New Roman" w:hAnsi="Times New Roman" w:cs="Times New Roman"/>
                <w:color w:val="000000"/>
                <w:sz w:val="24"/>
                <w:szCs w:val="24"/>
                <w:lang w:eastAsia="lv-LV"/>
              </w:rPr>
              <w:t>Gauras</w:t>
            </w:r>
            <w:proofErr w:type="spellEnd"/>
            <w:r w:rsidRPr="004B134A">
              <w:rPr>
                <w:rFonts w:ascii="Times New Roman" w:eastAsia="Times New Roman" w:hAnsi="Times New Roman" w:cs="Times New Roman"/>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Mergus</w:t>
            </w:r>
            <w:proofErr w:type="spellEnd"/>
            <w:r w:rsidRPr="004B134A">
              <w:rPr>
                <w:rFonts w:ascii="Times New Roman" w:eastAsia="Times New Roman" w:hAnsi="Times New Roman" w:cs="Times New Roman"/>
                <w:i/>
                <w:iCs/>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sp</w:t>
            </w:r>
            <w:proofErr w:type="spellEnd"/>
            <w:r w:rsidRPr="004B134A">
              <w:rPr>
                <w:rFonts w:ascii="Times New Roman" w:eastAsia="Times New Roman" w:hAnsi="Times New Roman" w:cs="Times New Roman"/>
                <w:i/>
                <w:iCs/>
                <w:color w:val="000000"/>
                <w:sz w:val="24"/>
                <w:szCs w:val="24"/>
                <w:lang w:eastAsia="lv-LV"/>
              </w:rPr>
              <w:t>.</w:t>
            </w:r>
          </w:p>
        </w:tc>
        <w:tc>
          <w:tcPr>
            <w:tcW w:w="1275" w:type="dxa"/>
          </w:tcPr>
          <w:p w14:paraId="7D53EE16"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1541</w:t>
            </w:r>
          </w:p>
        </w:tc>
        <w:tc>
          <w:tcPr>
            <w:tcW w:w="1134" w:type="dxa"/>
          </w:tcPr>
          <w:p w14:paraId="17E1CFC2"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1211</w:t>
            </w:r>
          </w:p>
        </w:tc>
        <w:tc>
          <w:tcPr>
            <w:tcW w:w="2177" w:type="dxa"/>
          </w:tcPr>
          <w:p w14:paraId="4CEC126D"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330</w:t>
            </w:r>
          </w:p>
        </w:tc>
      </w:tr>
      <w:tr w:rsidR="008C21E0" w:rsidRPr="008B24CB" w14:paraId="2777CC97" w14:textId="77777777" w:rsidTr="008C21E0">
        <w:tc>
          <w:tcPr>
            <w:tcW w:w="3828" w:type="dxa"/>
          </w:tcPr>
          <w:p w14:paraId="6977CB46"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Gārgales</w:t>
            </w:r>
          </w:p>
        </w:tc>
        <w:tc>
          <w:tcPr>
            <w:tcW w:w="1275" w:type="dxa"/>
          </w:tcPr>
          <w:p w14:paraId="33BE3D4F"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3382</w:t>
            </w:r>
          </w:p>
        </w:tc>
        <w:tc>
          <w:tcPr>
            <w:tcW w:w="1134" w:type="dxa"/>
          </w:tcPr>
          <w:p w14:paraId="2442C35D"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637</w:t>
            </w:r>
          </w:p>
        </w:tc>
        <w:tc>
          <w:tcPr>
            <w:tcW w:w="2177" w:type="dxa"/>
          </w:tcPr>
          <w:p w14:paraId="304D7B16"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2745</w:t>
            </w:r>
          </w:p>
        </w:tc>
      </w:tr>
      <w:tr w:rsidR="008C21E0" w:rsidRPr="008B24CB" w14:paraId="096DAA7E" w14:textId="77777777" w:rsidTr="008C21E0">
        <w:tc>
          <w:tcPr>
            <w:tcW w:w="3828" w:type="dxa"/>
          </w:tcPr>
          <w:p w14:paraId="39F08F47" w14:textId="77777777" w:rsidR="008C21E0" w:rsidRPr="004B134A" w:rsidRDefault="008C21E0" w:rsidP="00B46902">
            <w:pPr>
              <w:rPr>
                <w:rFonts w:ascii="Times New Roman" w:eastAsia="Times New Roman" w:hAnsi="Times New Roman" w:cs="Times New Roman"/>
                <w:color w:val="000000"/>
                <w:sz w:val="24"/>
                <w:szCs w:val="24"/>
                <w:lang w:eastAsia="lv-LV"/>
              </w:rPr>
            </w:pPr>
            <w:proofErr w:type="spellStart"/>
            <w:r w:rsidRPr="004B134A">
              <w:rPr>
                <w:rFonts w:ascii="Times New Roman" w:eastAsia="Times New Roman" w:hAnsi="Times New Roman" w:cs="Times New Roman"/>
                <w:color w:val="000000"/>
                <w:sz w:val="24"/>
                <w:szCs w:val="24"/>
                <w:lang w:eastAsia="lv-LV"/>
              </w:rPr>
              <w:t>Jūraskrauklis</w:t>
            </w:r>
            <w:proofErr w:type="spellEnd"/>
            <w:r w:rsidRPr="004B134A">
              <w:rPr>
                <w:rFonts w:ascii="Times New Roman" w:eastAsia="Times New Roman" w:hAnsi="Times New Roman" w:cs="Times New Roman"/>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Ph</w:t>
            </w:r>
            <w:proofErr w:type="spellEnd"/>
            <w:r w:rsidRPr="004B134A">
              <w:rPr>
                <w:rFonts w:ascii="Times New Roman" w:eastAsia="Times New Roman" w:hAnsi="Times New Roman" w:cs="Times New Roman"/>
                <w:i/>
                <w:iCs/>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carbo</w:t>
            </w:r>
            <w:proofErr w:type="spellEnd"/>
          </w:p>
        </w:tc>
        <w:tc>
          <w:tcPr>
            <w:tcW w:w="1275" w:type="dxa"/>
          </w:tcPr>
          <w:p w14:paraId="5CB56923"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34</w:t>
            </w:r>
          </w:p>
        </w:tc>
        <w:tc>
          <w:tcPr>
            <w:tcW w:w="1134" w:type="dxa"/>
          </w:tcPr>
          <w:p w14:paraId="368F5575"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5</w:t>
            </w:r>
          </w:p>
        </w:tc>
        <w:tc>
          <w:tcPr>
            <w:tcW w:w="2177" w:type="dxa"/>
          </w:tcPr>
          <w:p w14:paraId="33CE3901"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29</w:t>
            </w:r>
          </w:p>
        </w:tc>
      </w:tr>
      <w:tr w:rsidR="008C21E0" w:rsidRPr="008B24CB" w14:paraId="15378687" w14:textId="77777777" w:rsidTr="008C21E0">
        <w:tc>
          <w:tcPr>
            <w:tcW w:w="3828" w:type="dxa"/>
          </w:tcPr>
          <w:p w14:paraId="4F32500E"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 xml:space="preserve">Gulbji </w:t>
            </w:r>
            <w:proofErr w:type="spellStart"/>
            <w:r w:rsidRPr="004B134A">
              <w:rPr>
                <w:rFonts w:ascii="Times New Roman" w:eastAsia="Times New Roman" w:hAnsi="Times New Roman" w:cs="Times New Roman"/>
                <w:i/>
                <w:iCs/>
                <w:color w:val="000000"/>
                <w:sz w:val="24"/>
                <w:szCs w:val="24"/>
                <w:lang w:eastAsia="lv-LV"/>
              </w:rPr>
              <w:t>Cygnus</w:t>
            </w:r>
            <w:proofErr w:type="spellEnd"/>
            <w:r w:rsidRPr="004B134A">
              <w:rPr>
                <w:rFonts w:ascii="Times New Roman" w:eastAsia="Times New Roman" w:hAnsi="Times New Roman" w:cs="Times New Roman"/>
                <w:i/>
                <w:iCs/>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sp</w:t>
            </w:r>
            <w:proofErr w:type="spellEnd"/>
            <w:r w:rsidRPr="004B134A">
              <w:rPr>
                <w:rFonts w:ascii="Times New Roman" w:eastAsia="Times New Roman" w:hAnsi="Times New Roman" w:cs="Times New Roman"/>
                <w:i/>
                <w:iCs/>
                <w:color w:val="000000"/>
                <w:sz w:val="24"/>
                <w:szCs w:val="24"/>
                <w:lang w:eastAsia="lv-LV"/>
              </w:rPr>
              <w:t>.</w:t>
            </w:r>
          </w:p>
        </w:tc>
        <w:tc>
          <w:tcPr>
            <w:tcW w:w="1275" w:type="dxa"/>
          </w:tcPr>
          <w:p w14:paraId="58361056"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68</w:t>
            </w:r>
          </w:p>
        </w:tc>
        <w:tc>
          <w:tcPr>
            <w:tcW w:w="1134" w:type="dxa"/>
          </w:tcPr>
          <w:p w14:paraId="2D1D989F"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29</w:t>
            </w:r>
          </w:p>
        </w:tc>
        <w:tc>
          <w:tcPr>
            <w:tcW w:w="2177" w:type="dxa"/>
          </w:tcPr>
          <w:p w14:paraId="6374DC62"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39</w:t>
            </w:r>
          </w:p>
        </w:tc>
      </w:tr>
      <w:tr w:rsidR="008C21E0" w:rsidRPr="008B24CB" w14:paraId="3AD44149" w14:textId="77777777" w:rsidTr="008C21E0">
        <w:tc>
          <w:tcPr>
            <w:tcW w:w="3828" w:type="dxa"/>
          </w:tcPr>
          <w:p w14:paraId="0E30A43D"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 xml:space="preserve">Mazais ķīris </w:t>
            </w:r>
            <w:r w:rsidRPr="004B134A">
              <w:rPr>
                <w:rFonts w:ascii="Times New Roman" w:eastAsia="Times New Roman" w:hAnsi="Times New Roman" w:cs="Times New Roman"/>
                <w:i/>
                <w:iCs/>
                <w:color w:val="000000"/>
                <w:sz w:val="24"/>
                <w:szCs w:val="24"/>
                <w:lang w:eastAsia="lv-LV"/>
              </w:rPr>
              <w:t xml:space="preserve">Larus </w:t>
            </w:r>
            <w:proofErr w:type="spellStart"/>
            <w:r w:rsidRPr="004B134A">
              <w:rPr>
                <w:rFonts w:ascii="Times New Roman" w:eastAsia="Times New Roman" w:hAnsi="Times New Roman" w:cs="Times New Roman"/>
                <w:i/>
                <w:iCs/>
                <w:color w:val="000000"/>
                <w:sz w:val="24"/>
                <w:szCs w:val="24"/>
                <w:lang w:eastAsia="lv-LV"/>
              </w:rPr>
              <w:t>minutus</w:t>
            </w:r>
            <w:proofErr w:type="spellEnd"/>
          </w:p>
        </w:tc>
        <w:tc>
          <w:tcPr>
            <w:tcW w:w="1275" w:type="dxa"/>
          </w:tcPr>
          <w:p w14:paraId="7B197EAA"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23861</w:t>
            </w:r>
          </w:p>
        </w:tc>
        <w:tc>
          <w:tcPr>
            <w:tcW w:w="1134" w:type="dxa"/>
          </w:tcPr>
          <w:p w14:paraId="1C1D3D0A"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5080</w:t>
            </w:r>
          </w:p>
        </w:tc>
        <w:tc>
          <w:tcPr>
            <w:tcW w:w="2177" w:type="dxa"/>
          </w:tcPr>
          <w:p w14:paraId="28BB7716"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18781</w:t>
            </w:r>
          </w:p>
        </w:tc>
      </w:tr>
      <w:tr w:rsidR="008C21E0" w:rsidRPr="008B24CB" w14:paraId="20AFFE96" w14:textId="77777777" w:rsidTr="008C21E0">
        <w:tc>
          <w:tcPr>
            <w:tcW w:w="3828" w:type="dxa"/>
          </w:tcPr>
          <w:p w14:paraId="7BD9737E"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 xml:space="preserve">Kajaks </w:t>
            </w:r>
            <w:r w:rsidRPr="004B134A">
              <w:rPr>
                <w:rFonts w:ascii="Times New Roman" w:eastAsia="Times New Roman" w:hAnsi="Times New Roman" w:cs="Times New Roman"/>
                <w:i/>
                <w:iCs/>
                <w:color w:val="000000"/>
                <w:sz w:val="24"/>
                <w:szCs w:val="24"/>
                <w:lang w:eastAsia="lv-LV"/>
              </w:rPr>
              <w:t xml:space="preserve">Larus </w:t>
            </w:r>
            <w:proofErr w:type="spellStart"/>
            <w:r w:rsidRPr="004B134A">
              <w:rPr>
                <w:rFonts w:ascii="Times New Roman" w:eastAsia="Times New Roman" w:hAnsi="Times New Roman" w:cs="Times New Roman"/>
                <w:i/>
                <w:iCs/>
                <w:color w:val="000000"/>
                <w:sz w:val="24"/>
                <w:szCs w:val="24"/>
                <w:lang w:eastAsia="lv-LV"/>
              </w:rPr>
              <w:t>canus</w:t>
            </w:r>
            <w:proofErr w:type="spellEnd"/>
          </w:p>
        </w:tc>
        <w:tc>
          <w:tcPr>
            <w:tcW w:w="1275" w:type="dxa"/>
          </w:tcPr>
          <w:p w14:paraId="6030B124"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6464</w:t>
            </w:r>
          </w:p>
        </w:tc>
        <w:tc>
          <w:tcPr>
            <w:tcW w:w="1134" w:type="dxa"/>
          </w:tcPr>
          <w:p w14:paraId="4708A265"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1456</w:t>
            </w:r>
          </w:p>
        </w:tc>
        <w:tc>
          <w:tcPr>
            <w:tcW w:w="2177" w:type="dxa"/>
          </w:tcPr>
          <w:p w14:paraId="314AE13F"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5008</w:t>
            </w:r>
          </w:p>
        </w:tc>
      </w:tr>
      <w:tr w:rsidR="008C21E0" w:rsidRPr="008B24CB" w14:paraId="5FAFD19D" w14:textId="77777777" w:rsidTr="008C21E0">
        <w:tc>
          <w:tcPr>
            <w:tcW w:w="3828" w:type="dxa"/>
          </w:tcPr>
          <w:p w14:paraId="1AC68C06" w14:textId="77777777" w:rsidR="008C21E0" w:rsidRPr="004B134A" w:rsidRDefault="008C21E0" w:rsidP="00B46902">
            <w:pPr>
              <w:rPr>
                <w:rFonts w:ascii="Times New Roman" w:eastAsia="Times New Roman" w:hAnsi="Times New Roman" w:cs="Times New Roman"/>
                <w:color w:val="000000"/>
                <w:sz w:val="24"/>
                <w:szCs w:val="24"/>
                <w:lang w:eastAsia="lv-LV"/>
              </w:rPr>
            </w:pPr>
            <w:proofErr w:type="spellStart"/>
            <w:r w:rsidRPr="004B134A">
              <w:rPr>
                <w:rFonts w:ascii="Times New Roman" w:eastAsia="Times New Roman" w:hAnsi="Times New Roman" w:cs="Times New Roman"/>
                <w:color w:val="000000"/>
                <w:sz w:val="24"/>
                <w:szCs w:val="24"/>
                <w:lang w:eastAsia="lv-LV"/>
              </w:rPr>
              <w:t>Sudrabkaija</w:t>
            </w:r>
            <w:proofErr w:type="spellEnd"/>
            <w:r w:rsidRPr="004B134A">
              <w:rPr>
                <w:rFonts w:ascii="Times New Roman" w:eastAsia="Times New Roman" w:hAnsi="Times New Roman" w:cs="Times New Roman"/>
                <w:color w:val="000000"/>
                <w:sz w:val="24"/>
                <w:szCs w:val="24"/>
                <w:lang w:eastAsia="lv-LV"/>
              </w:rPr>
              <w:t xml:space="preserve"> </w:t>
            </w:r>
            <w:r w:rsidRPr="004B134A">
              <w:rPr>
                <w:rFonts w:ascii="Times New Roman" w:eastAsia="Times New Roman" w:hAnsi="Times New Roman" w:cs="Times New Roman"/>
                <w:i/>
                <w:iCs/>
                <w:color w:val="000000"/>
                <w:sz w:val="24"/>
                <w:szCs w:val="24"/>
                <w:lang w:eastAsia="lv-LV"/>
              </w:rPr>
              <w:t xml:space="preserve">Larus </w:t>
            </w:r>
            <w:proofErr w:type="spellStart"/>
            <w:r w:rsidRPr="004B134A">
              <w:rPr>
                <w:rFonts w:ascii="Times New Roman" w:eastAsia="Times New Roman" w:hAnsi="Times New Roman" w:cs="Times New Roman"/>
                <w:i/>
                <w:iCs/>
                <w:color w:val="000000"/>
                <w:sz w:val="24"/>
                <w:szCs w:val="24"/>
                <w:lang w:eastAsia="lv-LV"/>
              </w:rPr>
              <w:t>argentatus</w:t>
            </w:r>
            <w:proofErr w:type="spellEnd"/>
          </w:p>
        </w:tc>
        <w:tc>
          <w:tcPr>
            <w:tcW w:w="1275" w:type="dxa"/>
          </w:tcPr>
          <w:p w14:paraId="4DF67940"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9981</w:t>
            </w:r>
          </w:p>
        </w:tc>
        <w:tc>
          <w:tcPr>
            <w:tcW w:w="1134" w:type="dxa"/>
          </w:tcPr>
          <w:p w14:paraId="03967980"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4846</w:t>
            </w:r>
          </w:p>
        </w:tc>
        <w:tc>
          <w:tcPr>
            <w:tcW w:w="2177" w:type="dxa"/>
          </w:tcPr>
          <w:p w14:paraId="3EBFD088"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5135</w:t>
            </w:r>
          </w:p>
        </w:tc>
      </w:tr>
      <w:tr w:rsidR="008C21E0" w:rsidRPr="008B24CB" w14:paraId="16B06D29" w14:textId="77777777" w:rsidTr="008C21E0">
        <w:tc>
          <w:tcPr>
            <w:tcW w:w="3828" w:type="dxa"/>
          </w:tcPr>
          <w:p w14:paraId="77095690" w14:textId="77777777" w:rsidR="008C21E0" w:rsidRPr="004B134A" w:rsidRDefault="008C21E0" w:rsidP="00B46902">
            <w:pPr>
              <w:rPr>
                <w:rFonts w:ascii="Times New Roman" w:eastAsia="Times New Roman" w:hAnsi="Times New Roman" w:cs="Times New Roman"/>
                <w:color w:val="000000"/>
                <w:sz w:val="24"/>
                <w:szCs w:val="24"/>
                <w:lang w:eastAsia="lv-LV"/>
              </w:rPr>
            </w:pPr>
            <w:proofErr w:type="spellStart"/>
            <w:r w:rsidRPr="004B134A">
              <w:rPr>
                <w:rFonts w:ascii="Times New Roman" w:eastAsia="Times New Roman" w:hAnsi="Times New Roman" w:cs="Times New Roman"/>
                <w:color w:val="000000"/>
                <w:sz w:val="24"/>
                <w:szCs w:val="24"/>
                <w:lang w:eastAsia="lv-LV"/>
              </w:rPr>
              <w:t>Sudrabkaijas</w:t>
            </w:r>
            <w:proofErr w:type="spellEnd"/>
            <w:r w:rsidRPr="004B134A">
              <w:rPr>
                <w:rFonts w:ascii="Times New Roman" w:eastAsia="Times New Roman" w:hAnsi="Times New Roman" w:cs="Times New Roman"/>
                <w:color w:val="000000"/>
                <w:sz w:val="24"/>
                <w:szCs w:val="24"/>
                <w:lang w:eastAsia="lv-LV"/>
              </w:rPr>
              <w:t xml:space="preserve"> un kajaki kopā</w:t>
            </w:r>
          </w:p>
        </w:tc>
        <w:tc>
          <w:tcPr>
            <w:tcW w:w="1275" w:type="dxa"/>
          </w:tcPr>
          <w:p w14:paraId="3C4ACD0C"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16389</w:t>
            </w:r>
          </w:p>
        </w:tc>
        <w:tc>
          <w:tcPr>
            <w:tcW w:w="1134" w:type="dxa"/>
          </w:tcPr>
          <w:p w14:paraId="1CA90D38"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7245</w:t>
            </w:r>
          </w:p>
        </w:tc>
        <w:tc>
          <w:tcPr>
            <w:tcW w:w="2177" w:type="dxa"/>
          </w:tcPr>
          <w:p w14:paraId="1C6CD83D"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9145</w:t>
            </w:r>
          </w:p>
        </w:tc>
      </w:tr>
      <w:tr w:rsidR="008C21E0" w:rsidRPr="008B24CB" w14:paraId="4A3E5C0B" w14:textId="77777777" w:rsidTr="008C21E0">
        <w:tc>
          <w:tcPr>
            <w:tcW w:w="3828" w:type="dxa"/>
          </w:tcPr>
          <w:p w14:paraId="09587EF0"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 xml:space="preserve">Visas kaijas </w:t>
            </w:r>
            <w:r w:rsidRPr="004B134A">
              <w:rPr>
                <w:rFonts w:ascii="Times New Roman" w:eastAsia="Times New Roman" w:hAnsi="Times New Roman" w:cs="Times New Roman"/>
                <w:i/>
                <w:iCs/>
                <w:color w:val="000000"/>
                <w:sz w:val="24"/>
                <w:szCs w:val="24"/>
                <w:lang w:eastAsia="lv-LV"/>
              </w:rPr>
              <w:t xml:space="preserve">Larus </w:t>
            </w:r>
            <w:proofErr w:type="spellStart"/>
            <w:r w:rsidRPr="004B134A">
              <w:rPr>
                <w:rFonts w:ascii="Times New Roman" w:eastAsia="Times New Roman" w:hAnsi="Times New Roman" w:cs="Times New Roman"/>
                <w:i/>
                <w:iCs/>
                <w:color w:val="000000"/>
                <w:sz w:val="24"/>
                <w:szCs w:val="24"/>
                <w:lang w:eastAsia="lv-LV"/>
              </w:rPr>
              <w:t>sp</w:t>
            </w:r>
            <w:proofErr w:type="spellEnd"/>
            <w:r w:rsidRPr="004B134A">
              <w:rPr>
                <w:rFonts w:ascii="Times New Roman" w:eastAsia="Times New Roman" w:hAnsi="Times New Roman" w:cs="Times New Roman"/>
                <w:i/>
                <w:iCs/>
                <w:color w:val="000000"/>
                <w:sz w:val="24"/>
                <w:szCs w:val="24"/>
                <w:lang w:eastAsia="lv-LV"/>
              </w:rPr>
              <w:t>.</w:t>
            </w:r>
          </w:p>
        </w:tc>
        <w:tc>
          <w:tcPr>
            <w:tcW w:w="1275" w:type="dxa"/>
          </w:tcPr>
          <w:p w14:paraId="230A63C7"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35058</w:t>
            </w:r>
          </w:p>
        </w:tc>
        <w:tc>
          <w:tcPr>
            <w:tcW w:w="1134" w:type="dxa"/>
          </w:tcPr>
          <w:p w14:paraId="60A291AC"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13560</w:t>
            </w:r>
          </w:p>
        </w:tc>
        <w:tc>
          <w:tcPr>
            <w:tcW w:w="2177" w:type="dxa"/>
          </w:tcPr>
          <w:p w14:paraId="57BB5F28"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21498</w:t>
            </w:r>
          </w:p>
        </w:tc>
      </w:tr>
      <w:tr w:rsidR="008C21E0" w:rsidRPr="008B24CB" w14:paraId="295AAA1D" w14:textId="77777777" w:rsidTr="008C21E0">
        <w:tc>
          <w:tcPr>
            <w:tcW w:w="3828" w:type="dxa"/>
          </w:tcPr>
          <w:p w14:paraId="555DFC05"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 xml:space="preserve">Parastais alks </w:t>
            </w:r>
            <w:proofErr w:type="spellStart"/>
            <w:r w:rsidRPr="004B134A">
              <w:rPr>
                <w:rFonts w:ascii="Times New Roman" w:eastAsia="Times New Roman" w:hAnsi="Times New Roman" w:cs="Times New Roman"/>
                <w:i/>
                <w:iCs/>
                <w:color w:val="000000"/>
                <w:sz w:val="24"/>
                <w:szCs w:val="24"/>
                <w:lang w:eastAsia="lv-LV"/>
              </w:rPr>
              <w:t>Alca</w:t>
            </w:r>
            <w:proofErr w:type="spellEnd"/>
            <w:r w:rsidRPr="004B134A">
              <w:rPr>
                <w:rFonts w:ascii="Times New Roman" w:eastAsia="Times New Roman" w:hAnsi="Times New Roman" w:cs="Times New Roman"/>
                <w:i/>
                <w:iCs/>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torda</w:t>
            </w:r>
            <w:proofErr w:type="spellEnd"/>
          </w:p>
        </w:tc>
        <w:tc>
          <w:tcPr>
            <w:tcW w:w="1275" w:type="dxa"/>
          </w:tcPr>
          <w:p w14:paraId="119A267C"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159</w:t>
            </w:r>
          </w:p>
        </w:tc>
        <w:tc>
          <w:tcPr>
            <w:tcW w:w="1134" w:type="dxa"/>
          </w:tcPr>
          <w:p w14:paraId="61C30E47"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4</w:t>
            </w:r>
          </w:p>
        </w:tc>
        <w:tc>
          <w:tcPr>
            <w:tcW w:w="2177" w:type="dxa"/>
          </w:tcPr>
          <w:p w14:paraId="1307B295"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155</w:t>
            </w:r>
          </w:p>
        </w:tc>
      </w:tr>
      <w:tr w:rsidR="008C21E0" w:rsidRPr="008B24CB" w14:paraId="0B2812DC" w14:textId="77777777" w:rsidTr="008C21E0">
        <w:tc>
          <w:tcPr>
            <w:tcW w:w="3828" w:type="dxa"/>
          </w:tcPr>
          <w:p w14:paraId="163CE5EA" w14:textId="77777777" w:rsidR="008C21E0" w:rsidRPr="004B134A" w:rsidRDefault="008C21E0" w:rsidP="00B46902">
            <w:pPr>
              <w:rPr>
                <w:rFonts w:ascii="Times New Roman" w:eastAsia="Times New Roman" w:hAnsi="Times New Roman" w:cs="Times New Roman"/>
                <w:color w:val="000000"/>
                <w:sz w:val="24"/>
                <w:szCs w:val="24"/>
                <w:lang w:eastAsia="lv-LV"/>
              </w:rPr>
            </w:pPr>
            <w:proofErr w:type="spellStart"/>
            <w:r w:rsidRPr="004B134A">
              <w:rPr>
                <w:rFonts w:ascii="Times New Roman" w:eastAsia="Times New Roman" w:hAnsi="Times New Roman" w:cs="Times New Roman"/>
                <w:color w:val="000000"/>
                <w:sz w:val="24"/>
                <w:szCs w:val="24"/>
                <w:lang w:eastAsia="lv-LV"/>
              </w:rPr>
              <w:t>Svilpējalks</w:t>
            </w:r>
            <w:proofErr w:type="spellEnd"/>
            <w:r w:rsidRPr="004B134A">
              <w:rPr>
                <w:rFonts w:ascii="Times New Roman" w:eastAsia="Times New Roman" w:hAnsi="Times New Roman" w:cs="Times New Roman"/>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Cepphus</w:t>
            </w:r>
            <w:proofErr w:type="spellEnd"/>
            <w:r w:rsidRPr="004B134A">
              <w:rPr>
                <w:rFonts w:ascii="Times New Roman" w:eastAsia="Times New Roman" w:hAnsi="Times New Roman" w:cs="Times New Roman"/>
                <w:i/>
                <w:iCs/>
                <w:color w:val="000000"/>
                <w:sz w:val="24"/>
                <w:szCs w:val="24"/>
                <w:lang w:eastAsia="lv-LV"/>
              </w:rPr>
              <w:t xml:space="preserve"> </w:t>
            </w:r>
            <w:proofErr w:type="spellStart"/>
            <w:r w:rsidRPr="004B134A">
              <w:rPr>
                <w:rFonts w:ascii="Times New Roman" w:eastAsia="Times New Roman" w:hAnsi="Times New Roman" w:cs="Times New Roman"/>
                <w:i/>
                <w:iCs/>
                <w:color w:val="000000"/>
                <w:sz w:val="24"/>
                <w:szCs w:val="24"/>
                <w:lang w:eastAsia="lv-LV"/>
              </w:rPr>
              <w:t>grylle</w:t>
            </w:r>
            <w:proofErr w:type="spellEnd"/>
          </w:p>
        </w:tc>
        <w:tc>
          <w:tcPr>
            <w:tcW w:w="1275" w:type="dxa"/>
          </w:tcPr>
          <w:p w14:paraId="394D1182"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314</w:t>
            </w:r>
          </w:p>
        </w:tc>
        <w:tc>
          <w:tcPr>
            <w:tcW w:w="1134" w:type="dxa"/>
          </w:tcPr>
          <w:p w14:paraId="5CA57759"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0</w:t>
            </w:r>
          </w:p>
        </w:tc>
        <w:tc>
          <w:tcPr>
            <w:tcW w:w="2177" w:type="dxa"/>
          </w:tcPr>
          <w:p w14:paraId="52E08A57"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314</w:t>
            </w:r>
          </w:p>
        </w:tc>
      </w:tr>
      <w:tr w:rsidR="008C21E0" w:rsidRPr="008B24CB" w14:paraId="5A657FF2" w14:textId="77777777" w:rsidTr="008C21E0">
        <w:tc>
          <w:tcPr>
            <w:tcW w:w="3828" w:type="dxa"/>
          </w:tcPr>
          <w:p w14:paraId="1B6840F0"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 xml:space="preserve">Visi </w:t>
            </w:r>
            <w:proofErr w:type="spellStart"/>
            <w:r w:rsidRPr="004B134A">
              <w:rPr>
                <w:rFonts w:ascii="Times New Roman" w:eastAsia="Times New Roman" w:hAnsi="Times New Roman" w:cs="Times New Roman"/>
                <w:color w:val="000000"/>
                <w:sz w:val="24"/>
                <w:szCs w:val="24"/>
                <w:lang w:eastAsia="lv-LV"/>
              </w:rPr>
              <w:t>alkveidīgie</w:t>
            </w:r>
            <w:proofErr w:type="spellEnd"/>
          </w:p>
        </w:tc>
        <w:tc>
          <w:tcPr>
            <w:tcW w:w="1275" w:type="dxa"/>
          </w:tcPr>
          <w:p w14:paraId="099007D0"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613</w:t>
            </w:r>
          </w:p>
        </w:tc>
        <w:tc>
          <w:tcPr>
            <w:tcW w:w="1134" w:type="dxa"/>
          </w:tcPr>
          <w:p w14:paraId="75887B1E"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5</w:t>
            </w:r>
          </w:p>
        </w:tc>
        <w:tc>
          <w:tcPr>
            <w:tcW w:w="2177" w:type="dxa"/>
          </w:tcPr>
          <w:p w14:paraId="0FE835D2"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608</w:t>
            </w:r>
          </w:p>
        </w:tc>
      </w:tr>
      <w:tr w:rsidR="008C21E0" w:rsidRPr="008B24CB" w14:paraId="2411D6C0" w14:textId="77777777" w:rsidTr="008C21E0">
        <w:tc>
          <w:tcPr>
            <w:tcW w:w="3828" w:type="dxa"/>
          </w:tcPr>
          <w:p w14:paraId="02EA4BC6" w14:textId="77777777" w:rsidR="008C21E0" w:rsidRPr="004B134A" w:rsidRDefault="008C21E0" w:rsidP="00B46902">
            <w:pPr>
              <w:rPr>
                <w:rFonts w:ascii="Times New Roman" w:eastAsia="Times New Roman" w:hAnsi="Times New Roman" w:cs="Times New Roman"/>
                <w:color w:val="000000"/>
                <w:sz w:val="24"/>
                <w:szCs w:val="24"/>
                <w:lang w:eastAsia="lv-LV"/>
              </w:rPr>
            </w:pPr>
            <w:proofErr w:type="spellStart"/>
            <w:r w:rsidRPr="004B134A">
              <w:rPr>
                <w:rFonts w:ascii="Times New Roman" w:eastAsia="Times New Roman" w:hAnsi="Times New Roman" w:cs="Times New Roman"/>
                <w:color w:val="000000"/>
                <w:sz w:val="24"/>
                <w:szCs w:val="24"/>
                <w:lang w:eastAsia="lv-LV"/>
              </w:rPr>
              <w:t>Bentosēdājas</w:t>
            </w:r>
            <w:proofErr w:type="spellEnd"/>
            <w:r w:rsidRPr="004B134A">
              <w:rPr>
                <w:rFonts w:ascii="Times New Roman" w:eastAsia="Times New Roman" w:hAnsi="Times New Roman" w:cs="Times New Roman"/>
                <w:color w:val="000000"/>
                <w:sz w:val="24"/>
                <w:szCs w:val="24"/>
                <w:lang w:eastAsia="lv-LV"/>
              </w:rPr>
              <w:t xml:space="preserve"> sugas</w:t>
            </w:r>
          </w:p>
        </w:tc>
        <w:tc>
          <w:tcPr>
            <w:tcW w:w="1275" w:type="dxa"/>
          </w:tcPr>
          <w:p w14:paraId="71698AC6"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164794</w:t>
            </w:r>
          </w:p>
        </w:tc>
        <w:tc>
          <w:tcPr>
            <w:tcW w:w="1134" w:type="dxa"/>
          </w:tcPr>
          <w:p w14:paraId="78FDAF56"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108318</w:t>
            </w:r>
          </w:p>
        </w:tc>
        <w:tc>
          <w:tcPr>
            <w:tcW w:w="2177" w:type="dxa"/>
          </w:tcPr>
          <w:p w14:paraId="373C6C41"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56476</w:t>
            </w:r>
          </w:p>
        </w:tc>
      </w:tr>
      <w:tr w:rsidR="008C21E0" w:rsidRPr="008B24CB" w14:paraId="77916747" w14:textId="77777777" w:rsidTr="008C21E0">
        <w:tc>
          <w:tcPr>
            <w:tcW w:w="3828" w:type="dxa"/>
          </w:tcPr>
          <w:p w14:paraId="5B68551F" w14:textId="77777777" w:rsidR="008C21E0" w:rsidRPr="004B134A" w:rsidRDefault="008C21E0" w:rsidP="00B46902">
            <w:pPr>
              <w:rPr>
                <w:rFonts w:ascii="Times New Roman" w:eastAsia="Times New Roman" w:hAnsi="Times New Roman" w:cs="Times New Roman"/>
                <w:color w:val="000000"/>
                <w:sz w:val="24"/>
                <w:szCs w:val="24"/>
                <w:lang w:eastAsia="lv-LV"/>
              </w:rPr>
            </w:pPr>
            <w:proofErr w:type="spellStart"/>
            <w:r w:rsidRPr="004B134A">
              <w:rPr>
                <w:rFonts w:ascii="Times New Roman" w:eastAsia="Times New Roman" w:hAnsi="Times New Roman" w:cs="Times New Roman"/>
                <w:color w:val="000000"/>
                <w:sz w:val="24"/>
                <w:szCs w:val="24"/>
                <w:lang w:eastAsia="lv-LV"/>
              </w:rPr>
              <w:t>Zivjēdājas</w:t>
            </w:r>
            <w:proofErr w:type="spellEnd"/>
            <w:r w:rsidRPr="004B134A">
              <w:rPr>
                <w:rFonts w:ascii="Times New Roman" w:eastAsia="Times New Roman" w:hAnsi="Times New Roman" w:cs="Times New Roman"/>
                <w:color w:val="000000"/>
                <w:sz w:val="24"/>
                <w:szCs w:val="24"/>
                <w:lang w:eastAsia="lv-LV"/>
              </w:rPr>
              <w:t xml:space="preserve"> sugas</w:t>
            </w:r>
          </w:p>
        </w:tc>
        <w:tc>
          <w:tcPr>
            <w:tcW w:w="1275" w:type="dxa"/>
          </w:tcPr>
          <w:p w14:paraId="4C966A24"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10568</w:t>
            </w:r>
          </w:p>
        </w:tc>
        <w:tc>
          <w:tcPr>
            <w:tcW w:w="1134" w:type="dxa"/>
          </w:tcPr>
          <w:p w14:paraId="4172C5CA"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1989</w:t>
            </w:r>
          </w:p>
        </w:tc>
        <w:tc>
          <w:tcPr>
            <w:tcW w:w="2177" w:type="dxa"/>
          </w:tcPr>
          <w:p w14:paraId="6B1AA0A2" w14:textId="77777777" w:rsidR="008C21E0" w:rsidRPr="004B134A" w:rsidRDefault="008C21E0" w:rsidP="00B46902">
            <w:pPr>
              <w:rPr>
                <w:rFonts w:ascii="Times New Roman" w:eastAsia="Times New Roman" w:hAnsi="Times New Roman" w:cs="Times New Roman"/>
                <w:color w:val="000000"/>
                <w:sz w:val="24"/>
                <w:szCs w:val="24"/>
                <w:lang w:eastAsia="lv-LV"/>
              </w:rPr>
            </w:pPr>
            <w:r w:rsidRPr="004B134A">
              <w:rPr>
                <w:rFonts w:ascii="Times New Roman" w:eastAsia="Times New Roman" w:hAnsi="Times New Roman" w:cs="Times New Roman"/>
                <w:color w:val="000000"/>
                <w:sz w:val="24"/>
                <w:szCs w:val="24"/>
                <w:lang w:eastAsia="lv-LV"/>
              </w:rPr>
              <w:t>8580</w:t>
            </w:r>
          </w:p>
        </w:tc>
      </w:tr>
    </w:tbl>
    <w:p w14:paraId="03FA085A" w14:textId="77777777" w:rsidR="008C21E0" w:rsidRPr="008B24CB" w:rsidRDefault="008C21E0" w:rsidP="00A21C48">
      <w:pPr>
        <w:rPr>
          <w:rFonts w:ascii="Times New Roman" w:hAnsi="Times New Roman" w:cs="Times New Roman"/>
        </w:rPr>
      </w:pPr>
    </w:p>
    <w:p w14:paraId="7D929759" w14:textId="59EC1812" w:rsidR="008C21E0" w:rsidRPr="008B24CB" w:rsidRDefault="008C21E0" w:rsidP="008C21E0">
      <w:pPr>
        <w:keepNext/>
        <w:keepLines/>
        <w:rPr>
          <w:rFonts w:ascii="Times New Roman" w:hAnsi="Times New Roman" w:cs="Times New Roman"/>
          <w:lang w:eastAsia="lv-LV"/>
        </w:rPr>
      </w:pPr>
      <w:r w:rsidRPr="008B24CB">
        <w:rPr>
          <w:rFonts w:ascii="Times New Roman" w:hAnsi="Times New Roman" w:cs="Times New Roman"/>
          <w:lang w:eastAsia="lv-LV"/>
        </w:rPr>
        <w:t xml:space="preserve">A </w:t>
      </w:r>
      <w:r w:rsidRPr="008B24CB">
        <w:rPr>
          <w:rFonts w:ascii="Times New Roman" w:hAnsi="Times New Roman" w:cs="Times New Roman"/>
          <w:noProof/>
          <w:lang w:eastAsia="lv-LV"/>
        </w:rPr>
        <w:drawing>
          <wp:inline distT="0" distB="0" distL="0" distR="0" wp14:anchorId="089EE638" wp14:editId="52F2B88D">
            <wp:extent cx="2414270" cy="1762760"/>
            <wp:effectExtent l="0" t="0" r="5080" b="8890"/>
            <wp:docPr id="28" name="Attēls 28" descr="Clhye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lhye_N2000LV"/>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14270" cy="1762760"/>
                    </a:xfrm>
                    <a:prstGeom prst="rect">
                      <a:avLst/>
                    </a:prstGeom>
                    <a:noFill/>
                    <a:ln>
                      <a:noFill/>
                    </a:ln>
                  </pic:spPr>
                </pic:pic>
              </a:graphicData>
            </a:graphic>
          </wp:inline>
        </w:drawing>
      </w:r>
      <w:r w:rsidRPr="008B24CB">
        <w:rPr>
          <w:rFonts w:ascii="Times New Roman" w:hAnsi="Times New Roman" w:cs="Times New Roman"/>
          <w:lang w:eastAsia="lv-LV"/>
        </w:rPr>
        <w:t xml:space="preserve"> B</w:t>
      </w:r>
      <w:r w:rsidRPr="008B24CB">
        <w:rPr>
          <w:rFonts w:ascii="Times New Roman" w:hAnsi="Times New Roman" w:cs="Times New Roman"/>
          <w:noProof/>
          <w:lang w:eastAsia="lv-LV"/>
        </w:rPr>
        <w:drawing>
          <wp:inline distT="0" distB="0" distL="0" distR="0" wp14:anchorId="449EDAA1" wp14:editId="1D36316D">
            <wp:extent cx="2414270" cy="1762760"/>
            <wp:effectExtent l="0" t="0" r="5080" b="8890"/>
            <wp:docPr id="29" name="Attēls 29" descr="Melsp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elsp_N2000LV"/>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14270" cy="1762760"/>
                    </a:xfrm>
                    <a:prstGeom prst="rect">
                      <a:avLst/>
                    </a:prstGeom>
                    <a:noFill/>
                    <a:ln>
                      <a:noFill/>
                    </a:ln>
                  </pic:spPr>
                </pic:pic>
              </a:graphicData>
            </a:graphic>
          </wp:inline>
        </w:drawing>
      </w:r>
    </w:p>
    <w:p w14:paraId="7BC52624" w14:textId="26273D91" w:rsidR="008C21E0" w:rsidRPr="008B24CB" w:rsidRDefault="00EE6CE6" w:rsidP="008C21E0">
      <w:pPr>
        <w:keepNext/>
        <w:keepLines/>
        <w:rPr>
          <w:rFonts w:ascii="Times New Roman" w:hAnsi="Times New Roman" w:cs="Times New Roman"/>
          <w:lang w:eastAsia="lv-LV"/>
        </w:rPr>
      </w:pPr>
      <w:r w:rsidRPr="008B24CB">
        <w:rPr>
          <w:rFonts w:ascii="Times New Roman" w:hAnsi="Times New Roman" w:cs="Times New Roman"/>
          <w:lang w:eastAsia="lv-LV"/>
        </w:rPr>
        <w:t>C</w:t>
      </w:r>
      <w:r w:rsidR="008C21E0" w:rsidRPr="008B24CB">
        <w:rPr>
          <w:rFonts w:ascii="Times New Roman" w:hAnsi="Times New Roman" w:cs="Times New Roman"/>
          <w:noProof/>
          <w:lang w:eastAsia="lv-LV"/>
        </w:rPr>
        <w:drawing>
          <wp:inline distT="0" distB="0" distL="0" distR="0" wp14:anchorId="4312DB65" wp14:editId="45777F64">
            <wp:extent cx="2414270" cy="1762760"/>
            <wp:effectExtent l="0" t="0" r="5080" b="8890"/>
            <wp:docPr id="32" name="Attēls 32" descr="Gavsp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avsp_N2000LV"/>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14270" cy="1762760"/>
                    </a:xfrm>
                    <a:prstGeom prst="rect">
                      <a:avLst/>
                    </a:prstGeom>
                    <a:noFill/>
                    <a:ln>
                      <a:noFill/>
                    </a:ln>
                  </pic:spPr>
                </pic:pic>
              </a:graphicData>
            </a:graphic>
          </wp:inline>
        </w:drawing>
      </w:r>
      <w:r w:rsidR="008C21E0" w:rsidRPr="008B24CB">
        <w:rPr>
          <w:rFonts w:ascii="Times New Roman" w:hAnsi="Times New Roman" w:cs="Times New Roman"/>
          <w:lang w:eastAsia="lv-LV"/>
        </w:rPr>
        <w:t>F</w:t>
      </w:r>
      <w:r w:rsidR="008C21E0" w:rsidRPr="008B24CB">
        <w:rPr>
          <w:rFonts w:ascii="Times New Roman" w:hAnsi="Times New Roman" w:cs="Times New Roman"/>
          <w:noProof/>
          <w:lang w:eastAsia="lv-LV"/>
        </w:rPr>
        <w:drawing>
          <wp:inline distT="0" distB="0" distL="0" distR="0" wp14:anchorId="145F0708" wp14:editId="1C9D805F">
            <wp:extent cx="2508885" cy="1836420"/>
            <wp:effectExtent l="0" t="0" r="5715" b="0"/>
            <wp:docPr id="33" name="Attēls 33" descr="Lamin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amin_N2000LV"/>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08885" cy="1836420"/>
                    </a:xfrm>
                    <a:prstGeom prst="rect">
                      <a:avLst/>
                    </a:prstGeom>
                    <a:noFill/>
                    <a:ln>
                      <a:noFill/>
                    </a:ln>
                  </pic:spPr>
                </pic:pic>
              </a:graphicData>
            </a:graphic>
          </wp:inline>
        </w:drawing>
      </w:r>
    </w:p>
    <w:p w14:paraId="55553A2C" w14:textId="4F115A65" w:rsidR="008C21E0" w:rsidRPr="008B24CB" w:rsidRDefault="008C21E0" w:rsidP="008C21E0">
      <w:pPr>
        <w:keepNext/>
        <w:keepLines/>
        <w:rPr>
          <w:rFonts w:ascii="Times New Roman" w:hAnsi="Times New Roman" w:cs="Times New Roman"/>
          <w:b/>
        </w:rPr>
      </w:pPr>
      <w:r w:rsidRPr="008B24CB">
        <w:rPr>
          <w:rFonts w:ascii="Times New Roman" w:hAnsi="Times New Roman" w:cs="Times New Roman"/>
          <w:lang w:eastAsia="lv-LV"/>
        </w:rPr>
        <w:t>G</w:t>
      </w:r>
      <w:r w:rsidRPr="008B24CB">
        <w:rPr>
          <w:rFonts w:ascii="Times New Roman" w:hAnsi="Times New Roman" w:cs="Times New Roman"/>
          <w:noProof/>
          <w:lang w:eastAsia="lv-LV"/>
        </w:rPr>
        <w:drawing>
          <wp:inline distT="0" distB="0" distL="0" distR="0" wp14:anchorId="61527468" wp14:editId="3348A6F4">
            <wp:extent cx="2414270" cy="1762760"/>
            <wp:effectExtent l="0" t="0" r="5080" b="8890"/>
            <wp:docPr id="34" name="Attēls 34" descr="BF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F_N2000LV"/>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14270" cy="1762760"/>
                    </a:xfrm>
                    <a:prstGeom prst="rect">
                      <a:avLst/>
                    </a:prstGeom>
                    <a:noFill/>
                    <a:ln>
                      <a:noFill/>
                    </a:ln>
                  </pic:spPr>
                </pic:pic>
              </a:graphicData>
            </a:graphic>
          </wp:inline>
        </w:drawing>
      </w:r>
      <w:r w:rsidRPr="008B24CB">
        <w:rPr>
          <w:rFonts w:ascii="Times New Roman" w:hAnsi="Times New Roman" w:cs="Times New Roman"/>
          <w:lang w:eastAsia="lv-LV"/>
        </w:rPr>
        <w:t xml:space="preserve"> H</w:t>
      </w:r>
      <w:r w:rsidRPr="008B24CB">
        <w:rPr>
          <w:rFonts w:ascii="Times New Roman" w:hAnsi="Times New Roman" w:cs="Times New Roman"/>
          <w:noProof/>
          <w:lang w:eastAsia="lv-LV"/>
        </w:rPr>
        <w:drawing>
          <wp:inline distT="0" distB="0" distL="0" distR="0" wp14:anchorId="0539AB12" wp14:editId="10648F82">
            <wp:extent cx="2414270" cy="1762760"/>
            <wp:effectExtent l="0" t="0" r="5080" b="8890"/>
            <wp:docPr id="35" name="Attēls 35" descr="FF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F_N2000LV"/>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14270" cy="1762760"/>
                    </a:xfrm>
                    <a:prstGeom prst="rect">
                      <a:avLst/>
                    </a:prstGeom>
                    <a:noFill/>
                    <a:ln>
                      <a:noFill/>
                    </a:ln>
                  </pic:spPr>
                </pic:pic>
              </a:graphicData>
            </a:graphic>
          </wp:inline>
        </w:drawing>
      </w:r>
    </w:p>
    <w:p w14:paraId="41A59701" w14:textId="07F63D02" w:rsidR="008C21E0" w:rsidRPr="00072911" w:rsidRDefault="00EE6CE6" w:rsidP="008C21E0">
      <w:pPr>
        <w:rPr>
          <w:rFonts w:ascii="Times New Roman" w:hAnsi="Times New Roman" w:cs="Times New Roman"/>
          <w:b/>
          <w:sz w:val="24"/>
          <w:szCs w:val="24"/>
        </w:rPr>
      </w:pPr>
      <w:r w:rsidRPr="00072911">
        <w:rPr>
          <w:rFonts w:ascii="Times New Roman" w:hAnsi="Times New Roman" w:cs="Times New Roman"/>
          <w:b/>
          <w:sz w:val="24"/>
          <w:szCs w:val="24"/>
        </w:rPr>
        <w:t>J</w:t>
      </w:r>
      <w:r w:rsidR="008C21E0" w:rsidRPr="00072911">
        <w:rPr>
          <w:rFonts w:ascii="Times New Roman" w:hAnsi="Times New Roman" w:cs="Times New Roman"/>
          <w:b/>
          <w:sz w:val="24"/>
          <w:szCs w:val="24"/>
        </w:rPr>
        <w:t>ūras putnu izplatība</w:t>
      </w:r>
      <w:r w:rsidRPr="00072911">
        <w:rPr>
          <w:rFonts w:ascii="Times New Roman" w:hAnsi="Times New Roman" w:cs="Times New Roman"/>
          <w:b/>
          <w:sz w:val="24"/>
          <w:szCs w:val="24"/>
        </w:rPr>
        <w:t xml:space="preserve"> siltā ziemā</w:t>
      </w:r>
      <w:r w:rsidR="008C21E0" w:rsidRPr="00072911">
        <w:rPr>
          <w:rFonts w:ascii="Times New Roman" w:hAnsi="Times New Roman" w:cs="Times New Roman"/>
          <w:b/>
          <w:sz w:val="24"/>
          <w:szCs w:val="24"/>
        </w:rPr>
        <w:t xml:space="preserve"> </w:t>
      </w:r>
      <w:proofErr w:type="gramStart"/>
      <w:r w:rsidR="008C21E0" w:rsidRPr="00072911">
        <w:rPr>
          <w:rFonts w:ascii="Times New Roman" w:hAnsi="Times New Roman" w:cs="Times New Roman"/>
          <w:b/>
          <w:sz w:val="24"/>
          <w:szCs w:val="24"/>
        </w:rPr>
        <w:t>(</w:t>
      </w:r>
      <w:proofErr w:type="gramEnd"/>
      <w:r w:rsidR="008C21E0" w:rsidRPr="00072911">
        <w:rPr>
          <w:rFonts w:ascii="Times New Roman" w:hAnsi="Times New Roman" w:cs="Times New Roman"/>
          <w:b/>
          <w:sz w:val="24"/>
          <w:szCs w:val="24"/>
        </w:rPr>
        <w:t xml:space="preserve">A – </w:t>
      </w:r>
      <w:proofErr w:type="spellStart"/>
      <w:r w:rsidR="008C21E0" w:rsidRPr="00072911">
        <w:rPr>
          <w:rFonts w:ascii="Times New Roman" w:hAnsi="Times New Roman" w:cs="Times New Roman"/>
          <w:b/>
          <w:sz w:val="24"/>
          <w:szCs w:val="24"/>
        </w:rPr>
        <w:t>kākaulis</w:t>
      </w:r>
      <w:proofErr w:type="spellEnd"/>
      <w:r w:rsidR="008C21E0" w:rsidRPr="00072911">
        <w:rPr>
          <w:rFonts w:ascii="Times New Roman" w:hAnsi="Times New Roman" w:cs="Times New Roman"/>
          <w:b/>
          <w:sz w:val="24"/>
          <w:szCs w:val="24"/>
        </w:rPr>
        <w:t xml:space="preserve"> </w:t>
      </w:r>
      <w:proofErr w:type="spellStart"/>
      <w:r w:rsidR="008C21E0" w:rsidRPr="00072911">
        <w:rPr>
          <w:rFonts w:ascii="Times New Roman" w:hAnsi="Times New Roman" w:cs="Times New Roman"/>
          <w:b/>
          <w:sz w:val="24"/>
          <w:szCs w:val="24"/>
        </w:rPr>
        <w:t>Clangula</w:t>
      </w:r>
      <w:proofErr w:type="spellEnd"/>
      <w:r w:rsidR="008C21E0" w:rsidRPr="00072911">
        <w:rPr>
          <w:rFonts w:ascii="Times New Roman" w:hAnsi="Times New Roman" w:cs="Times New Roman"/>
          <w:b/>
          <w:sz w:val="24"/>
          <w:szCs w:val="24"/>
        </w:rPr>
        <w:t xml:space="preserve"> </w:t>
      </w:r>
      <w:proofErr w:type="spellStart"/>
      <w:r w:rsidR="008C21E0" w:rsidRPr="00072911">
        <w:rPr>
          <w:rFonts w:ascii="Times New Roman" w:hAnsi="Times New Roman" w:cs="Times New Roman"/>
          <w:b/>
          <w:sz w:val="24"/>
          <w:szCs w:val="24"/>
        </w:rPr>
        <w:t>hyemalis</w:t>
      </w:r>
      <w:proofErr w:type="spellEnd"/>
      <w:r w:rsidR="008C21E0" w:rsidRPr="00072911">
        <w:rPr>
          <w:rFonts w:ascii="Times New Roman" w:hAnsi="Times New Roman" w:cs="Times New Roman"/>
          <w:b/>
          <w:sz w:val="24"/>
          <w:szCs w:val="24"/>
        </w:rPr>
        <w:t xml:space="preserve">, B – </w:t>
      </w:r>
      <w:proofErr w:type="spellStart"/>
      <w:r w:rsidR="008C21E0" w:rsidRPr="00072911">
        <w:rPr>
          <w:rFonts w:ascii="Times New Roman" w:hAnsi="Times New Roman" w:cs="Times New Roman"/>
          <w:b/>
          <w:sz w:val="24"/>
          <w:szCs w:val="24"/>
        </w:rPr>
        <w:t>Tumšpīles</w:t>
      </w:r>
      <w:proofErr w:type="spellEnd"/>
      <w:r w:rsidR="008C21E0" w:rsidRPr="00072911">
        <w:rPr>
          <w:rFonts w:ascii="Times New Roman" w:hAnsi="Times New Roman" w:cs="Times New Roman"/>
          <w:b/>
          <w:sz w:val="24"/>
          <w:szCs w:val="24"/>
        </w:rPr>
        <w:t xml:space="preserve"> </w:t>
      </w:r>
      <w:proofErr w:type="spellStart"/>
      <w:r w:rsidR="008C21E0" w:rsidRPr="00072911">
        <w:rPr>
          <w:rFonts w:ascii="Times New Roman" w:hAnsi="Times New Roman" w:cs="Times New Roman"/>
          <w:b/>
          <w:sz w:val="24"/>
          <w:szCs w:val="24"/>
        </w:rPr>
        <w:t>Melanitta</w:t>
      </w:r>
      <w:proofErr w:type="spellEnd"/>
      <w:r w:rsidR="008C21E0" w:rsidRPr="00072911">
        <w:rPr>
          <w:rFonts w:ascii="Times New Roman" w:hAnsi="Times New Roman" w:cs="Times New Roman"/>
          <w:b/>
          <w:sz w:val="24"/>
          <w:szCs w:val="24"/>
        </w:rPr>
        <w:t xml:space="preserve"> </w:t>
      </w:r>
      <w:proofErr w:type="spellStart"/>
      <w:r w:rsidR="008C21E0" w:rsidRPr="00072911">
        <w:rPr>
          <w:rFonts w:ascii="Times New Roman" w:hAnsi="Times New Roman" w:cs="Times New Roman"/>
          <w:b/>
          <w:sz w:val="24"/>
          <w:szCs w:val="24"/>
        </w:rPr>
        <w:t>sp</w:t>
      </w:r>
      <w:proofErr w:type="spellEnd"/>
      <w:r w:rsidR="008C21E0" w:rsidRPr="00072911">
        <w:rPr>
          <w:rFonts w:ascii="Times New Roman" w:hAnsi="Times New Roman" w:cs="Times New Roman"/>
          <w:b/>
          <w:sz w:val="24"/>
          <w:szCs w:val="24"/>
        </w:rPr>
        <w:t xml:space="preserve">., </w:t>
      </w:r>
      <w:r w:rsidRPr="00072911">
        <w:rPr>
          <w:rFonts w:ascii="Times New Roman" w:hAnsi="Times New Roman" w:cs="Times New Roman"/>
          <w:b/>
          <w:sz w:val="24"/>
          <w:szCs w:val="24"/>
        </w:rPr>
        <w:t>C</w:t>
      </w:r>
      <w:r w:rsidR="008C21E0" w:rsidRPr="00072911">
        <w:rPr>
          <w:rFonts w:ascii="Times New Roman" w:hAnsi="Times New Roman" w:cs="Times New Roman"/>
          <w:b/>
          <w:sz w:val="24"/>
          <w:szCs w:val="24"/>
        </w:rPr>
        <w:t xml:space="preserve"> – gārgales </w:t>
      </w:r>
      <w:proofErr w:type="spellStart"/>
      <w:r w:rsidR="008C21E0" w:rsidRPr="00072911">
        <w:rPr>
          <w:rFonts w:ascii="Times New Roman" w:hAnsi="Times New Roman" w:cs="Times New Roman"/>
          <w:b/>
          <w:sz w:val="24"/>
          <w:szCs w:val="24"/>
        </w:rPr>
        <w:t>Gavia</w:t>
      </w:r>
      <w:proofErr w:type="spellEnd"/>
      <w:r w:rsidR="008C21E0" w:rsidRPr="00072911">
        <w:rPr>
          <w:rFonts w:ascii="Times New Roman" w:hAnsi="Times New Roman" w:cs="Times New Roman"/>
          <w:b/>
          <w:sz w:val="24"/>
          <w:szCs w:val="24"/>
        </w:rPr>
        <w:t xml:space="preserve"> </w:t>
      </w:r>
      <w:proofErr w:type="spellStart"/>
      <w:r w:rsidR="008C21E0" w:rsidRPr="00072911">
        <w:rPr>
          <w:rFonts w:ascii="Times New Roman" w:hAnsi="Times New Roman" w:cs="Times New Roman"/>
          <w:b/>
          <w:sz w:val="24"/>
          <w:szCs w:val="24"/>
        </w:rPr>
        <w:t>sp</w:t>
      </w:r>
      <w:proofErr w:type="spellEnd"/>
      <w:r w:rsidR="008C21E0" w:rsidRPr="00072911">
        <w:rPr>
          <w:rFonts w:ascii="Times New Roman" w:hAnsi="Times New Roman" w:cs="Times New Roman"/>
          <w:b/>
          <w:sz w:val="24"/>
          <w:szCs w:val="24"/>
        </w:rPr>
        <w:t xml:space="preserve">., F – mazais ķīris Larus </w:t>
      </w:r>
      <w:proofErr w:type="spellStart"/>
      <w:r w:rsidR="008C21E0" w:rsidRPr="00072911">
        <w:rPr>
          <w:rFonts w:ascii="Times New Roman" w:hAnsi="Times New Roman" w:cs="Times New Roman"/>
          <w:b/>
          <w:sz w:val="24"/>
          <w:szCs w:val="24"/>
        </w:rPr>
        <w:t>minutus</w:t>
      </w:r>
      <w:proofErr w:type="spellEnd"/>
      <w:r w:rsidR="008C21E0" w:rsidRPr="00072911">
        <w:rPr>
          <w:rFonts w:ascii="Times New Roman" w:hAnsi="Times New Roman" w:cs="Times New Roman"/>
          <w:b/>
          <w:sz w:val="24"/>
          <w:szCs w:val="24"/>
        </w:rPr>
        <w:t>, G – visi ūdensputni, kas barojas ar bentosa organismiem, H – visi ūdensputni, kas barojas ar zivīm.</w:t>
      </w:r>
      <w:r w:rsidR="006E4F90" w:rsidRPr="00072911">
        <w:rPr>
          <w:rStyle w:val="FootnoteReference"/>
          <w:rFonts w:ascii="Times New Roman" w:hAnsi="Times New Roman" w:cs="Times New Roman"/>
          <w:b/>
          <w:sz w:val="24"/>
          <w:szCs w:val="24"/>
        </w:rPr>
        <w:footnoteReference w:id="14"/>
      </w:r>
      <w:r w:rsidR="008C21E0" w:rsidRPr="00072911">
        <w:rPr>
          <w:rFonts w:ascii="Times New Roman" w:hAnsi="Times New Roman" w:cs="Times New Roman"/>
          <w:b/>
          <w:sz w:val="24"/>
          <w:szCs w:val="24"/>
        </w:rPr>
        <w:t>.</w:t>
      </w:r>
    </w:p>
    <w:p w14:paraId="07A6EDE0" w14:textId="77777777" w:rsidR="008C21E0" w:rsidRPr="008B24CB" w:rsidRDefault="008C21E0" w:rsidP="00A21C48">
      <w:pPr>
        <w:rPr>
          <w:rFonts w:ascii="Times New Roman" w:hAnsi="Times New Roman" w:cs="Times New Roman"/>
        </w:rPr>
      </w:pPr>
    </w:p>
    <w:p w14:paraId="688B037B" w14:textId="77777777" w:rsidR="008C21E0" w:rsidRPr="008B24CB" w:rsidRDefault="008C21E0" w:rsidP="00A21C48">
      <w:pPr>
        <w:rPr>
          <w:rFonts w:ascii="Times New Roman" w:hAnsi="Times New Roman" w:cs="Times New Roman"/>
        </w:rPr>
      </w:pPr>
    </w:p>
    <w:p w14:paraId="1C2ED813" w14:textId="55AD30F7" w:rsidR="000E228E" w:rsidRPr="008B24CB" w:rsidRDefault="000E228E">
      <w:pPr>
        <w:rPr>
          <w:rFonts w:ascii="Times New Roman" w:hAnsi="Times New Roman" w:cs="Times New Roman"/>
        </w:rPr>
      </w:pPr>
      <w:r w:rsidRPr="008B24CB">
        <w:rPr>
          <w:rFonts w:ascii="Times New Roman" w:hAnsi="Times New Roman" w:cs="Times New Roman"/>
        </w:rPr>
        <w:br w:type="page"/>
      </w:r>
    </w:p>
    <w:p w14:paraId="04476857" w14:textId="77777777" w:rsidR="001C4FAA" w:rsidRPr="008B24CB" w:rsidRDefault="001C4FAA">
      <w:pPr>
        <w:rPr>
          <w:rFonts w:ascii="Times New Roman" w:hAnsi="Times New Roman" w:cs="Times New Roman"/>
        </w:rPr>
      </w:pPr>
    </w:p>
    <w:p w14:paraId="44991B60" w14:textId="7CE5FB8F" w:rsidR="00084D48" w:rsidRDefault="0026778C" w:rsidP="00072911">
      <w:pPr>
        <w:pStyle w:val="Heading1"/>
        <w:jc w:val="right"/>
        <w:rPr>
          <w:rFonts w:ascii="Times New Roman" w:hAnsi="Times New Roman" w:cs="Times New Roman"/>
          <w:sz w:val="24"/>
          <w:szCs w:val="24"/>
        </w:rPr>
      </w:pPr>
      <w:bookmarkStart w:id="33" w:name="_Toc43368550"/>
      <w:r w:rsidRPr="004B134A">
        <w:rPr>
          <w:rFonts w:ascii="Times New Roman" w:hAnsi="Times New Roman" w:cs="Times New Roman"/>
          <w:sz w:val="24"/>
          <w:szCs w:val="24"/>
        </w:rPr>
        <w:t>2</w:t>
      </w:r>
      <w:r w:rsidR="00CF25B3" w:rsidRPr="004B134A">
        <w:rPr>
          <w:rFonts w:ascii="Times New Roman" w:hAnsi="Times New Roman" w:cs="Times New Roman"/>
          <w:sz w:val="24"/>
          <w:szCs w:val="24"/>
        </w:rPr>
        <w:t>. pielikums</w:t>
      </w:r>
      <w:bookmarkEnd w:id="33"/>
    </w:p>
    <w:p w14:paraId="17DC639B" w14:textId="77777777" w:rsidR="00814635" w:rsidRPr="00072911" w:rsidRDefault="00814635" w:rsidP="00072911"/>
    <w:p w14:paraId="1B84DAA3" w14:textId="05EB54EB" w:rsidR="00B676BB" w:rsidRDefault="00B676BB" w:rsidP="004B134A">
      <w:pPr>
        <w:rPr>
          <w:rFonts w:ascii="Times New Roman" w:hAnsi="Times New Roman" w:cs="Times New Roman"/>
          <w:b/>
          <w:sz w:val="24"/>
          <w:szCs w:val="24"/>
        </w:rPr>
      </w:pPr>
      <w:r w:rsidRPr="00072911">
        <w:rPr>
          <w:rFonts w:ascii="Times New Roman" w:hAnsi="Times New Roman" w:cs="Times New Roman"/>
          <w:b/>
          <w:sz w:val="24"/>
          <w:szCs w:val="24"/>
        </w:rPr>
        <w:t>Balt</w:t>
      </w:r>
      <w:r w:rsidR="00CF25B3" w:rsidRPr="00072911">
        <w:rPr>
          <w:rFonts w:ascii="Times New Roman" w:hAnsi="Times New Roman" w:cs="Times New Roman"/>
          <w:b/>
          <w:sz w:val="24"/>
          <w:szCs w:val="24"/>
        </w:rPr>
        <w:t>i</w:t>
      </w:r>
      <w:r w:rsidRPr="00072911">
        <w:rPr>
          <w:rFonts w:ascii="Times New Roman" w:hAnsi="Times New Roman" w:cs="Times New Roman"/>
          <w:b/>
          <w:sz w:val="24"/>
          <w:szCs w:val="24"/>
        </w:rPr>
        <w:t>jas jūras piesār</w:t>
      </w:r>
      <w:r w:rsidR="00E07CFD" w:rsidRPr="00072911">
        <w:rPr>
          <w:rFonts w:ascii="Times New Roman" w:hAnsi="Times New Roman" w:cs="Times New Roman"/>
          <w:b/>
          <w:sz w:val="24"/>
          <w:szCs w:val="24"/>
        </w:rPr>
        <w:t>ņojuma ziņojum</w:t>
      </w:r>
      <w:r w:rsidR="00A21C48" w:rsidRPr="00072911">
        <w:rPr>
          <w:rFonts w:ascii="Times New Roman" w:hAnsi="Times New Roman" w:cs="Times New Roman"/>
          <w:b/>
          <w:sz w:val="24"/>
          <w:szCs w:val="24"/>
        </w:rPr>
        <w:t xml:space="preserve">a (POLREP BALTIC) daļas, kas attiecas uz cietušiem </w:t>
      </w:r>
      <w:r w:rsidR="00787402" w:rsidRPr="00072911">
        <w:rPr>
          <w:rFonts w:ascii="Times New Roman" w:hAnsi="Times New Roman" w:cs="Times New Roman"/>
          <w:b/>
          <w:sz w:val="24"/>
          <w:szCs w:val="24"/>
        </w:rPr>
        <w:t>dzīvniekiem</w:t>
      </w:r>
    </w:p>
    <w:p w14:paraId="199C6A47" w14:textId="77777777" w:rsidR="00EA0F6D" w:rsidRPr="00072911" w:rsidRDefault="00EA0F6D" w:rsidP="004B134A">
      <w:pPr>
        <w:rPr>
          <w:rFonts w:ascii="Times New Roman" w:hAnsi="Times New Roman" w:cs="Times New Roman"/>
          <w:b/>
          <w:sz w:val="24"/>
          <w:szCs w:val="24"/>
        </w:rPr>
      </w:pPr>
    </w:p>
    <w:p w14:paraId="166F5AE0" w14:textId="77777777" w:rsidR="007B54A9" w:rsidRPr="004B134A" w:rsidRDefault="007B54A9" w:rsidP="004B134A">
      <w:pPr>
        <w:rPr>
          <w:rFonts w:ascii="Times New Roman" w:hAnsi="Times New Roman" w:cs="Times New Roman"/>
          <w:b/>
          <w:sz w:val="24"/>
          <w:szCs w:val="24"/>
        </w:rPr>
      </w:pPr>
      <w:r w:rsidRPr="004B134A">
        <w:rPr>
          <w:rFonts w:ascii="Times New Roman" w:hAnsi="Times New Roman" w:cs="Times New Roman"/>
          <w:b/>
          <w:sz w:val="24"/>
          <w:szCs w:val="24"/>
        </w:rPr>
        <w:t xml:space="preserve">PART II (POLINF) </w:t>
      </w:r>
    </w:p>
    <w:p w14:paraId="53F0A3FA"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40. </w:t>
      </w:r>
      <w:proofErr w:type="spellStart"/>
      <w:r w:rsidRPr="004B134A">
        <w:rPr>
          <w:rFonts w:ascii="Times New Roman" w:hAnsi="Times New Roman" w:cs="Times New Roman"/>
          <w:sz w:val="24"/>
          <w:szCs w:val="24"/>
        </w:rPr>
        <w:t>Date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time</w:t>
      </w:r>
      <w:proofErr w:type="spellEnd"/>
      <w:r w:rsidRPr="004B134A">
        <w:rPr>
          <w:rFonts w:ascii="Times New Roman" w:hAnsi="Times New Roman" w:cs="Times New Roman"/>
          <w:sz w:val="24"/>
          <w:szCs w:val="24"/>
        </w:rPr>
        <w:t xml:space="preserve"> </w:t>
      </w:r>
    </w:p>
    <w:p w14:paraId="216ED1C0"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41. </w:t>
      </w:r>
      <w:proofErr w:type="spellStart"/>
      <w:r w:rsidRPr="004B134A">
        <w:rPr>
          <w:rFonts w:ascii="Times New Roman" w:hAnsi="Times New Roman" w:cs="Times New Roman"/>
          <w:sz w:val="24"/>
          <w:szCs w:val="24"/>
        </w:rPr>
        <w:t>Position</w:t>
      </w:r>
      <w:proofErr w:type="spellEnd"/>
      <w:r w:rsidRPr="004B134A">
        <w:rPr>
          <w:rFonts w:ascii="Times New Roman" w:hAnsi="Times New Roman" w:cs="Times New Roman"/>
          <w:sz w:val="24"/>
          <w:szCs w:val="24"/>
        </w:rPr>
        <w:t xml:space="preserve"> </w:t>
      </w:r>
    </w:p>
    <w:p w14:paraId="22A1D744"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42. </w:t>
      </w:r>
      <w:proofErr w:type="spellStart"/>
      <w:r w:rsidRPr="004B134A">
        <w:rPr>
          <w:rFonts w:ascii="Times New Roman" w:hAnsi="Times New Roman" w:cs="Times New Roman"/>
          <w:sz w:val="24"/>
          <w:szCs w:val="24"/>
        </w:rPr>
        <w:t>Characteristics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pollution</w:t>
      </w:r>
      <w:proofErr w:type="spellEnd"/>
      <w:r w:rsidRPr="004B134A">
        <w:rPr>
          <w:rFonts w:ascii="Times New Roman" w:hAnsi="Times New Roman" w:cs="Times New Roman"/>
          <w:sz w:val="24"/>
          <w:szCs w:val="24"/>
        </w:rPr>
        <w:t xml:space="preserve"> </w:t>
      </w:r>
    </w:p>
    <w:p w14:paraId="72C942AD"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43. </w:t>
      </w:r>
      <w:proofErr w:type="spellStart"/>
      <w:r w:rsidRPr="004B134A">
        <w:rPr>
          <w:rFonts w:ascii="Times New Roman" w:hAnsi="Times New Roman" w:cs="Times New Roman"/>
          <w:sz w:val="24"/>
          <w:szCs w:val="24"/>
        </w:rPr>
        <w:t>Source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cause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pollution</w:t>
      </w:r>
      <w:proofErr w:type="spellEnd"/>
      <w:r w:rsidRPr="004B134A">
        <w:rPr>
          <w:rFonts w:ascii="Times New Roman" w:hAnsi="Times New Roman" w:cs="Times New Roman"/>
          <w:sz w:val="24"/>
          <w:szCs w:val="24"/>
        </w:rPr>
        <w:t xml:space="preserve"> </w:t>
      </w:r>
    </w:p>
    <w:p w14:paraId="3087AD45"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44. </w:t>
      </w:r>
      <w:proofErr w:type="spellStart"/>
      <w:r w:rsidRPr="004B134A">
        <w:rPr>
          <w:rFonts w:ascii="Times New Roman" w:hAnsi="Times New Roman" w:cs="Times New Roman"/>
          <w:sz w:val="24"/>
          <w:szCs w:val="24"/>
        </w:rPr>
        <w:t>Wind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direction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speed</w:t>
      </w:r>
      <w:proofErr w:type="spellEnd"/>
      <w:r w:rsidRPr="004B134A">
        <w:rPr>
          <w:rFonts w:ascii="Times New Roman" w:hAnsi="Times New Roman" w:cs="Times New Roman"/>
          <w:sz w:val="24"/>
          <w:szCs w:val="24"/>
        </w:rPr>
        <w:t xml:space="preserve"> </w:t>
      </w:r>
    </w:p>
    <w:p w14:paraId="3AD98804"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45. </w:t>
      </w:r>
      <w:proofErr w:type="spellStart"/>
      <w:r w:rsidRPr="004B134A">
        <w:rPr>
          <w:rFonts w:ascii="Times New Roman" w:hAnsi="Times New Roman" w:cs="Times New Roman"/>
          <w:sz w:val="24"/>
          <w:szCs w:val="24"/>
        </w:rPr>
        <w:t>Current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or</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tide</w:t>
      </w:r>
      <w:proofErr w:type="spellEnd"/>
      <w:r w:rsidRPr="004B134A">
        <w:rPr>
          <w:rFonts w:ascii="Times New Roman" w:hAnsi="Times New Roman" w:cs="Times New Roman"/>
          <w:sz w:val="24"/>
          <w:szCs w:val="24"/>
        </w:rPr>
        <w:t xml:space="preserve"> </w:t>
      </w:r>
    </w:p>
    <w:p w14:paraId="335208A7"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46. </w:t>
      </w:r>
      <w:proofErr w:type="spellStart"/>
      <w:r w:rsidRPr="004B134A">
        <w:rPr>
          <w:rFonts w:ascii="Times New Roman" w:hAnsi="Times New Roman" w:cs="Times New Roman"/>
          <w:sz w:val="24"/>
          <w:szCs w:val="24"/>
        </w:rPr>
        <w:t>Sea</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state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visibility</w:t>
      </w:r>
      <w:proofErr w:type="spellEnd"/>
      <w:r w:rsidRPr="004B134A">
        <w:rPr>
          <w:rFonts w:ascii="Times New Roman" w:hAnsi="Times New Roman" w:cs="Times New Roman"/>
          <w:sz w:val="24"/>
          <w:szCs w:val="24"/>
        </w:rPr>
        <w:t xml:space="preserve"> </w:t>
      </w:r>
    </w:p>
    <w:p w14:paraId="69E61B3C"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47. </w:t>
      </w:r>
      <w:proofErr w:type="spellStart"/>
      <w:r w:rsidRPr="004B134A">
        <w:rPr>
          <w:rFonts w:ascii="Times New Roman" w:hAnsi="Times New Roman" w:cs="Times New Roman"/>
          <w:sz w:val="24"/>
          <w:szCs w:val="24"/>
        </w:rPr>
        <w:t>Drift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pollution</w:t>
      </w:r>
      <w:proofErr w:type="spellEnd"/>
      <w:r w:rsidRPr="004B134A">
        <w:rPr>
          <w:rFonts w:ascii="Times New Roman" w:hAnsi="Times New Roman" w:cs="Times New Roman"/>
          <w:sz w:val="24"/>
          <w:szCs w:val="24"/>
        </w:rPr>
        <w:t xml:space="preserve"> </w:t>
      </w:r>
    </w:p>
    <w:p w14:paraId="5E0E3C13"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48. </w:t>
      </w:r>
      <w:proofErr w:type="spellStart"/>
      <w:r w:rsidRPr="004B134A">
        <w:rPr>
          <w:rFonts w:ascii="Times New Roman" w:hAnsi="Times New Roman" w:cs="Times New Roman"/>
          <w:sz w:val="24"/>
          <w:szCs w:val="24"/>
        </w:rPr>
        <w:t>Forecast</w:t>
      </w:r>
      <w:proofErr w:type="spellEnd"/>
      <w:r w:rsidRPr="004B134A">
        <w:rPr>
          <w:rFonts w:ascii="Times New Roman" w:hAnsi="Times New Roman" w:cs="Times New Roman"/>
          <w:sz w:val="24"/>
          <w:szCs w:val="24"/>
        </w:rPr>
        <w:t xml:space="preserve"> </w:t>
      </w:r>
    </w:p>
    <w:p w14:paraId="63E48F24"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49. </w:t>
      </w:r>
      <w:proofErr w:type="spellStart"/>
      <w:r w:rsidRPr="004B134A">
        <w:rPr>
          <w:rFonts w:ascii="Times New Roman" w:hAnsi="Times New Roman" w:cs="Times New Roman"/>
          <w:sz w:val="24"/>
          <w:szCs w:val="24"/>
        </w:rPr>
        <w:t>Identity</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observer</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ships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scene</w:t>
      </w:r>
      <w:proofErr w:type="spellEnd"/>
      <w:r w:rsidRPr="004B134A">
        <w:rPr>
          <w:rFonts w:ascii="Times New Roman" w:hAnsi="Times New Roman" w:cs="Times New Roman"/>
          <w:sz w:val="24"/>
          <w:szCs w:val="24"/>
        </w:rPr>
        <w:t xml:space="preserve"> </w:t>
      </w:r>
    </w:p>
    <w:p w14:paraId="0710E7C0"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50. </w:t>
      </w:r>
      <w:proofErr w:type="spellStart"/>
      <w:r w:rsidRPr="004B134A">
        <w:rPr>
          <w:rFonts w:ascii="Times New Roman" w:hAnsi="Times New Roman" w:cs="Times New Roman"/>
          <w:sz w:val="24"/>
          <w:szCs w:val="24"/>
        </w:rPr>
        <w:t>Action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taken</w:t>
      </w:r>
      <w:proofErr w:type="spellEnd"/>
      <w:r w:rsidRPr="004B134A">
        <w:rPr>
          <w:rFonts w:ascii="Times New Roman" w:hAnsi="Times New Roman" w:cs="Times New Roman"/>
          <w:sz w:val="24"/>
          <w:szCs w:val="24"/>
        </w:rPr>
        <w:t xml:space="preserve"> </w:t>
      </w:r>
    </w:p>
    <w:p w14:paraId="7E3AF5C7"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51. </w:t>
      </w:r>
      <w:proofErr w:type="spellStart"/>
      <w:r w:rsidRPr="004B134A">
        <w:rPr>
          <w:rFonts w:ascii="Times New Roman" w:hAnsi="Times New Roman" w:cs="Times New Roman"/>
          <w:sz w:val="24"/>
          <w:szCs w:val="24"/>
        </w:rPr>
        <w:t>Photographs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or</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samples</w:t>
      </w:r>
      <w:proofErr w:type="spellEnd"/>
      <w:r w:rsidRPr="004B134A">
        <w:rPr>
          <w:rFonts w:ascii="Times New Roman" w:hAnsi="Times New Roman" w:cs="Times New Roman"/>
          <w:sz w:val="24"/>
          <w:szCs w:val="24"/>
        </w:rPr>
        <w:t xml:space="preserve"> </w:t>
      </w:r>
    </w:p>
    <w:p w14:paraId="41B25025"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52. </w:t>
      </w:r>
      <w:proofErr w:type="spellStart"/>
      <w:r w:rsidRPr="004B134A">
        <w:rPr>
          <w:rFonts w:ascii="Times New Roman" w:hAnsi="Times New Roman" w:cs="Times New Roman"/>
          <w:sz w:val="24"/>
          <w:szCs w:val="24"/>
        </w:rPr>
        <w:t>Names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other</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states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informed</w:t>
      </w:r>
      <w:proofErr w:type="spellEnd"/>
      <w:r w:rsidRPr="004B134A">
        <w:rPr>
          <w:rFonts w:ascii="Times New Roman" w:hAnsi="Times New Roman" w:cs="Times New Roman"/>
          <w:sz w:val="24"/>
          <w:szCs w:val="24"/>
        </w:rPr>
        <w:t xml:space="preserve"> </w:t>
      </w:r>
    </w:p>
    <w:p w14:paraId="25A99D61"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53. REPORT ON OILED WILDLIFE </w:t>
      </w:r>
      <w:proofErr w:type="spellStart"/>
      <w:r w:rsidRPr="004B134A">
        <w:rPr>
          <w:rFonts w:ascii="Times New Roman" w:hAnsi="Times New Roman" w:cs="Times New Roman"/>
          <w:sz w:val="24"/>
          <w:szCs w:val="24"/>
        </w:rPr>
        <w:t>Indicates</w:t>
      </w:r>
      <w:proofErr w:type="spellEnd"/>
      <w:r w:rsidRPr="004B134A">
        <w:rPr>
          <w:rFonts w:ascii="Times New Roman" w:hAnsi="Times New Roman" w:cs="Times New Roman"/>
          <w:sz w:val="24"/>
          <w:szCs w:val="24"/>
        </w:rPr>
        <w:t xml:space="preserve">: - </w:t>
      </w:r>
      <w:proofErr w:type="spellStart"/>
      <w:r w:rsidRPr="004B134A">
        <w:rPr>
          <w:rFonts w:ascii="Times New Roman" w:hAnsi="Times New Roman" w:cs="Times New Roman"/>
          <w:sz w:val="24"/>
          <w:szCs w:val="24"/>
        </w:rPr>
        <w:t>date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time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report</w:t>
      </w:r>
      <w:proofErr w:type="spellEnd"/>
    </w:p>
    <w:p w14:paraId="6D3B2CF4"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 - </w:t>
      </w:r>
      <w:proofErr w:type="spellStart"/>
      <w:r w:rsidRPr="004B134A">
        <w:rPr>
          <w:rFonts w:ascii="Times New Roman" w:hAnsi="Times New Roman" w:cs="Times New Roman"/>
          <w:sz w:val="24"/>
          <w:szCs w:val="24"/>
        </w:rPr>
        <w:t>amount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state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oiled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wildlife</w:t>
      </w:r>
      <w:proofErr w:type="spellEnd"/>
    </w:p>
    <w:p w14:paraId="19B1C392"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 - </w:t>
      </w:r>
      <w:proofErr w:type="spellStart"/>
      <w:r w:rsidRPr="004B134A">
        <w:rPr>
          <w:rFonts w:ascii="Times New Roman" w:hAnsi="Times New Roman" w:cs="Times New Roman"/>
          <w:sz w:val="24"/>
          <w:szCs w:val="24"/>
        </w:rPr>
        <w:t>oiled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species</w:t>
      </w:r>
      <w:proofErr w:type="spellEnd"/>
    </w:p>
    <w:p w14:paraId="00090EEE"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 - </w:t>
      </w:r>
      <w:proofErr w:type="spellStart"/>
      <w:r w:rsidRPr="004B134A">
        <w:rPr>
          <w:rFonts w:ascii="Times New Roman" w:hAnsi="Times New Roman" w:cs="Times New Roman"/>
          <w:sz w:val="24"/>
          <w:szCs w:val="24"/>
        </w:rPr>
        <w:t>position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observation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if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sea</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w:t>
      </w:r>
      <w:proofErr w:type="spellStart"/>
      <w:r w:rsidRPr="004B134A">
        <w:rPr>
          <w:rFonts w:ascii="Times New Roman" w:hAnsi="Times New Roman" w:cs="Times New Roman"/>
          <w:sz w:val="24"/>
          <w:szCs w:val="24"/>
        </w:rPr>
        <w:t>or</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shore</w:t>
      </w:r>
      <w:proofErr w:type="spellEnd"/>
      <w:r w:rsidRPr="004B134A">
        <w:rPr>
          <w:rFonts w:ascii="Times New Roman" w:hAnsi="Times New Roman" w:cs="Times New Roman"/>
          <w:sz w:val="24"/>
          <w:szCs w:val="24"/>
        </w:rPr>
        <w:t xml:space="preserve"> - </w:t>
      </w:r>
      <w:proofErr w:type="spellStart"/>
      <w:r w:rsidRPr="004B134A">
        <w:rPr>
          <w:rFonts w:ascii="Times New Roman" w:hAnsi="Times New Roman" w:cs="Times New Roman"/>
          <w:sz w:val="24"/>
          <w:szCs w:val="24"/>
        </w:rPr>
        <w:t>the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source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the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pollution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if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possible</w:t>
      </w:r>
      <w:proofErr w:type="spellEnd"/>
      <w:r w:rsidRPr="004B134A">
        <w:rPr>
          <w:rFonts w:ascii="Times New Roman" w:hAnsi="Times New Roman" w:cs="Times New Roman"/>
          <w:sz w:val="24"/>
          <w:szCs w:val="24"/>
        </w:rPr>
        <w:t xml:space="preserve">) ------------------------------------------------------------------ </w:t>
      </w:r>
    </w:p>
    <w:p w14:paraId="519DF463" w14:textId="77777777" w:rsidR="007B54A9" w:rsidRPr="004B134A"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54. ACTION TAKEN ON OILED WILDLIFE </w:t>
      </w:r>
      <w:proofErr w:type="spellStart"/>
      <w:r w:rsidRPr="004B134A">
        <w:rPr>
          <w:rFonts w:ascii="Times New Roman" w:hAnsi="Times New Roman" w:cs="Times New Roman"/>
          <w:sz w:val="24"/>
          <w:szCs w:val="24"/>
        </w:rPr>
        <w:t>Any</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action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taken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for</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collection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w:t>
      </w:r>
      <w:proofErr w:type="spellStart"/>
      <w:r w:rsidRPr="004B134A">
        <w:rPr>
          <w:rFonts w:ascii="Times New Roman" w:hAnsi="Times New Roman" w:cs="Times New Roman"/>
          <w:sz w:val="24"/>
          <w:szCs w:val="24"/>
        </w:rPr>
        <w:t>or</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treatment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the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oiled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wildlife</w:t>
      </w:r>
      <w:proofErr w:type="spellEnd"/>
      <w:r w:rsidRPr="004B134A">
        <w:rPr>
          <w:rFonts w:ascii="Times New Roman" w:hAnsi="Times New Roman" w:cs="Times New Roman"/>
          <w:sz w:val="24"/>
          <w:szCs w:val="24"/>
        </w:rPr>
        <w:t xml:space="preserve"> ------------------------------------------------------------------ </w:t>
      </w:r>
    </w:p>
    <w:p w14:paraId="2BAD4D7E" w14:textId="3145DB59" w:rsidR="007B54A9" w:rsidRDefault="007B54A9" w:rsidP="004B134A">
      <w:pPr>
        <w:rPr>
          <w:rFonts w:ascii="Times New Roman" w:hAnsi="Times New Roman" w:cs="Times New Roman"/>
          <w:sz w:val="24"/>
          <w:szCs w:val="24"/>
        </w:rPr>
      </w:pPr>
      <w:r w:rsidRPr="004B134A">
        <w:rPr>
          <w:rFonts w:ascii="Times New Roman" w:hAnsi="Times New Roman" w:cs="Times New Roman"/>
          <w:sz w:val="24"/>
          <w:szCs w:val="24"/>
        </w:rPr>
        <w:t xml:space="preserve">55. FORECAST OILING OF WILDLIFE </w:t>
      </w:r>
      <w:proofErr w:type="spellStart"/>
      <w:r w:rsidRPr="004B134A">
        <w:rPr>
          <w:rFonts w:ascii="Times New Roman" w:hAnsi="Times New Roman" w:cs="Times New Roman"/>
          <w:sz w:val="24"/>
          <w:szCs w:val="24"/>
        </w:rPr>
        <w:t>Forecast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should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be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given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estimated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time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the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pollution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arriving</w:t>
      </w:r>
      <w:proofErr w:type="spellEnd"/>
      <w:r w:rsidRPr="004B134A">
        <w:rPr>
          <w:rFonts w:ascii="Times New Roman" w:hAnsi="Times New Roman" w:cs="Times New Roman"/>
          <w:sz w:val="24"/>
          <w:szCs w:val="24"/>
        </w:rPr>
        <w:t xml:space="preserve"> in </w:t>
      </w:r>
      <w:proofErr w:type="spellStart"/>
      <w:r w:rsidRPr="004B134A">
        <w:rPr>
          <w:rFonts w:ascii="Times New Roman" w:hAnsi="Times New Roman" w:cs="Times New Roman"/>
          <w:sz w:val="24"/>
          <w:szCs w:val="24"/>
        </w:rPr>
        <w:t>wildlife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sensitive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area</w:t>
      </w:r>
      <w:proofErr w:type="spellEnd"/>
      <w:r w:rsidRPr="004B134A">
        <w:rPr>
          <w:rFonts w:ascii="Times New Roman" w:hAnsi="Times New Roman" w:cs="Times New Roman"/>
          <w:sz w:val="24"/>
          <w:szCs w:val="24"/>
        </w:rPr>
        <w:t xml:space="preserve">(s) ------------------------------------------------------------------ 56. EVIDENCE TAKEN FROM OILED WILDLIFE </w:t>
      </w:r>
      <w:proofErr w:type="spellStart"/>
      <w:r w:rsidRPr="004B134A">
        <w:rPr>
          <w:rFonts w:ascii="Times New Roman" w:hAnsi="Times New Roman" w:cs="Times New Roman"/>
          <w:sz w:val="24"/>
          <w:szCs w:val="24"/>
        </w:rPr>
        <w:t>Have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samples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e.g</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oiled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feathers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been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taken</w:t>
      </w:r>
      <w:proofErr w:type="spellEnd"/>
      <w:r w:rsidRPr="004B134A">
        <w:rPr>
          <w:rFonts w:ascii="Times New Roman" w:hAnsi="Times New Roman" w:cs="Times New Roman"/>
          <w:sz w:val="24"/>
          <w:szCs w:val="24"/>
        </w:rPr>
        <w:t>?</w:t>
      </w:r>
    </w:p>
    <w:p w14:paraId="7AF32D9A" w14:textId="77777777" w:rsidR="00EA0F6D" w:rsidRPr="004B134A" w:rsidRDefault="00EA0F6D" w:rsidP="004B134A">
      <w:pPr>
        <w:rPr>
          <w:rFonts w:ascii="Times New Roman" w:hAnsi="Times New Roman" w:cs="Times New Roman"/>
          <w:sz w:val="24"/>
          <w:szCs w:val="24"/>
        </w:rPr>
      </w:pPr>
    </w:p>
    <w:p w14:paraId="7C61A21F" w14:textId="77777777" w:rsidR="0046638F" w:rsidRPr="004B134A" w:rsidRDefault="0046638F" w:rsidP="004B134A">
      <w:pPr>
        <w:rPr>
          <w:rFonts w:ascii="Times New Roman" w:hAnsi="Times New Roman" w:cs="Times New Roman"/>
          <w:b/>
          <w:sz w:val="24"/>
          <w:szCs w:val="24"/>
        </w:rPr>
      </w:pPr>
      <w:r w:rsidRPr="004B134A">
        <w:rPr>
          <w:rFonts w:ascii="Times New Roman" w:hAnsi="Times New Roman" w:cs="Times New Roman"/>
          <w:b/>
          <w:sz w:val="24"/>
          <w:szCs w:val="24"/>
        </w:rPr>
        <w:t xml:space="preserve">PART III (POLFAC) </w:t>
      </w:r>
    </w:p>
    <w:p w14:paraId="48957892" w14:textId="77777777" w:rsidR="0046638F" w:rsidRPr="004B134A" w:rsidRDefault="0046638F" w:rsidP="004B134A">
      <w:pPr>
        <w:rPr>
          <w:rFonts w:ascii="Times New Roman" w:hAnsi="Times New Roman" w:cs="Times New Roman"/>
          <w:sz w:val="24"/>
          <w:szCs w:val="24"/>
        </w:rPr>
      </w:pPr>
      <w:r w:rsidRPr="004B134A">
        <w:rPr>
          <w:rFonts w:ascii="Times New Roman" w:hAnsi="Times New Roman" w:cs="Times New Roman"/>
          <w:sz w:val="24"/>
          <w:szCs w:val="24"/>
        </w:rPr>
        <w:t xml:space="preserve">80. </w:t>
      </w:r>
      <w:proofErr w:type="spellStart"/>
      <w:r w:rsidRPr="004B134A">
        <w:rPr>
          <w:rFonts w:ascii="Times New Roman" w:hAnsi="Times New Roman" w:cs="Times New Roman"/>
          <w:sz w:val="24"/>
          <w:szCs w:val="24"/>
        </w:rPr>
        <w:t>Date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time</w:t>
      </w:r>
      <w:proofErr w:type="spellEnd"/>
      <w:r w:rsidRPr="004B134A">
        <w:rPr>
          <w:rFonts w:ascii="Times New Roman" w:hAnsi="Times New Roman" w:cs="Times New Roman"/>
          <w:sz w:val="24"/>
          <w:szCs w:val="24"/>
        </w:rPr>
        <w:t xml:space="preserve"> </w:t>
      </w:r>
    </w:p>
    <w:p w14:paraId="293F55E0" w14:textId="77777777" w:rsidR="0046638F" w:rsidRPr="004B134A" w:rsidRDefault="0046638F" w:rsidP="004B134A">
      <w:pPr>
        <w:rPr>
          <w:rFonts w:ascii="Times New Roman" w:hAnsi="Times New Roman" w:cs="Times New Roman"/>
          <w:sz w:val="24"/>
          <w:szCs w:val="24"/>
        </w:rPr>
      </w:pPr>
      <w:r w:rsidRPr="004B134A">
        <w:rPr>
          <w:rFonts w:ascii="Times New Roman" w:hAnsi="Times New Roman" w:cs="Times New Roman"/>
          <w:sz w:val="24"/>
          <w:szCs w:val="24"/>
        </w:rPr>
        <w:t xml:space="preserve">81. </w:t>
      </w:r>
      <w:proofErr w:type="spellStart"/>
      <w:r w:rsidRPr="004B134A">
        <w:rPr>
          <w:rFonts w:ascii="Times New Roman" w:hAnsi="Times New Roman" w:cs="Times New Roman"/>
          <w:sz w:val="24"/>
          <w:szCs w:val="24"/>
        </w:rPr>
        <w:t>Request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for</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assistance</w:t>
      </w:r>
      <w:proofErr w:type="spellEnd"/>
      <w:r w:rsidRPr="004B134A">
        <w:rPr>
          <w:rFonts w:ascii="Times New Roman" w:hAnsi="Times New Roman" w:cs="Times New Roman"/>
          <w:sz w:val="24"/>
          <w:szCs w:val="24"/>
        </w:rPr>
        <w:t xml:space="preserve"> </w:t>
      </w:r>
    </w:p>
    <w:p w14:paraId="7DCE4E3C" w14:textId="77777777" w:rsidR="0046638F" w:rsidRPr="004B134A" w:rsidRDefault="0046638F" w:rsidP="004B134A">
      <w:pPr>
        <w:rPr>
          <w:rFonts w:ascii="Times New Roman" w:hAnsi="Times New Roman" w:cs="Times New Roman"/>
          <w:sz w:val="24"/>
          <w:szCs w:val="24"/>
        </w:rPr>
      </w:pPr>
      <w:r w:rsidRPr="004B134A">
        <w:rPr>
          <w:rFonts w:ascii="Times New Roman" w:hAnsi="Times New Roman" w:cs="Times New Roman"/>
          <w:sz w:val="24"/>
          <w:szCs w:val="24"/>
        </w:rPr>
        <w:t xml:space="preserve">82. </w:t>
      </w:r>
      <w:proofErr w:type="spellStart"/>
      <w:r w:rsidRPr="004B134A">
        <w:rPr>
          <w:rFonts w:ascii="Times New Roman" w:hAnsi="Times New Roman" w:cs="Times New Roman"/>
          <w:sz w:val="24"/>
          <w:szCs w:val="24"/>
        </w:rPr>
        <w:t>Cost</w:t>
      </w:r>
      <w:proofErr w:type="spellEnd"/>
      <w:r w:rsidRPr="004B134A">
        <w:rPr>
          <w:rFonts w:ascii="Times New Roman" w:hAnsi="Times New Roman" w:cs="Times New Roman"/>
          <w:sz w:val="24"/>
          <w:szCs w:val="24"/>
        </w:rPr>
        <w:t xml:space="preserve"> </w:t>
      </w:r>
    </w:p>
    <w:p w14:paraId="6E9C4828" w14:textId="77777777" w:rsidR="0046638F" w:rsidRPr="004B134A" w:rsidRDefault="0046638F" w:rsidP="004B134A">
      <w:pPr>
        <w:rPr>
          <w:rFonts w:ascii="Times New Roman" w:hAnsi="Times New Roman" w:cs="Times New Roman"/>
          <w:sz w:val="24"/>
          <w:szCs w:val="24"/>
        </w:rPr>
      </w:pPr>
      <w:r w:rsidRPr="004B134A">
        <w:rPr>
          <w:rFonts w:ascii="Times New Roman" w:hAnsi="Times New Roman" w:cs="Times New Roman"/>
          <w:sz w:val="24"/>
          <w:szCs w:val="24"/>
        </w:rPr>
        <w:t xml:space="preserve">83. </w:t>
      </w:r>
      <w:proofErr w:type="spellStart"/>
      <w:r w:rsidRPr="004B134A">
        <w:rPr>
          <w:rFonts w:ascii="Times New Roman" w:hAnsi="Times New Roman" w:cs="Times New Roman"/>
          <w:sz w:val="24"/>
          <w:szCs w:val="24"/>
        </w:rPr>
        <w:t>Pre-arrangements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for</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the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delivery</w:t>
      </w:r>
      <w:proofErr w:type="spellEnd"/>
      <w:r w:rsidRPr="004B134A">
        <w:rPr>
          <w:rFonts w:ascii="Times New Roman" w:hAnsi="Times New Roman" w:cs="Times New Roman"/>
          <w:sz w:val="24"/>
          <w:szCs w:val="24"/>
        </w:rPr>
        <w:t xml:space="preserve"> </w:t>
      </w:r>
    </w:p>
    <w:p w14:paraId="7C892A2D" w14:textId="77777777" w:rsidR="0046638F" w:rsidRPr="004B134A" w:rsidRDefault="0046638F" w:rsidP="004B134A">
      <w:pPr>
        <w:rPr>
          <w:rFonts w:ascii="Times New Roman" w:hAnsi="Times New Roman" w:cs="Times New Roman"/>
          <w:sz w:val="24"/>
          <w:szCs w:val="24"/>
        </w:rPr>
      </w:pPr>
      <w:r w:rsidRPr="004B134A">
        <w:rPr>
          <w:rFonts w:ascii="Times New Roman" w:hAnsi="Times New Roman" w:cs="Times New Roman"/>
          <w:sz w:val="24"/>
          <w:szCs w:val="24"/>
        </w:rPr>
        <w:t xml:space="preserve">84. </w:t>
      </w:r>
      <w:proofErr w:type="spellStart"/>
      <w:r w:rsidRPr="004B134A">
        <w:rPr>
          <w:rFonts w:ascii="Times New Roman" w:hAnsi="Times New Roman" w:cs="Times New Roman"/>
          <w:sz w:val="24"/>
          <w:szCs w:val="24"/>
        </w:rPr>
        <w:t>Assistance</w:t>
      </w:r>
      <w:proofErr w:type="spellEnd"/>
      <w:r w:rsidRPr="004B134A">
        <w:rPr>
          <w:rFonts w:ascii="Times New Roman" w:hAnsi="Times New Roman" w:cs="Times New Roman"/>
          <w:sz w:val="24"/>
          <w:szCs w:val="24"/>
        </w:rPr>
        <w:t xml:space="preserve"> to </w:t>
      </w:r>
      <w:proofErr w:type="spellStart"/>
      <w:r w:rsidRPr="004B134A">
        <w:rPr>
          <w:rFonts w:ascii="Times New Roman" w:hAnsi="Times New Roman" w:cs="Times New Roman"/>
          <w:sz w:val="24"/>
          <w:szCs w:val="24"/>
        </w:rPr>
        <w:t>where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how</w:t>
      </w:r>
      <w:proofErr w:type="spellEnd"/>
      <w:r w:rsidRPr="004B134A">
        <w:rPr>
          <w:rFonts w:ascii="Times New Roman" w:hAnsi="Times New Roman" w:cs="Times New Roman"/>
          <w:sz w:val="24"/>
          <w:szCs w:val="24"/>
        </w:rPr>
        <w:t xml:space="preserve"> </w:t>
      </w:r>
    </w:p>
    <w:p w14:paraId="35240618" w14:textId="77777777" w:rsidR="0046638F" w:rsidRPr="004B134A" w:rsidRDefault="0046638F" w:rsidP="004B134A">
      <w:pPr>
        <w:rPr>
          <w:rFonts w:ascii="Times New Roman" w:hAnsi="Times New Roman" w:cs="Times New Roman"/>
          <w:sz w:val="24"/>
          <w:szCs w:val="24"/>
        </w:rPr>
      </w:pPr>
      <w:r w:rsidRPr="004B134A">
        <w:rPr>
          <w:rFonts w:ascii="Times New Roman" w:hAnsi="Times New Roman" w:cs="Times New Roman"/>
          <w:sz w:val="24"/>
          <w:szCs w:val="24"/>
        </w:rPr>
        <w:t xml:space="preserve">85. </w:t>
      </w:r>
      <w:proofErr w:type="spellStart"/>
      <w:r w:rsidRPr="004B134A">
        <w:rPr>
          <w:rFonts w:ascii="Times New Roman" w:hAnsi="Times New Roman" w:cs="Times New Roman"/>
          <w:sz w:val="24"/>
          <w:szCs w:val="24"/>
        </w:rPr>
        <w:t>Other</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states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requested</w:t>
      </w:r>
      <w:proofErr w:type="spellEnd"/>
      <w:r w:rsidRPr="004B134A">
        <w:rPr>
          <w:rFonts w:ascii="Times New Roman" w:hAnsi="Times New Roman" w:cs="Times New Roman"/>
          <w:sz w:val="24"/>
          <w:szCs w:val="24"/>
        </w:rPr>
        <w:t xml:space="preserve"> </w:t>
      </w:r>
    </w:p>
    <w:p w14:paraId="420AA966" w14:textId="77777777" w:rsidR="0046638F" w:rsidRPr="004B134A" w:rsidRDefault="0046638F" w:rsidP="004B134A">
      <w:pPr>
        <w:rPr>
          <w:rFonts w:ascii="Times New Roman" w:hAnsi="Times New Roman" w:cs="Times New Roman"/>
          <w:sz w:val="24"/>
          <w:szCs w:val="24"/>
        </w:rPr>
      </w:pPr>
      <w:r w:rsidRPr="004B134A">
        <w:rPr>
          <w:rFonts w:ascii="Times New Roman" w:hAnsi="Times New Roman" w:cs="Times New Roman"/>
          <w:sz w:val="24"/>
          <w:szCs w:val="24"/>
        </w:rPr>
        <w:t xml:space="preserve">86. </w:t>
      </w:r>
      <w:proofErr w:type="spellStart"/>
      <w:r w:rsidRPr="004B134A">
        <w:rPr>
          <w:rFonts w:ascii="Times New Roman" w:hAnsi="Times New Roman" w:cs="Times New Roman"/>
          <w:sz w:val="24"/>
          <w:szCs w:val="24"/>
        </w:rPr>
        <w:t>Change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command</w:t>
      </w:r>
      <w:proofErr w:type="spellEnd"/>
      <w:r w:rsidRPr="004B134A">
        <w:rPr>
          <w:rFonts w:ascii="Times New Roman" w:hAnsi="Times New Roman" w:cs="Times New Roman"/>
          <w:sz w:val="24"/>
          <w:szCs w:val="24"/>
        </w:rPr>
        <w:t xml:space="preserve"> </w:t>
      </w:r>
    </w:p>
    <w:p w14:paraId="2E11905D" w14:textId="77777777" w:rsidR="0046638F" w:rsidRPr="004B134A" w:rsidRDefault="0046638F" w:rsidP="004B134A">
      <w:pPr>
        <w:rPr>
          <w:rFonts w:ascii="Times New Roman" w:hAnsi="Times New Roman" w:cs="Times New Roman"/>
          <w:sz w:val="24"/>
          <w:szCs w:val="24"/>
        </w:rPr>
      </w:pPr>
      <w:r w:rsidRPr="004B134A">
        <w:rPr>
          <w:rFonts w:ascii="Times New Roman" w:hAnsi="Times New Roman" w:cs="Times New Roman"/>
          <w:sz w:val="24"/>
          <w:szCs w:val="24"/>
        </w:rPr>
        <w:t xml:space="preserve">87. Exchange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information</w:t>
      </w:r>
      <w:proofErr w:type="spellEnd"/>
      <w:r w:rsidRPr="004B134A">
        <w:rPr>
          <w:rFonts w:ascii="Times New Roman" w:hAnsi="Times New Roman" w:cs="Times New Roman"/>
          <w:sz w:val="24"/>
          <w:szCs w:val="24"/>
        </w:rPr>
        <w:t xml:space="preserve"> </w:t>
      </w:r>
    </w:p>
    <w:p w14:paraId="72DBFF3F" w14:textId="77777777" w:rsidR="0046638F" w:rsidRPr="004B134A" w:rsidRDefault="0046638F" w:rsidP="004B134A">
      <w:pPr>
        <w:rPr>
          <w:rFonts w:ascii="Times New Roman" w:hAnsi="Times New Roman" w:cs="Times New Roman"/>
          <w:sz w:val="24"/>
          <w:szCs w:val="24"/>
        </w:rPr>
      </w:pPr>
      <w:r w:rsidRPr="004B134A">
        <w:rPr>
          <w:rFonts w:ascii="Times New Roman" w:hAnsi="Times New Roman" w:cs="Times New Roman"/>
          <w:sz w:val="24"/>
          <w:szCs w:val="24"/>
        </w:rPr>
        <w:t xml:space="preserve">88. REQUEST FOR WILDLIFE RESPONSE ASSISTANCE </w:t>
      </w:r>
      <w:proofErr w:type="spellStart"/>
      <w:r w:rsidRPr="004B134A">
        <w:rPr>
          <w:rFonts w:ascii="Times New Roman" w:hAnsi="Times New Roman" w:cs="Times New Roman"/>
          <w:sz w:val="24"/>
          <w:szCs w:val="24"/>
        </w:rPr>
        <w:t>Type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amount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assistance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required</w:t>
      </w:r>
      <w:proofErr w:type="spellEnd"/>
      <w:r w:rsidRPr="004B134A">
        <w:rPr>
          <w:rFonts w:ascii="Times New Roman" w:hAnsi="Times New Roman" w:cs="Times New Roman"/>
          <w:sz w:val="24"/>
          <w:szCs w:val="24"/>
        </w:rPr>
        <w:t xml:space="preserve"> - </w:t>
      </w:r>
      <w:proofErr w:type="spellStart"/>
      <w:r w:rsidRPr="004B134A">
        <w:rPr>
          <w:rFonts w:ascii="Times New Roman" w:hAnsi="Times New Roman" w:cs="Times New Roman"/>
          <w:sz w:val="24"/>
          <w:szCs w:val="24"/>
        </w:rPr>
        <w:t>Specified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equipment</w:t>
      </w:r>
      <w:proofErr w:type="spellEnd"/>
      <w:r w:rsidRPr="004B134A">
        <w:rPr>
          <w:rFonts w:ascii="Times New Roman" w:hAnsi="Times New Roman" w:cs="Times New Roman"/>
          <w:sz w:val="24"/>
          <w:szCs w:val="24"/>
        </w:rPr>
        <w:t xml:space="preserve"> - </w:t>
      </w:r>
      <w:proofErr w:type="spellStart"/>
      <w:r w:rsidRPr="004B134A">
        <w:rPr>
          <w:rFonts w:ascii="Times New Roman" w:hAnsi="Times New Roman" w:cs="Times New Roman"/>
          <w:sz w:val="24"/>
          <w:szCs w:val="24"/>
        </w:rPr>
        <w:t>Trained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personnel</w:t>
      </w:r>
      <w:proofErr w:type="spellEnd"/>
      <w:r w:rsidRPr="004B134A">
        <w:rPr>
          <w:rFonts w:ascii="Times New Roman" w:hAnsi="Times New Roman" w:cs="Times New Roman"/>
          <w:sz w:val="24"/>
          <w:szCs w:val="24"/>
        </w:rPr>
        <w:t xml:space="preserve"> - </w:t>
      </w:r>
      <w:proofErr w:type="spellStart"/>
      <w:r w:rsidRPr="004B134A">
        <w:rPr>
          <w:rFonts w:ascii="Times New Roman" w:hAnsi="Times New Roman" w:cs="Times New Roman"/>
          <w:sz w:val="24"/>
          <w:szCs w:val="24"/>
        </w:rPr>
        <w:t>Complete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strike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teams</w:t>
      </w:r>
      <w:proofErr w:type="spellEnd"/>
      <w:r w:rsidRPr="004B134A">
        <w:rPr>
          <w:rFonts w:ascii="Times New Roman" w:hAnsi="Times New Roman" w:cs="Times New Roman"/>
          <w:sz w:val="24"/>
          <w:szCs w:val="24"/>
        </w:rPr>
        <w:t xml:space="preserve"> - </w:t>
      </w:r>
      <w:proofErr w:type="spellStart"/>
      <w:r w:rsidRPr="004B134A">
        <w:rPr>
          <w:rFonts w:ascii="Times New Roman" w:hAnsi="Times New Roman" w:cs="Times New Roman"/>
          <w:sz w:val="24"/>
          <w:szCs w:val="24"/>
        </w:rPr>
        <w:t>Use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a </w:t>
      </w:r>
      <w:proofErr w:type="spellStart"/>
      <w:r w:rsidRPr="004B134A">
        <w:rPr>
          <w:rFonts w:ascii="Times New Roman" w:hAnsi="Times New Roman" w:cs="Times New Roman"/>
          <w:sz w:val="24"/>
          <w:szCs w:val="24"/>
        </w:rPr>
        <w:t>rehabilitation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centre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abroad</w:t>
      </w:r>
      <w:proofErr w:type="spellEnd"/>
      <w:r w:rsidRPr="004B134A">
        <w:rPr>
          <w:rFonts w:ascii="Times New Roman" w:hAnsi="Times New Roman" w:cs="Times New Roman"/>
          <w:sz w:val="24"/>
          <w:szCs w:val="24"/>
        </w:rPr>
        <w:t xml:space="preserve"> - </w:t>
      </w:r>
      <w:proofErr w:type="spellStart"/>
      <w:r w:rsidRPr="004B134A">
        <w:rPr>
          <w:rFonts w:ascii="Times New Roman" w:hAnsi="Times New Roman" w:cs="Times New Roman"/>
          <w:sz w:val="24"/>
          <w:szCs w:val="24"/>
        </w:rPr>
        <w:t>Cost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related</w:t>
      </w:r>
      <w:proofErr w:type="spellEnd"/>
      <w:r w:rsidRPr="004B134A">
        <w:rPr>
          <w:rFonts w:ascii="Times New Roman" w:hAnsi="Times New Roman" w:cs="Times New Roman"/>
          <w:sz w:val="24"/>
          <w:szCs w:val="24"/>
        </w:rPr>
        <w:t xml:space="preserve"> to </w:t>
      </w:r>
      <w:proofErr w:type="spellStart"/>
      <w:r w:rsidRPr="004B134A">
        <w:rPr>
          <w:rFonts w:ascii="Times New Roman" w:hAnsi="Times New Roman" w:cs="Times New Roman"/>
          <w:sz w:val="24"/>
          <w:szCs w:val="24"/>
        </w:rPr>
        <w:t>the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assistance</w:t>
      </w:r>
      <w:proofErr w:type="spellEnd"/>
      <w:r w:rsidRPr="004B134A">
        <w:rPr>
          <w:rFonts w:ascii="Times New Roman" w:hAnsi="Times New Roman" w:cs="Times New Roman"/>
          <w:sz w:val="24"/>
          <w:szCs w:val="24"/>
        </w:rPr>
        <w:t xml:space="preserve"> --------------------------------------------------------------89. PREARRANGEMENT FOR WILDLIFE RESPONSE ASSISTANCE - </w:t>
      </w:r>
      <w:proofErr w:type="spellStart"/>
      <w:r w:rsidRPr="004B134A">
        <w:rPr>
          <w:rFonts w:ascii="Times New Roman" w:hAnsi="Times New Roman" w:cs="Times New Roman"/>
          <w:sz w:val="24"/>
          <w:szCs w:val="24"/>
        </w:rPr>
        <w:t>Custom</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clearance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if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animals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need</w:t>
      </w:r>
      <w:proofErr w:type="spellEnd"/>
      <w:r w:rsidRPr="004B134A">
        <w:rPr>
          <w:rFonts w:ascii="Times New Roman" w:hAnsi="Times New Roman" w:cs="Times New Roman"/>
          <w:sz w:val="24"/>
          <w:szCs w:val="24"/>
        </w:rPr>
        <w:t xml:space="preserve"> to </w:t>
      </w:r>
      <w:proofErr w:type="spellStart"/>
      <w:r w:rsidRPr="004B134A">
        <w:rPr>
          <w:rFonts w:ascii="Times New Roman" w:hAnsi="Times New Roman" w:cs="Times New Roman"/>
          <w:sz w:val="24"/>
          <w:szCs w:val="24"/>
        </w:rPr>
        <w:t>be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transported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abroad</w:t>
      </w:r>
      <w:proofErr w:type="spellEnd"/>
      <w:r w:rsidRPr="004B134A">
        <w:rPr>
          <w:rFonts w:ascii="Times New Roman" w:hAnsi="Times New Roman" w:cs="Times New Roman"/>
          <w:sz w:val="24"/>
          <w:szCs w:val="24"/>
        </w:rPr>
        <w:t xml:space="preserve"> - </w:t>
      </w:r>
      <w:proofErr w:type="spellStart"/>
      <w:r w:rsidRPr="004B134A">
        <w:rPr>
          <w:rFonts w:ascii="Times New Roman" w:hAnsi="Times New Roman" w:cs="Times New Roman"/>
          <w:sz w:val="24"/>
          <w:szCs w:val="24"/>
        </w:rPr>
        <w:t>Custom</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clearance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mobilised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equipment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units</w:t>
      </w:r>
      <w:proofErr w:type="spellEnd"/>
      <w:r w:rsidRPr="004B134A">
        <w:rPr>
          <w:rFonts w:ascii="Times New Roman" w:hAnsi="Times New Roman" w:cs="Times New Roman"/>
          <w:sz w:val="24"/>
          <w:szCs w:val="24"/>
        </w:rPr>
        <w:t xml:space="preserve"> ---------90. TO WHERE WILDLIFE ASSISTANCE SHOULD BE RENDERED - </w:t>
      </w:r>
      <w:proofErr w:type="spellStart"/>
      <w:r w:rsidRPr="004B134A">
        <w:rPr>
          <w:rFonts w:ascii="Times New Roman" w:hAnsi="Times New Roman" w:cs="Times New Roman"/>
          <w:sz w:val="24"/>
          <w:szCs w:val="24"/>
        </w:rPr>
        <w:t>Information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concerning</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the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delivery</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the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assistance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e.g</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delivery</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address</w:t>
      </w:r>
      <w:proofErr w:type="spellEnd"/>
      <w:r w:rsidRPr="004B134A">
        <w:rPr>
          <w:rFonts w:ascii="Times New Roman" w:hAnsi="Times New Roman" w:cs="Times New Roman"/>
          <w:sz w:val="24"/>
          <w:szCs w:val="24"/>
        </w:rPr>
        <w:t xml:space="preserve"> - </w:t>
      </w:r>
      <w:proofErr w:type="spellStart"/>
      <w:r w:rsidRPr="004B134A">
        <w:rPr>
          <w:rFonts w:ascii="Times New Roman" w:hAnsi="Times New Roman" w:cs="Times New Roman"/>
          <w:sz w:val="24"/>
          <w:szCs w:val="24"/>
        </w:rPr>
        <w:t>Contact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details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the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wildlife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response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coordination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unit</w:t>
      </w:r>
      <w:proofErr w:type="spellEnd"/>
      <w:r w:rsidRPr="004B134A">
        <w:rPr>
          <w:rFonts w:ascii="Times New Roman" w:hAnsi="Times New Roman" w:cs="Times New Roman"/>
          <w:sz w:val="24"/>
          <w:szCs w:val="24"/>
        </w:rPr>
        <w:t xml:space="preserve"> </w:t>
      </w:r>
    </w:p>
    <w:p w14:paraId="5FFCB2BB" w14:textId="77777777" w:rsidR="0046638F" w:rsidRPr="004B134A" w:rsidRDefault="0046638F" w:rsidP="004B134A">
      <w:pPr>
        <w:rPr>
          <w:rFonts w:ascii="Times New Roman" w:hAnsi="Times New Roman" w:cs="Times New Roman"/>
          <w:sz w:val="24"/>
          <w:szCs w:val="24"/>
        </w:rPr>
      </w:pPr>
    </w:p>
    <w:p w14:paraId="49CEE97E" w14:textId="7BB2BE02" w:rsidR="000E228E" w:rsidRPr="008B24CB" w:rsidRDefault="000E228E">
      <w:pPr>
        <w:rPr>
          <w:rFonts w:ascii="Times New Roman" w:hAnsi="Times New Roman" w:cs="Times New Roman"/>
        </w:rPr>
      </w:pPr>
      <w:r w:rsidRPr="008B24CB">
        <w:rPr>
          <w:rFonts w:ascii="Times New Roman" w:hAnsi="Times New Roman" w:cs="Times New Roman"/>
        </w:rPr>
        <w:br w:type="page"/>
      </w:r>
    </w:p>
    <w:p w14:paraId="69FD4F42" w14:textId="50CCB69A" w:rsidR="0036663D" w:rsidRPr="004B134A" w:rsidRDefault="0026778C" w:rsidP="00072911">
      <w:pPr>
        <w:pStyle w:val="Heading1"/>
        <w:jc w:val="right"/>
        <w:rPr>
          <w:rFonts w:ascii="Times New Roman" w:hAnsi="Times New Roman" w:cs="Times New Roman"/>
          <w:sz w:val="24"/>
          <w:szCs w:val="24"/>
        </w:rPr>
      </w:pPr>
      <w:bookmarkStart w:id="34" w:name="_Toc43368551"/>
      <w:r w:rsidRPr="004B134A">
        <w:rPr>
          <w:rFonts w:ascii="Times New Roman" w:hAnsi="Times New Roman" w:cs="Times New Roman"/>
          <w:sz w:val="24"/>
          <w:szCs w:val="24"/>
        </w:rPr>
        <w:t>3</w:t>
      </w:r>
      <w:r w:rsidR="00CF25B3" w:rsidRPr="004B134A">
        <w:rPr>
          <w:rFonts w:ascii="Times New Roman" w:hAnsi="Times New Roman" w:cs="Times New Roman"/>
          <w:sz w:val="24"/>
          <w:szCs w:val="24"/>
        </w:rPr>
        <w:t>. pielikums</w:t>
      </w:r>
      <w:bookmarkEnd w:id="34"/>
      <w:r w:rsidR="008C4B09" w:rsidRPr="004B134A">
        <w:rPr>
          <w:rFonts w:ascii="Times New Roman" w:hAnsi="Times New Roman" w:cs="Times New Roman"/>
          <w:sz w:val="24"/>
          <w:szCs w:val="24"/>
        </w:rPr>
        <w:t xml:space="preserve"> </w:t>
      </w:r>
    </w:p>
    <w:p w14:paraId="5E295E4F" w14:textId="77777777" w:rsidR="00EA0F6D" w:rsidRDefault="00EA0F6D" w:rsidP="004B134A">
      <w:pPr>
        <w:rPr>
          <w:rFonts w:ascii="Times New Roman" w:hAnsi="Times New Roman" w:cs="Times New Roman"/>
          <w:sz w:val="24"/>
          <w:szCs w:val="24"/>
        </w:rPr>
      </w:pPr>
    </w:p>
    <w:p w14:paraId="1330510F" w14:textId="6B0FC2DA" w:rsidR="008C4B09" w:rsidRPr="00072911" w:rsidRDefault="006E4F90" w:rsidP="004B134A">
      <w:pPr>
        <w:rPr>
          <w:rFonts w:ascii="Times New Roman" w:hAnsi="Times New Roman" w:cs="Times New Roman"/>
          <w:b/>
          <w:sz w:val="24"/>
          <w:szCs w:val="24"/>
        </w:rPr>
      </w:pPr>
      <w:r w:rsidRPr="00072911">
        <w:rPr>
          <w:rFonts w:ascii="Times New Roman" w:hAnsi="Times New Roman" w:cs="Times New Roman"/>
          <w:b/>
          <w:sz w:val="24"/>
          <w:szCs w:val="24"/>
        </w:rPr>
        <w:t>Izmantotās v</w:t>
      </w:r>
      <w:r w:rsidR="008C4B09" w:rsidRPr="00072911">
        <w:rPr>
          <w:rFonts w:ascii="Times New Roman" w:hAnsi="Times New Roman" w:cs="Times New Roman"/>
          <w:b/>
          <w:sz w:val="24"/>
          <w:szCs w:val="24"/>
        </w:rPr>
        <w:t xml:space="preserve">adlīnijas jūras putnu </w:t>
      </w:r>
      <w:r w:rsidR="00F7216B" w:rsidRPr="00072911">
        <w:rPr>
          <w:rFonts w:ascii="Times New Roman" w:hAnsi="Times New Roman" w:cs="Times New Roman"/>
          <w:b/>
          <w:sz w:val="24"/>
          <w:szCs w:val="24"/>
        </w:rPr>
        <w:t xml:space="preserve">mirstības uzskaitei un </w:t>
      </w:r>
      <w:r w:rsidR="008C4B09" w:rsidRPr="00072911">
        <w:rPr>
          <w:rFonts w:ascii="Times New Roman" w:hAnsi="Times New Roman" w:cs="Times New Roman"/>
          <w:b/>
          <w:sz w:val="24"/>
          <w:szCs w:val="24"/>
        </w:rPr>
        <w:t>pēcnāves pārbaudei</w:t>
      </w:r>
    </w:p>
    <w:p w14:paraId="2B6F5BE8" w14:textId="77777777" w:rsidR="006E4F90" w:rsidRPr="004B134A" w:rsidRDefault="006E4F90" w:rsidP="004B134A">
      <w:pPr>
        <w:rPr>
          <w:rFonts w:ascii="Times New Roman" w:hAnsi="Times New Roman" w:cs="Times New Roman"/>
          <w:sz w:val="24"/>
          <w:szCs w:val="24"/>
        </w:rPr>
      </w:pPr>
    </w:p>
    <w:p w14:paraId="42B7C372" w14:textId="0171416D" w:rsidR="00F7216B" w:rsidRPr="004B134A" w:rsidRDefault="00F7216B" w:rsidP="004B134A">
      <w:pPr>
        <w:rPr>
          <w:rFonts w:ascii="Times New Roman" w:hAnsi="Times New Roman" w:cs="Times New Roman"/>
          <w:sz w:val="24"/>
          <w:szCs w:val="24"/>
        </w:rPr>
      </w:pPr>
      <w:proofErr w:type="spellStart"/>
      <w:r w:rsidRPr="004B134A">
        <w:rPr>
          <w:rFonts w:ascii="Times New Roman" w:hAnsi="Times New Roman" w:cs="Times New Roman"/>
          <w:sz w:val="24"/>
          <w:szCs w:val="24"/>
        </w:rPr>
        <w:t>Camphuysen</w:t>
      </w:r>
      <w:proofErr w:type="spellEnd"/>
      <w:r w:rsidRPr="004B134A">
        <w:rPr>
          <w:rFonts w:ascii="Times New Roman" w:hAnsi="Times New Roman" w:cs="Times New Roman"/>
          <w:sz w:val="24"/>
          <w:szCs w:val="24"/>
        </w:rPr>
        <w:t xml:space="preserve"> C.J.1 &amp; M. Heubeck2 2007. 4.1 </w:t>
      </w:r>
      <w:proofErr w:type="spellStart"/>
      <w:r w:rsidRPr="004B134A">
        <w:rPr>
          <w:rFonts w:ascii="Times New Roman" w:hAnsi="Times New Roman" w:cs="Times New Roman"/>
          <w:sz w:val="24"/>
          <w:szCs w:val="24"/>
        </w:rPr>
        <w:t>Assessing</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the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damage</w:t>
      </w:r>
      <w:proofErr w:type="spellEnd"/>
      <w:r w:rsidRPr="004B134A">
        <w:rPr>
          <w:rFonts w:ascii="Times New Roman" w:hAnsi="Times New Roman" w:cs="Times New Roman"/>
          <w:sz w:val="24"/>
          <w:szCs w:val="24"/>
        </w:rPr>
        <w:t xml:space="preserve">. In: </w:t>
      </w:r>
      <w:proofErr w:type="spellStart"/>
      <w:r w:rsidRPr="004B134A">
        <w:rPr>
          <w:rFonts w:ascii="Times New Roman" w:hAnsi="Times New Roman" w:cs="Times New Roman"/>
          <w:sz w:val="24"/>
          <w:szCs w:val="24"/>
        </w:rPr>
        <w:t>Camphuysen</w:t>
      </w:r>
      <w:proofErr w:type="spellEnd"/>
      <w:r w:rsidRPr="004B134A">
        <w:rPr>
          <w:rFonts w:ascii="Times New Roman" w:hAnsi="Times New Roman" w:cs="Times New Roman"/>
          <w:sz w:val="24"/>
          <w:szCs w:val="24"/>
        </w:rPr>
        <w:t xml:space="preserve"> C.J.1</w:t>
      </w:r>
      <w:proofErr w:type="gramStart"/>
      <w:r w:rsidRPr="004B134A">
        <w:rPr>
          <w:rFonts w:ascii="Times New Roman" w:hAnsi="Times New Roman" w:cs="Times New Roman"/>
          <w:sz w:val="24"/>
          <w:szCs w:val="24"/>
        </w:rPr>
        <w:t xml:space="preserve"> , </w:t>
      </w:r>
      <w:proofErr w:type="spellStart"/>
      <w:proofErr w:type="gramEnd"/>
      <w:r w:rsidRPr="004B134A">
        <w:rPr>
          <w:rFonts w:ascii="Times New Roman" w:hAnsi="Times New Roman" w:cs="Times New Roman"/>
          <w:sz w:val="24"/>
          <w:szCs w:val="24"/>
        </w:rPr>
        <w:t>Bao</w:t>
      </w:r>
      <w:proofErr w:type="spellEnd"/>
      <w:r w:rsidRPr="004B134A">
        <w:rPr>
          <w:rFonts w:ascii="Times New Roman" w:hAnsi="Times New Roman" w:cs="Times New Roman"/>
          <w:sz w:val="24"/>
          <w:szCs w:val="24"/>
        </w:rPr>
        <w:t xml:space="preserve"> R., </w:t>
      </w:r>
      <w:proofErr w:type="spellStart"/>
      <w:r w:rsidRPr="004B134A">
        <w:rPr>
          <w:rFonts w:ascii="Times New Roman" w:hAnsi="Times New Roman" w:cs="Times New Roman"/>
          <w:sz w:val="24"/>
          <w:szCs w:val="24"/>
        </w:rPr>
        <w:t>Nijkamp</w:t>
      </w:r>
      <w:proofErr w:type="spellEnd"/>
      <w:r w:rsidRPr="004B134A">
        <w:rPr>
          <w:rFonts w:ascii="Times New Roman" w:hAnsi="Times New Roman" w:cs="Times New Roman"/>
          <w:sz w:val="24"/>
          <w:szCs w:val="24"/>
        </w:rPr>
        <w:t xml:space="preserve"> H. &amp; </w:t>
      </w:r>
      <w:proofErr w:type="spellStart"/>
      <w:r w:rsidRPr="004B134A">
        <w:rPr>
          <w:rFonts w:ascii="Times New Roman" w:hAnsi="Times New Roman" w:cs="Times New Roman"/>
          <w:sz w:val="24"/>
          <w:szCs w:val="24"/>
        </w:rPr>
        <w:t>Heubeck</w:t>
      </w:r>
      <w:proofErr w:type="spellEnd"/>
      <w:r w:rsidRPr="004B134A">
        <w:rPr>
          <w:rFonts w:ascii="Times New Roman" w:hAnsi="Times New Roman" w:cs="Times New Roman"/>
          <w:sz w:val="24"/>
          <w:szCs w:val="24"/>
        </w:rPr>
        <w:t xml:space="preserve"> M. (</w:t>
      </w:r>
      <w:proofErr w:type="spellStart"/>
      <w:r w:rsidRPr="004B134A">
        <w:rPr>
          <w:rFonts w:ascii="Times New Roman" w:hAnsi="Times New Roman" w:cs="Times New Roman"/>
          <w:sz w:val="24"/>
          <w:szCs w:val="24"/>
        </w:rPr>
        <w:t>eds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Handbook</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on</w:t>
      </w:r>
      <w:proofErr w:type="spellEnd"/>
      <w:r w:rsidRPr="004B134A">
        <w:rPr>
          <w:rFonts w:ascii="Times New Roman" w:hAnsi="Times New Roman" w:cs="Times New Roman"/>
          <w:sz w:val="24"/>
          <w:szCs w:val="24"/>
        </w:rPr>
        <w:t xml:space="preserve"> Oil </w:t>
      </w:r>
      <w:proofErr w:type="spellStart"/>
      <w:r w:rsidRPr="004B134A">
        <w:rPr>
          <w:rFonts w:ascii="Times New Roman" w:hAnsi="Times New Roman" w:cs="Times New Roman"/>
          <w:sz w:val="24"/>
          <w:szCs w:val="24"/>
        </w:rPr>
        <w:t>Impact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Assessment</w:t>
      </w:r>
      <w:proofErr w:type="spellEnd"/>
      <w:r w:rsidRPr="004B134A">
        <w:rPr>
          <w:rFonts w:ascii="Times New Roman" w:hAnsi="Times New Roman" w:cs="Times New Roman"/>
          <w:sz w:val="24"/>
          <w:szCs w:val="24"/>
        </w:rPr>
        <w:t xml:space="preserve">. Online </w:t>
      </w:r>
      <w:proofErr w:type="spellStart"/>
      <w:r w:rsidRPr="004B134A">
        <w:rPr>
          <w:rFonts w:ascii="Times New Roman" w:hAnsi="Times New Roman" w:cs="Times New Roman"/>
          <w:sz w:val="24"/>
          <w:szCs w:val="24"/>
        </w:rPr>
        <w:t>edition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version</w:t>
      </w:r>
      <w:proofErr w:type="spellEnd"/>
      <w:r w:rsidRPr="004B134A">
        <w:rPr>
          <w:rFonts w:ascii="Times New Roman" w:hAnsi="Times New Roman" w:cs="Times New Roman"/>
          <w:sz w:val="24"/>
          <w:szCs w:val="24"/>
        </w:rPr>
        <w:t xml:space="preserve"> 1.0, </w:t>
      </w:r>
      <w:hyperlink r:id="rId38" w:history="1">
        <w:r w:rsidRPr="004B134A">
          <w:rPr>
            <w:rStyle w:val="Hyperlink"/>
            <w:rFonts w:ascii="Times New Roman" w:hAnsi="Times New Roman" w:cs="Times New Roman"/>
            <w:sz w:val="24"/>
            <w:szCs w:val="24"/>
          </w:rPr>
          <w:t>www.oiledwildlife.eu</w:t>
        </w:r>
      </w:hyperlink>
      <w:r w:rsidRPr="004B134A">
        <w:rPr>
          <w:rFonts w:ascii="Times New Roman" w:hAnsi="Times New Roman" w:cs="Times New Roman"/>
          <w:sz w:val="24"/>
          <w:szCs w:val="24"/>
        </w:rPr>
        <w:t>.</w:t>
      </w:r>
    </w:p>
    <w:p w14:paraId="72171F16" w14:textId="3F963B64" w:rsidR="00F7216B" w:rsidRPr="004B134A" w:rsidRDefault="00A72356" w:rsidP="004B134A">
      <w:pPr>
        <w:rPr>
          <w:rFonts w:ascii="Times New Roman" w:hAnsi="Times New Roman" w:cs="Times New Roman"/>
          <w:sz w:val="24"/>
          <w:szCs w:val="24"/>
        </w:rPr>
      </w:pPr>
      <w:hyperlink r:id="rId39" w:history="1">
        <w:r w:rsidR="00F7216B" w:rsidRPr="004B134A">
          <w:rPr>
            <w:rStyle w:val="Hyperlink"/>
            <w:rFonts w:ascii="Times New Roman" w:hAnsi="Times New Roman" w:cs="Times New Roman"/>
            <w:sz w:val="24"/>
            <w:szCs w:val="24"/>
          </w:rPr>
          <w:t>http://www.zeevogelgroep.nl/files/documents/4-1_Assessing_damage.pdf</w:t>
        </w:r>
      </w:hyperlink>
      <w:r w:rsidR="00F7216B" w:rsidRPr="004B134A">
        <w:rPr>
          <w:rFonts w:ascii="Times New Roman" w:hAnsi="Times New Roman" w:cs="Times New Roman"/>
          <w:sz w:val="24"/>
          <w:szCs w:val="24"/>
        </w:rPr>
        <w:t xml:space="preserve"> </w:t>
      </w:r>
    </w:p>
    <w:p w14:paraId="4F0FC881" w14:textId="0BB1E556" w:rsidR="008C4B09" w:rsidRPr="004B134A" w:rsidRDefault="008C4B09" w:rsidP="004B134A">
      <w:pPr>
        <w:rPr>
          <w:rFonts w:ascii="Times New Roman" w:hAnsi="Times New Roman" w:cs="Times New Roman"/>
          <w:sz w:val="24"/>
          <w:szCs w:val="24"/>
        </w:rPr>
      </w:pPr>
      <w:r w:rsidRPr="004B134A">
        <w:rPr>
          <w:rFonts w:ascii="Times New Roman" w:hAnsi="Times New Roman" w:cs="Times New Roman"/>
          <w:sz w:val="24"/>
          <w:szCs w:val="24"/>
        </w:rPr>
        <w:t xml:space="preserve">C.J. Camphuysen1 2007. Standard </w:t>
      </w:r>
      <w:proofErr w:type="spellStart"/>
      <w:r w:rsidRPr="004B134A">
        <w:rPr>
          <w:rFonts w:ascii="Times New Roman" w:hAnsi="Times New Roman" w:cs="Times New Roman"/>
          <w:sz w:val="24"/>
          <w:szCs w:val="24"/>
        </w:rPr>
        <w:t>autopsy</w:t>
      </w:r>
      <w:proofErr w:type="spellEnd"/>
      <w:r w:rsidRPr="004B134A">
        <w:rPr>
          <w:rFonts w:ascii="Times New Roman" w:hAnsi="Times New Roman" w:cs="Times New Roman"/>
          <w:sz w:val="24"/>
          <w:szCs w:val="24"/>
        </w:rPr>
        <w:t>: post-</w:t>
      </w:r>
      <w:proofErr w:type="spellStart"/>
      <w:r w:rsidRPr="004B134A">
        <w:rPr>
          <w:rFonts w:ascii="Times New Roman" w:hAnsi="Times New Roman" w:cs="Times New Roman"/>
          <w:sz w:val="24"/>
          <w:szCs w:val="24"/>
        </w:rPr>
        <w:t>mortem</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examinations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stranded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seabirds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Technical</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documents</w:t>
      </w:r>
      <w:proofErr w:type="spellEnd"/>
      <w:r w:rsidRPr="004B134A">
        <w:rPr>
          <w:rFonts w:ascii="Times New Roman" w:hAnsi="Times New Roman" w:cs="Times New Roman"/>
          <w:sz w:val="24"/>
          <w:szCs w:val="24"/>
        </w:rPr>
        <w:t xml:space="preserve"> 4.1, </w:t>
      </w:r>
      <w:proofErr w:type="spellStart"/>
      <w:r w:rsidRPr="004B134A">
        <w:rPr>
          <w:rFonts w:ascii="Times New Roman" w:hAnsi="Times New Roman" w:cs="Times New Roman"/>
          <w:sz w:val="24"/>
          <w:szCs w:val="24"/>
        </w:rPr>
        <w:t>Handbook</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on</w:t>
      </w:r>
      <w:proofErr w:type="spellEnd"/>
      <w:r w:rsidRPr="004B134A">
        <w:rPr>
          <w:rFonts w:ascii="Times New Roman" w:hAnsi="Times New Roman" w:cs="Times New Roman"/>
          <w:sz w:val="24"/>
          <w:szCs w:val="24"/>
        </w:rPr>
        <w:t xml:space="preserve"> Oil </w:t>
      </w:r>
      <w:proofErr w:type="spellStart"/>
      <w:r w:rsidRPr="004B134A">
        <w:rPr>
          <w:rFonts w:ascii="Times New Roman" w:hAnsi="Times New Roman" w:cs="Times New Roman"/>
          <w:sz w:val="24"/>
          <w:szCs w:val="24"/>
        </w:rPr>
        <w:t>Impact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Assessment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version</w:t>
      </w:r>
      <w:proofErr w:type="spellEnd"/>
      <w:r w:rsidRPr="004B134A">
        <w:rPr>
          <w:rFonts w:ascii="Times New Roman" w:hAnsi="Times New Roman" w:cs="Times New Roman"/>
          <w:sz w:val="24"/>
          <w:szCs w:val="24"/>
        </w:rPr>
        <w:t xml:space="preserve"> 1.0. Online </w:t>
      </w:r>
      <w:proofErr w:type="spellStart"/>
      <w:r w:rsidRPr="004B134A">
        <w:rPr>
          <w:rFonts w:ascii="Times New Roman" w:hAnsi="Times New Roman" w:cs="Times New Roman"/>
          <w:sz w:val="24"/>
          <w:szCs w:val="24"/>
        </w:rPr>
        <w:t>edition</w:t>
      </w:r>
      <w:proofErr w:type="spellEnd"/>
      <w:r w:rsidRPr="004B134A">
        <w:rPr>
          <w:rFonts w:ascii="Times New Roman" w:hAnsi="Times New Roman" w:cs="Times New Roman"/>
          <w:sz w:val="24"/>
          <w:szCs w:val="24"/>
        </w:rPr>
        <w:t>, www.oiledwildlife.eu</w:t>
      </w:r>
    </w:p>
    <w:p w14:paraId="33D4228E" w14:textId="3BBB8D48" w:rsidR="008C4B09" w:rsidRPr="004B134A" w:rsidRDefault="00A72356" w:rsidP="004B134A">
      <w:pPr>
        <w:rPr>
          <w:rFonts w:ascii="Times New Roman" w:hAnsi="Times New Roman" w:cs="Times New Roman"/>
          <w:sz w:val="24"/>
          <w:szCs w:val="24"/>
        </w:rPr>
      </w:pPr>
      <w:hyperlink r:id="rId40" w:history="1">
        <w:r w:rsidR="008C4B09" w:rsidRPr="004B134A">
          <w:rPr>
            <w:rStyle w:val="Hyperlink"/>
            <w:rFonts w:ascii="Times New Roman" w:hAnsi="Times New Roman" w:cs="Times New Roman"/>
            <w:sz w:val="24"/>
            <w:szCs w:val="24"/>
          </w:rPr>
          <w:t>http://www.zeevogelgroep.nl/files/documents/StandardAutopsy.pdf</w:t>
        </w:r>
      </w:hyperlink>
    </w:p>
    <w:p w14:paraId="0C1920CF" w14:textId="2824A65E" w:rsidR="008C4B09" w:rsidRPr="004B134A" w:rsidRDefault="00782B25" w:rsidP="004B134A">
      <w:pPr>
        <w:rPr>
          <w:rFonts w:ascii="Times New Roman" w:hAnsi="Times New Roman" w:cs="Times New Roman"/>
          <w:sz w:val="24"/>
          <w:szCs w:val="24"/>
        </w:rPr>
      </w:pPr>
      <w:proofErr w:type="spellStart"/>
      <w:r w:rsidRPr="004B134A">
        <w:rPr>
          <w:rFonts w:ascii="Times New Roman" w:hAnsi="Times New Roman" w:cs="Times New Roman"/>
          <w:sz w:val="24"/>
          <w:szCs w:val="24"/>
        </w:rPr>
        <w:t>Camphuysen</w:t>
      </w:r>
      <w:proofErr w:type="spellEnd"/>
      <w:r w:rsidRPr="004B134A">
        <w:rPr>
          <w:rFonts w:ascii="Times New Roman" w:hAnsi="Times New Roman" w:cs="Times New Roman"/>
          <w:sz w:val="24"/>
          <w:szCs w:val="24"/>
        </w:rPr>
        <w:t xml:space="preserve"> C.J.1 &amp; J.A. </w:t>
      </w:r>
      <w:proofErr w:type="spellStart"/>
      <w:r w:rsidRPr="004B134A">
        <w:rPr>
          <w:rFonts w:ascii="Times New Roman" w:hAnsi="Times New Roman" w:cs="Times New Roman"/>
          <w:sz w:val="24"/>
          <w:szCs w:val="24"/>
        </w:rPr>
        <w:t>van</w:t>
      </w:r>
      <w:proofErr w:type="spellEnd"/>
      <w:r w:rsidRPr="004B134A">
        <w:rPr>
          <w:rFonts w:ascii="Times New Roman" w:hAnsi="Times New Roman" w:cs="Times New Roman"/>
          <w:sz w:val="24"/>
          <w:szCs w:val="24"/>
        </w:rPr>
        <w:t xml:space="preserve"> Franeker2 2007. </w:t>
      </w:r>
      <w:proofErr w:type="spellStart"/>
      <w:r w:rsidRPr="004B134A">
        <w:rPr>
          <w:rFonts w:ascii="Times New Roman" w:hAnsi="Times New Roman" w:cs="Times New Roman"/>
          <w:sz w:val="24"/>
          <w:szCs w:val="24"/>
        </w:rPr>
        <w:t>Ageing</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and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sexing</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manual</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for</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stranded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seabirds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Technical</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documents</w:t>
      </w:r>
      <w:proofErr w:type="spellEnd"/>
      <w:r w:rsidRPr="004B134A">
        <w:rPr>
          <w:rFonts w:ascii="Times New Roman" w:hAnsi="Times New Roman" w:cs="Times New Roman"/>
          <w:sz w:val="24"/>
          <w:szCs w:val="24"/>
        </w:rPr>
        <w:t xml:space="preserve"> 4.1, </w:t>
      </w:r>
      <w:proofErr w:type="spellStart"/>
      <w:r w:rsidRPr="004B134A">
        <w:rPr>
          <w:rFonts w:ascii="Times New Roman" w:hAnsi="Times New Roman" w:cs="Times New Roman"/>
          <w:sz w:val="24"/>
          <w:szCs w:val="24"/>
        </w:rPr>
        <w:t>Handbook</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on</w:t>
      </w:r>
      <w:proofErr w:type="spellEnd"/>
      <w:r w:rsidRPr="004B134A">
        <w:rPr>
          <w:rFonts w:ascii="Times New Roman" w:hAnsi="Times New Roman" w:cs="Times New Roman"/>
          <w:sz w:val="24"/>
          <w:szCs w:val="24"/>
        </w:rPr>
        <w:t xml:space="preserve"> Oil </w:t>
      </w:r>
      <w:proofErr w:type="spellStart"/>
      <w:r w:rsidRPr="004B134A">
        <w:rPr>
          <w:rFonts w:ascii="Times New Roman" w:hAnsi="Times New Roman" w:cs="Times New Roman"/>
          <w:sz w:val="24"/>
          <w:szCs w:val="24"/>
        </w:rPr>
        <w:t>Impact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Assessment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version</w:t>
      </w:r>
      <w:proofErr w:type="spellEnd"/>
      <w:r w:rsidRPr="004B134A">
        <w:rPr>
          <w:rFonts w:ascii="Times New Roman" w:hAnsi="Times New Roman" w:cs="Times New Roman"/>
          <w:sz w:val="24"/>
          <w:szCs w:val="24"/>
        </w:rPr>
        <w:t xml:space="preserve"> 1.0. Online </w:t>
      </w:r>
      <w:proofErr w:type="spellStart"/>
      <w:r w:rsidRPr="004B134A">
        <w:rPr>
          <w:rFonts w:ascii="Times New Roman" w:hAnsi="Times New Roman" w:cs="Times New Roman"/>
          <w:sz w:val="24"/>
          <w:szCs w:val="24"/>
        </w:rPr>
        <w:t>edition</w:t>
      </w:r>
      <w:proofErr w:type="spellEnd"/>
      <w:r w:rsidRPr="004B134A">
        <w:rPr>
          <w:rFonts w:ascii="Times New Roman" w:hAnsi="Times New Roman" w:cs="Times New Roman"/>
          <w:sz w:val="24"/>
          <w:szCs w:val="24"/>
        </w:rPr>
        <w:t>, www.oiledwildlife.eu</w:t>
      </w:r>
    </w:p>
    <w:p w14:paraId="03309FDF" w14:textId="00736791" w:rsidR="0036663D" w:rsidRPr="004B134A" w:rsidRDefault="00A72356" w:rsidP="004B134A">
      <w:pPr>
        <w:rPr>
          <w:rFonts w:ascii="Times New Roman" w:hAnsi="Times New Roman" w:cs="Times New Roman"/>
          <w:sz w:val="24"/>
          <w:szCs w:val="24"/>
        </w:rPr>
      </w:pPr>
      <w:hyperlink r:id="rId41" w:history="1">
        <w:r w:rsidR="0036663D" w:rsidRPr="004B134A">
          <w:rPr>
            <w:rStyle w:val="Hyperlink"/>
            <w:rFonts w:ascii="Times New Roman" w:hAnsi="Times New Roman" w:cs="Times New Roman"/>
            <w:sz w:val="24"/>
            <w:szCs w:val="24"/>
          </w:rPr>
          <w:t>http://www.zeevogelgroep.nl/files/documents/AgeingManual.pdf</w:t>
        </w:r>
      </w:hyperlink>
    </w:p>
    <w:p w14:paraId="114186CC" w14:textId="6CD40D4E" w:rsidR="00782B25" w:rsidRPr="004B134A" w:rsidRDefault="00782B25" w:rsidP="004B134A">
      <w:pPr>
        <w:rPr>
          <w:rFonts w:ascii="Times New Roman" w:hAnsi="Times New Roman" w:cs="Times New Roman"/>
          <w:sz w:val="24"/>
          <w:szCs w:val="24"/>
        </w:rPr>
      </w:pPr>
      <w:proofErr w:type="spellStart"/>
      <w:r w:rsidRPr="004B134A">
        <w:rPr>
          <w:rFonts w:ascii="Times New Roman" w:hAnsi="Times New Roman" w:cs="Times New Roman"/>
          <w:sz w:val="24"/>
          <w:szCs w:val="24"/>
        </w:rPr>
        <w:t>Franeker</w:t>
      </w:r>
      <w:proofErr w:type="spellEnd"/>
      <w:r w:rsidRPr="004B134A">
        <w:rPr>
          <w:rFonts w:ascii="Times New Roman" w:hAnsi="Times New Roman" w:cs="Times New Roman"/>
          <w:sz w:val="24"/>
          <w:szCs w:val="24"/>
        </w:rPr>
        <w:t xml:space="preserve"> J.A. van1 &amp; C.J. Camphuysen2 2007. </w:t>
      </w:r>
      <w:proofErr w:type="spellStart"/>
      <w:r w:rsidRPr="004B134A">
        <w:rPr>
          <w:rFonts w:ascii="Times New Roman" w:hAnsi="Times New Roman" w:cs="Times New Roman"/>
          <w:sz w:val="24"/>
          <w:szCs w:val="24"/>
        </w:rPr>
        <w:t>Condition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manual</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the</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physical</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condition</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of</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stranded</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seabirds</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Technical</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documents</w:t>
      </w:r>
      <w:proofErr w:type="spellEnd"/>
      <w:r w:rsidRPr="004B134A">
        <w:rPr>
          <w:rFonts w:ascii="Times New Roman" w:hAnsi="Times New Roman" w:cs="Times New Roman"/>
          <w:sz w:val="24"/>
          <w:szCs w:val="24"/>
        </w:rPr>
        <w:t xml:space="preserve"> 4.1, </w:t>
      </w:r>
      <w:proofErr w:type="spellStart"/>
      <w:r w:rsidRPr="004B134A">
        <w:rPr>
          <w:rFonts w:ascii="Times New Roman" w:hAnsi="Times New Roman" w:cs="Times New Roman"/>
          <w:sz w:val="24"/>
          <w:szCs w:val="24"/>
        </w:rPr>
        <w:t>Handbook</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on</w:t>
      </w:r>
      <w:proofErr w:type="spellEnd"/>
      <w:r w:rsidRPr="004B134A">
        <w:rPr>
          <w:rFonts w:ascii="Times New Roman" w:hAnsi="Times New Roman" w:cs="Times New Roman"/>
          <w:sz w:val="24"/>
          <w:szCs w:val="24"/>
        </w:rPr>
        <w:t xml:space="preserve"> Oil </w:t>
      </w:r>
      <w:proofErr w:type="spellStart"/>
      <w:r w:rsidRPr="004B134A">
        <w:rPr>
          <w:rFonts w:ascii="Times New Roman" w:hAnsi="Times New Roman" w:cs="Times New Roman"/>
          <w:sz w:val="24"/>
          <w:szCs w:val="24"/>
        </w:rPr>
        <w:t>Impact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Assessment</w:t>
      </w:r>
      <w:proofErr w:type="spellEnd"/>
      <w:r w:rsidRPr="004B134A">
        <w:rPr>
          <w:rFonts w:ascii="Times New Roman" w:hAnsi="Times New Roman" w:cs="Times New Roman"/>
          <w:sz w:val="24"/>
          <w:szCs w:val="24"/>
        </w:rPr>
        <w:t xml:space="preserve">, </w:t>
      </w:r>
      <w:proofErr w:type="spellStart"/>
      <w:r w:rsidRPr="004B134A">
        <w:rPr>
          <w:rFonts w:ascii="Times New Roman" w:hAnsi="Times New Roman" w:cs="Times New Roman"/>
          <w:sz w:val="24"/>
          <w:szCs w:val="24"/>
        </w:rPr>
        <w:t>version</w:t>
      </w:r>
      <w:proofErr w:type="spellEnd"/>
      <w:r w:rsidRPr="004B134A">
        <w:rPr>
          <w:rFonts w:ascii="Times New Roman" w:hAnsi="Times New Roman" w:cs="Times New Roman"/>
          <w:sz w:val="24"/>
          <w:szCs w:val="24"/>
        </w:rPr>
        <w:t xml:space="preserve"> 1.0. Online </w:t>
      </w:r>
      <w:proofErr w:type="spellStart"/>
      <w:r w:rsidRPr="004B134A">
        <w:rPr>
          <w:rFonts w:ascii="Times New Roman" w:hAnsi="Times New Roman" w:cs="Times New Roman"/>
          <w:sz w:val="24"/>
          <w:szCs w:val="24"/>
        </w:rPr>
        <w:t>edition</w:t>
      </w:r>
      <w:proofErr w:type="spellEnd"/>
      <w:r w:rsidRPr="004B134A">
        <w:rPr>
          <w:rFonts w:ascii="Times New Roman" w:hAnsi="Times New Roman" w:cs="Times New Roman"/>
          <w:sz w:val="24"/>
          <w:szCs w:val="24"/>
        </w:rPr>
        <w:t>, www.oiledwildlife.eu</w:t>
      </w:r>
    </w:p>
    <w:p w14:paraId="142815E8" w14:textId="427ECF81" w:rsidR="003022C0" w:rsidRPr="004B134A" w:rsidRDefault="00A72356" w:rsidP="004B134A">
      <w:pPr>
        <w:rPr>
          <w:rFonts w:ascii="Times New Roman" w:hAnsi="Times New Roman" w:cs="Times New Roman"/>
          <w:sz w:val="24"/>
          <w:szCs w:val="24"/>
        </w:rPr>
      </w:pPr>
      <w:hyperlink r:id="rId42" w:history="1">
        <w:r w:rsidR="00C863D1" w:rsidRPr="004B134A">
          <w:rPr>
            <w:rStyle w:val="Hyperlink"/>
            <w:rFonts w:ascii="Times New Roman" w:hAnsi="Times New Roman" w:cs="Times New Roman"/>
            <w:sz w:val="24"/>
            <w:szCs w:val="24"/>
          </w:rPr>
          <w:t>http://www.zeevogelgroep.nl/files/documents/ConditionManual.pdf</w:t>
        </w:r>
      </w:hyperlink>
      <w:r w:rsidR="00221D26">
        <w:rPr>
          <w:rStyle w:val="Hyperlink"/>
          <w:rFonts w:ascii="Times New Roman" w:hAnsi="Times New Roman" w:cs="Times New Roman"/>
          <w:sz w:val="24"/>
          <w:szCs w:val="24"/>
        </w:rPr>
        <w:t xml:space="preserve"> </w:t>
      </w:r>
      <w:r w:rsidR="009F2096" w:rsidRPr="004B134A">
        <w:rPr>
          <w:rFonts w:ascii="Times New Roman" w:hAnsi="Times New Roman" w:cs="Times New Roman"/>
          <w:sz w:val="24"/>
          <w:szCs w:val="24"/>
        </w:rPr>
        <w:br w:type="page"/>
      </w:r>
    </w:p>
    <w:sectPr w:rsidR="003022C0" w:rsidRPr="004B134A">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BCABD" w16cex:dateUtc="2022-07-15T08:15:00Z"/>
  <w16cex:commentExtensible w16cex:durableId="27349727" w16cex:dateUtc="2022-12-02T13:24:00Z"/>
  <w16cex:commentExtensible w16cex:durableId="267BCB69" w16cex:dateUtc="2022-07-15T08:18:00Z"/>
  <w16cex:commentExtensible w16cex:durableId="267BE00D" w16cex:dateUtc="2022-07-15T09:46:00Z"/>
  <w16cex:commentExtensible w16cex:durableId="267BE09A" w16cex:dateUtc="2022-07-15T09:48:00Z"/>
  <w16cex:commentExtensible w16cex:durableId="2738788B" w16cex:dateUtc="2022-12-05T12:02:00Z"/>
  <w16cex:commentExtensible w16cex:durableId="267BE23D" w16cex:dateUtc="2022-07-15T09:55:00Z"/>
  <w16cex:commentExtensible w16cex:durableId="273882FB" w16cex:dateUtc="2022-12-05T12:47:00Z"/>
  <w16cex:commentExtensible w16cex:durableId="27388462" w16cex:dateUtc="2022-12-05T12:53:00Z"/>
  <w16cex:commentExtensible w16cex:durableId="273884DF" w16cex:dateUtc="2022-12-05T12:55:00Z"/>
  <w16cex:commentExtensible w16cex:durableId="267BE2D5" w16cex:dateUtc="2022-07-15T09:57:00Z"/>
  <w16cex:commentExtensible w16cex:durableId="27388595" w16cex:dateUtc="2022-12-05T12:58:00Z"/>
  <w16cex:commentExtensible w16cex:durableId="2739E824" w16cex:dateUtc="2022-12-06T14:11:00Z"/>
  <w16cex:commentExtensible w16cex:durableId="2738971D" w16cex:dateUtc="2022-12-05T14:13:00Z"/>
  <w16cex:commentExtensible w16cex:durableId="27389FF1" w16cex:dateUtc="2022-12-05T14:50:00Z"/>
  <w16cex:commentExtensible w16cex:durableId="267BE538" w16cex:dateUtc="2022-07-15T10: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E68FD0" w16cid:durableId="267BCABD"/>
  <w16cid:commentId w16cid:paraId="5D41955B" w16cid:durableId="27349727"/>
  <w16cid:commentId w16cid:paraId="7CC5211B" w16cid:durableId="267BCB69"/>
  <w16cid:commentId w16cid:paraId="01F3024D" w16cid:durableId="267BE00D"/>
  <w16cid:commentId w16cid:paraId="0E8CD1EE" w16cid:durableId="267BE09A"/>
  <w16cid:commentId w16cid:paraId="183E3DA9" w16cid:durableId="2738788B"/>
  <w16cid:commentId w16cid:paraId="08063E51" w16cid:durableId="267BE23D"/>
  <w16cid:commentId w16cid:paraId="07F27598" w16cid:durableId="273882FB"/>
  <w16cid:commentId w16cid:paraId="15CFBA8D" w16cid:durableId="27388462"/>
  <w16cid:commentId w16cid:paraId="6584BF51" w16cid:durableId="273884DF"/>
  <w16cid:commentId w16cid:paraId="3200F1BB" w16cid:durableId="267BE2D5"/>
  <w16cid:commentId w16cid:paraId="683162DA" w16cid:durableId="27388595"/>
  <w16cid:commentId w16cid:paraId="2FAB1003" w16cid:durableId="2739E824"/>
  <w16cid:commentId w16cid:paraId="158CFDEA" w16cid:durableId="2738971D"/>
  <w16cid:commentId w16cid:paraId="60964E76" w16cid:durableId="27389FF1"/>
  <w16cid:commentId w16cid:paraId="62082925" w16cid:durableId="267BE5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49C66" w14:textId="77777777" w:rsidR="00A72356" w:rsidRDefault="00A72356" w:rsidP="00772B7C">
      <w:r>
        <w:separator/>
      </w:r>
    </w:p>
  </w:endnote>
  <w:endnote w:type="continuationSeparator" w:id="0">
    <w:p w14:paraId="22C3CB5C" w14:textId="77777777" w:rsidR="00A72356" w:rsidRDefault="00A72356" w:rsidP="0077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CEFD6" w14:textId="77777777" w:rsidR="0073530F" w:rsidRDefault="007353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84AC2" w14:textId="6DE7EC2C" w:rsidR="0073530F" w:rsidRDefault="0073530F">
    <w:pPr>
      <w:pStyle w:val="Footer"/>
      <w:jc w:val="right"/>
    </w:pPr>
  </w:p>
  <w:p w14:paraId="30B924FC" w14:textId="77777777" w:rsidR="0073530F" w:rsidRPr="00CF25B3" w:rsidRDefault="007353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DA045" w14:textId="77777777" w:rsidR="0073530F" w:rsidRDefault="0073530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844145"/>
      <w:docPartObj>
        <w:docPartGallery w:val="Page Numbers (Bottom of Page)"/>
        <w:docPartUnique/>
      </w:docPartObj>
    </w:sdtPr>
    <w:sdtEndPr>
      <w:rPr>
        <w:noProof/>
      </w:rPr>
    </w:sdtEndPr>
    <w:sdtContent>
      <w:p w14:paraId="3D700D7B" w14:textId="429650CD" w:rsidR="0073530F" w:rsidRDefault="0073530F">
        <w:pPr>
          <w:pStyle w:val="Footer"/>
          <w:jc w:val="right"/>
        </w:pPr>
        <w:r>
          <w:fldChar w:fldCharType="begin"/>
        </w:r>
        <w:r>
          <w:instrText xml:space="preserve"> PAGE   \* MERGEFORMAT </w:instrText>
        </w:r>
        <w:r>
          <w:fldChar w:fldCharType="separate"/>
        </w:r>
        <w:r w:rsidR="00D36157">
          <w:rPr>
            <w:noProof/>
          </w:rPr>
          <w:t>19</w:t>
        </w:r>
        <w:r>
          <w:rPr>
            <w:noProof/>
          </w:rPr>
          <w:fldChar w:fldCharType="end"/>
        </w:r>
      </w:p>
    </w:sdtContent>
  </w:sdt>
  <w:p w14:paraId="45A92F05" w14:textId="77777777" w:rsidR="0073530F" w:rsidRPr="00CF25B3" w:rsidRDefault="007353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23A27" w14:textId="77777777" w:rsidR="00A72356" w:rsidRDefault="00A72356" w:rsidP="00772B7C">
      <w:r>
        <w:separator/>
      </w:r>
    </w:p>
  </w:footnote>
  <w:footnote w:type="continuationSeparator" w:id="0">
    <w:p w14:paraId="46B75478" w14:textId="77777777" w:rsidR="00A72356" w:rsidRDefault="00A72356" w:rsidP="00772B7C">
      <w:r>
        <w:continuationSeparator/>
      </w:r>
    </w:p>
  </w:footnote>
  <w:footnote w:id="1">
    <w:p w14:paraId="13488E10" w14:textId="0BE9F960" w:rsidR="0073530F" w:rsidRPr="005A43E7" w:rsidRDefault="0073530F" w:rsidP="005A43E7">
      <w:pPr>
        <w:pStyle w:val="FootnoteText"/>
        <w:jc w:val="left"/>
        <w:rPr>
          <w:rFonts w:ascii="Times New Roman" w:hAnsi="Times New Roman" w:cs="Times New Roman"/>
        </w:rPr>
      </w:pPr>
      <w:r w:rsidRPr="005A43E7">
        <w:rPr>
          <w:rStyle w:val="FootnoteReference"/>
          <w:rFonts w:ascii="Times New Roman" w:hAnsi="Times New Roman" w:cs="Times New Roman"/>
        </w:rPr>
        <w:footnoteRef/>
      </w:r>
      <w:r w:rsidRPr="005A43E7">
        <w:rPr>
          <w:rFonts w:ascii="Times New Roman" w:hAnsi="Times New Roman" w:cs="Times New Roman"/>
        </w:rPr>
        <w:t xml:space="preserve"> HELCOM </w:t>
      </w:r>
      <w:proofErr w:type="spellStart"/>
      <w:r w:rsidRPr="005A43E7">
        <w:rPr>
          <w:rFonts w:ascii="Times New Roman" w:hAnsi="Times New Roman" w:cs="Times New Roman"/>
        </w:rPr>
        <w:t>Assessment</w:t>
      </w:r>
      <w:proofErr w:type="spellEnd"/>
      <w:r w:rsidRPr="005A43E7">
        <w:rPr>
          <w:rFonts w:ascii="Times New Roman" w:hAnsi="Times New Roman" w:cs="Times New Roman"/>
        </w:rPr>
        <w:t xml:space="preserve"> </w:t>
      </w:r>
      <w:proofErr w:type="spellStart"/>
      <w:r w:rsidRPr="005A43E7">
        <w:rPr>
          <w:rFonts w:ascii="Times New Roman" w:hAnsi="Times New Roman" w:cs="Times New Roman"/>
        </w:rPr>
        <w:t>on</w:t>
      </w:r>
      <w:proofErr w:type="spellEnd"/>
      <w:r w:rsidRPr="005A43E7">
        <w:rPr>
          <w:rFonts w:ascii="Times New Roman" w:hAnsi="Times New Roman" w:cs="Times New Roman"/>
        </w:rPr>
        <w:t xml:space="preserve"> </w:t>
      </w:r>
      <w:proofErr w:type="spellStart"/>
      <w:r w:rsidRPr="005A43E7">
        <w:rPr>
          <w:rFonts w:ascii="Times New Roman" w:hAnsi="Times New Roman" w:cs="Times New Roman"/>
        </w:rPr>
        <w:t>maritime</w:t>
      </w:r>
      <w:proofErr w:type="spellEnd"/>
      <w:r w:rsidRPr="005A43E7">
        <w:rPr>
          <w:rFonts w:ascii="Times New Roman" w:hAnsi="Times New Roman" w:cs="Times New Roman"/>
        </w:rPr>
        <w:t xml:space="preserve"> </w:t>
      </w:r>
      <w:proofErr w:type="spellStart"/>
      <w:r w:rsidRPr="005A43E7">
        <w:rPr>
          <w:rFonts w:ascii="Times New Roman" w:hAnsi="Times New Roman" w:cs="Times New Roman"/>
        </w:rPr>
        <w:t>activities</w:t>
      </w:r>
      <w:proofErr w:type="spellEnd"/>
      <w:r w:rsidRPr="005A43E7">
        <w:rPr>
          <w:rFonts w:ascii="Times New Roman" w:hAnsi="Times New Roman" w:cs="Times New Roman"/>
        </w:rPr>
        <w:t xml:space="preserve"> in </w:t>
      </w:r>
      <w:proofErr w:type="spellStart"/>
      <w:r w:rsidRPr="005A43E7">
        <w:rPr>
          <w:rFonts w:ascii="Times New Roman" w:hAnsi="Times New Roman" w:cs="Times New Roman"/>
        </w:rPr>
        <w:t>the</w:t>
      </w:r>
      <w:proofErr w:type="spellEnd"/>
      <w:r w:rsidRPr="005A43E7">
        <w:rPr>
          <w:rFonts w:ascii="Times New Roman" w:hAnsi="Times New Roman" w:cs="Times New Roman"/>
        </w:rPr>
        <w:t xml:space="preserve"> </w:t>
      </w:r>
      <w:proofErr w:type="spellStart"/>
      <w:r w:rsidRPr="005A43E7">
        <w:rPr>
          <w:rFonts w:ascii="Times New Roman" w:hAnsi="Times New Roman" w:cs="Times New Roman"/>
        </w:rPr>
        <w:t>Baltic</w:t>
      </w:r>
      <w:proofErr w:type="spellEnd"/>
      <w:r w:rsidRPr="005A43E7">
        <w:rPr>
          <w:rFonts w:ascii="Times New Roman" w:hAnsi="Times New Roman" w:cs="Times New Roman"/>
        </w:rPr>
        <w:t xml:space="preserve"> </w:t>
      </w:r>
      <w:proofErr w:type="spellStart"/>
      <w:r w:rsidRPr="005A43E7">
        <w:rPr>
          <w:rFonts w:ascii="Times New Roman" w:hAnsi="Times New Roman" w:cs="Times New Roman"/>
        </w:rPr>
        <w:t>Sea</w:t>
      </w:r>
      <w:proofErr w:type="spellEnd"/>
      <w:r w:rsidRPr="005A43E7">
        <w:rPr>
          <w:rFonts w:ascii="Times New Roman" w:hAnsi="Times New Roman" w:cs="Times New Roman"/>
        </w:rPr>
        <w:t xml:space="preserve"> 2018. </w:t>
      </w:r>
      <w:proofErr w:type="spellStart"/>
      <w:r w:rsidRPr="005A43E7">
        <w:rPr>
          <w:rFonts w:ascii="Times New Roman" w:hAnsi="Times New Roman" w:cs="Times New Roman"/>
        </w:rPr>
        <w:t>Baltic</w:t>
      </w:r>
      <w:proofErr w:type="spellEnd"/>
      <w:r w:rsidRPr="005A43E7">
        <w:rPr>
          <w:rFonts w:ascii="Times New Roman" w:hAnsi="Times New Roman" w:cs="Times New Roman"/>
        </w:rPr>
        <w:t xml:space="preserve"> </w:t>
      </w:r>
      <w:proofErr w:type="spellStart"/>
      <w:r w:rsidRPr="005A43E7">
        <w:rPr>
          <w:rFonts w:ascii="Times New Roman" w:hAnsi="Times New Roman" w:cs="Times New Roman"/>
        </w:rPr>
        <w:t>Sea</w:t>
      </w:r>
      <w:proofErr w:type="spellEnd"/>
      <w:r w:rsidRPr="005A43E7">
        <w:rPr>
          <w:rFonts w:ascii="Times New Roman" w:hAnsi="Times New Roman" w:cs="Times New Roman"/>
        </w:rPr>
        <w:t xml:space="preserve"> </w:t>
      </w:r>
      <w:proofErr w:type="spellStart"/>
      <w:r w:rsidRPr="005A43E7">
        <w:rPr>
          <w:rFonts w:ascii="Times New Roman" w:hAnsi="Times New Roman" w:cs="Times New Roman"/>
        </w:rPr>
        <w:t>Environment</w:t>
      </w:r>
      <w:proofErr w:type="spellEnd"/>
      <w:r w:rsidRPr="005A43E7">
        <w:rPr>
          <w:rFonts w:ascii="Times New Roman" w:hAnsi="Times New Roman" w:cs="Times New Roman"/>
        </w:rPr>
        <w:t xml:space="preserve"> </w:t>
      </w:r>
      <w:proofErr w:type="spellStart"/>
      <w:r w:rsidRPr="005A43E7">
        <w:rPr>
          <w:rFonts w:ascii="Times New Roman" w:hAnsi="Times New Roman" w:cs="Times New Roman"/>
        </w:rPr>
        <w:t>Proceedings</w:t>
      </w:r>
      <w:proofErr w:type="spellEnd"/>
      <w:r w:rsidRPr="005A43E7">
        <w:rPr>
          <w:rFonts w:ascii="Times New Roman" w:hAnsi="Times New Roman" w:cs="Times New Roman"/>
        </w:rPr>
        <w:t xml:space="preserve"> No.152. Helsinki </w:t>
      </w:r>
      <w:proofErr w:type="spellStart"/>
      <w:r w:rsidRPr="005A43E7">
        <w:rPr>
          <w:rFonts w:ascii="Times New Roman" w:hAnsi="Times New Roman" w:cs="Times New Roman"/>
        </w:rPr>
        <w:t>Commission</w:t>
      </w:r>
      <w:proofErr w:type="spellEnd"/>
      <w:r w:rsidRPr="005A43E7">
        <w:rPr>
          <w:rFonts w:ascii="Times New Roman" w:hAnsi="Times New Roman" w:cs="Times New Roman"/>
        </w:rPr>
        <w:t>, Helsinki. 253</w:t>
      </w:r>
      <w:r>
        <w:rPr>
          <w:rFonts w:ascii="Times New Roman" w:hAnsi="Times New Roman" w:cs="Times New Roman"/>
        </w:rPr>
        <w:t> </w:t>
      </w:r>
      <w:proofErr w:type="spellStart"/>
      <w:r w:rsidRPr="005A43E7">
        <w:rPr>
          <w:rFonts w:ascii="Times New Roman" w:hAnsi="Times New Roman" w:cs="Times New Roman"/>
        </w:rPr>
        <w:t>pp</w:t>
      </w:r>
      <w:proofErr w:type="spellEnd"/>
      <w:r w:rsidRPr="005A43E7">
        <w:rPr>
          <w:rFonts w:ascii="Times New Roman" w:hAnsi="Times New Roman" w:cs="Times New Roman"/>
        </w:rPr>
        <w:t xml:space="preserve">. </w:t>
      </w:r>
      <w:hyperlink r:id="rId1" w:history="1">
        <w:r w:rsidRPr="00027C5C">
          <w:rPr>
            <w:rStyle w:val="Hyperlink"/>
            <w:rFonts w:ascii="Times New Roman" w:hAnsi="Times New Roman" w:cs="Times New Roman"/>
          </w:rPr>
          <w:t>http://www.helcom.fi/Lists/Publications/BSEP152.pdf</w:t>
        </w:r>
      </w:hyperlink>
      <w:r>
        <w:rPr>
          <w:rFonts w:ascii="Times New Roman" w:hAnsi="Times New Roman" w:cs="Times New Roman"/>
        </w:rPr>
        <w:t xml:space="preserve"> </w:t>
      </w:r>
    </w:p>
  </w:footnote>
  <w:footnote w:id="2">
    <w:p w14:paraId="2F35B1FD" w14:textId="77777777" w:rsidR="0073530F" w:rsidRPr="008414CC" w:rsidRDefault="0073530F" w:rsidP="008414CC">
      <w:pPr>
        <w:pStyle w:val="FootnoteText"/>
        <w:rPr>
          <w:rFonts w:ascii="Times New Roman" w:hAnsi="Times New Roman" w:cs="Times New Roman"/>
        </w:rPr>
      </w:pPr>
      <w:r w:rsidRPr="008414CC">
        <w:rPr>
          <w:rStyle w:val="FootnoteReference"/>
          <w:rFonts w:ascii="Times New Roman" w:hAnsi="Times New Roman" w:cs="Times New Roman"/>
        </w:rPr>
        <w:footnoteRef/>
      </w:r>
      <w:r w:rsidRPr="008414CC">
        <w:rPr>
          <w:rFonts w:ascii="Times New Roman" w:hAnsi="Times New Roman" w:cs="Times New Roman"/>
        </w:rPr>
        <w:t xml:space="preserve"> </w:t>
      </w:r>
      <w:r>
        <w:rPr>
          <w:rFonts w:ascii="Times New Roman" w:hAnsi="Times New Roman" w:cs="Times New Roman"/>
        </w:rPr>
        <w:t>D</w:t>
      </w:r>
      <w:r w:rsidRPr="008414CC">
        <w:rPr>
          <w:rFonts w:ascii="Times New Roman" w:hAnsi="Times New Roman" w:cs="Times New Roman"/>
        </w:rPr>
        <w:t>ati no Oficiālā statistikas portāla datubāzes: https://data.stat.gov.lv</w:t>
      </w:r>
    </w:p>
  </w:footnote>
  <w:footnote w:id="3">
    <w:p w14:paraId="509994FD" w14:textId="56A0A2F4" w:rsidR="0073530F" w:rsidRDefault="0073530F" w:rsidP="008414CC">
      <w:pPr>
        <w:pStyle w:val="FootnoteText"/>
        <w:jc w:val="left"/>
      </w:pPr>
      <w:r>
        <w:rPr>
          <w:rStyle w:val="FootnoteReference"/>
        </w:rPr>
        <w:footnoteRef/>
      </w:r>
      <w:r>
        <w:t xml:space="preserve"> </w:t>
      </w:r>
      <w:proofErr w:type="spellStart"/>
      <w:r w:rsidRPr="008414CC">
        <w:rPr>
          <w:rFonts w:ascii="Times New Roman" w:eastAsia="Calibri" w:hAnsi="Times New Roman"/>
        </w:rPr>
        <w:t>Nordic</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Council</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of</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Ministers</w:t>
      </w:r>
      <w:proofErr w:type="spellEnd"/>
      <w:r w:rsidRPr="008414CC">
        <w:rPr>
          <w:rFonts w:ascii="Times New Roman" w:eastAsia="Calibri" w:hAnsi="Times New Roman"/>
        </w:rPr>
        <w:t xml:space="preserve"> 2013. Risks </w:t>
      </w:r>
      <w:proofErr w:type="spellStart"/>
      <w:r w:rsidRPr="008414CC">
        <w:rPr>
          <w:rFonts w:ascii="Times New Roman" w:eastAsia="Calibri" w:hAnsi="Times New Roman"/>
        </w:rPr>
        <w:t>of</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oil</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and</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chemical</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pollution</w:t>
      </w:r>
      <w:proofErr w:type="spellEnd"/>
      <w:r w:rsidRPr="008414CC">
        <w:rPr>
          <w:rFonts w:ascii="Times New Roman" w:eastAsia="Calibri" w:hAnsi="Times New Roman"/>
        </w:rPr>
        <w:t xml:space="preserve"> in </w:t>
      </w:r>
      <w:proofErr w:type="spellStart"/>
      <w:r w:rsidRPr="008414CC">
        <w:rPr>
          <w:rFonts w:ascii="Times New Roman" w:eastAsia="Calibri" w:hAnsi="Times New Roman"/>
        </w:rPr>
        <w:t>the</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Baltic</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Sea</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Results</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and</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recommendations</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from</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the</w:t>
      </w:r>
      <w:proofErr w:type="spellEnd"/>
      <w:r w:rsidRPr="008414CC">
        <w:rPr>
          <w:rFonts w:ascii="Times New Roman" w:eastAsia="Calibri" w:hAnsi="Times New Roman"/>
        </w:rPr>
        <w:t xml:space="preserve"> </w:t>
      </w:r>
      <w:proofErr w:type="spellStart"/>
      <w:r w:rsidRPr="008414CC">
        <w:rPr>
          <w:rFonts w:ascii="Times New Roman" w:eastAsia="Calibri" w:hAnsi="Times New Roman"/>
        </w:rPr>
        <w:t>HELCOM's</w:t>
      </w:r>
      <w:proofErr w:type="spellEnd"/>
      <w:r w:rsidRPr="008414CC">
        <w:rPr>
          <w:rFonts w:ascii="Times New Roman" w:eastAsia="Calibri" w:hAnsi="Times New Roman"/>
        </w:rPr>
        <w:t xml:space="preserve"> BRISK </w:t>
      </w:r>
      <w:proofErr w:type="spellStart"/>
      <w:r w:rsidRPr="008414CC">
        <w:rPr>
          <w:rFonts w:ascii="Times New Roman" w:eastAsia="Calibri" w:hAnsi="Times New Roman"/>
        </w:rPr>
        <w:t>and</w:t>
      </w:r>
      <w:proofErr w:type="spellEnd"/>
      <w:r w:rsidRPr="008414CC">
        <w:rPr>
          <w:rFonts w:ascii="Times New Roman" w:eastAsia="Calibri" w:hAnsi="Times New Roman"/>
        </w:rPr>
        <w:t xml:space="preserve"> BRISK-RU </w:t>
      </w:r>
      <w:proofErr w:type="spellStart"/>
      <w:r w:rsidRPr="008414CC">
        <w:rPr>
          <w:rFonts w:ascii="Times New Roman" w:eastAsia="Calibri" w:hAnsi="Times New Roman"/>
        </w:rPr>
        <w:t>projects</w:t>
      </w:r>
      <w:proofErr w:type="spellEnd"/>
      <w:r w:rsidRPr="008414CC">
        <w:rPr>
          <w:rFonts w:ascii="Times New Roman" w:eastAsia="Calibri" w:hAnsi="Times New Roman"/>
        </w:rPr>
        <w:t xml:space="preserve">. </w:t>
      </w:r>
      <w:hyperlink r:id="rId2" w:history="1">
        <w:r w:rsidRPr="008414CC">
          <w:rPr>
            <w:rFonts w:ascii="Times New Roman" w:eastAsia="Calibri" w:hAnsi="Times New Roman"/>
            <w:color w:val="0563C1"/>
            <w:u w:val="single"/>
          </w:rPr>
          <w:t>http://www.helcom.fi/Lists/Publications/BRISK-BRISK-RU_SummaryPublication_spill_of_oil.pdf</w:t>
        </w:r>
      </w:hyperlink>
      <w:r>
        <w:t xml:space="preserve"> </w:t>
      </w:r>
    </w:p>
  </w:footnote>
  <w:footnote w:id="4">
    <w:p w14:paraId="755E5F69" w14:textId="24144B44" w:rsidR="0073530F" w:rsidRDefault="0073530F">
      <w:pPr>
        <w:pStyle w:val="FootnoteText"/>
      </w:pPr>
      <w:r>
        <w:rPr>
          <w:rStyle w:val="FootnoteReference"/>
        </w:rPr>
        <w:footnoteRef/>
      </w:r>
      <w:r>
        <w:t xml:space="preserve"> </w:t>
      </w:r>
      <w:proofErr w:type="spellStart"/>
      <w:r w:rsidRPr="005D27FB">
        <w:rPr>
          <w:rFonts w:ascii="Times New Roman" w:hAnsi="Times New Roman" w:cs="Times New Roman"/>
        </w:rPr>
        <w:t>Barrett</w:t>
      </w:r>
      <w:proofErr w:type="spellEnd"/>
      <w:r w:rsidRPr="005D27FB">
        <w:rPr>
          <w:rFonts w:ascii="Times New Roman" w:hAnsi="Times New Roman" w:cs="Times New Roman"/>
        </w:rPr>
        <w:t xml:space="preserve">, R. T., </w:t>
      </w:r>
      <w:proofErr w:type="spellStart"/>
      <w:r w:rsidRPr="005D27FB">
        <w:rPr>
          <w:rFonts w:ascii="Times New Roman" w:hAnsi="Times New Roman" w:cs="Times New Roman"/>
        </w:rPr>
        <w:t>Chapdelaine</w:t>
      </w:r>
      <w:proofErr w:type="spellEnd"/>
      <w:r w:rsidRPr="005D27FB">
        <w:rPr>
          <w:rFonts w:ascii="Times New Roman" w:hAnsi="Times New Roman" w:cs="Times New Roman"/>
        </w:rPr>
        <w:t>, G., Anker-</w:t>
      </w:r>
      <w:proofErr w:type="spellStart"/>
      <w:r w:rsidRPr="005D27FB">
        <w:rPr>
          <w:rFonts w:ascii="Times New Roman" w:hAnsi="Times New Roman" w:cs="Times New Roman"/>
        </w:rPr>
        <w:t>Nilssen</w:t>
      </w:r>
      <w:proofErr w:type="spellEnd"/>
      <w:r w:rsidRPr="005D27FB">
        <w:rPr>
          <w:rFonts w:ascii="Times New Roman" w:hAnsi="Times New Roman" w:cs="Times New Roman"/>
        </w:rPr>
        <w:t xml:space="preserve">, T., </w:t>
      </w:r>
      <w:proofErr w:type="spellStart"/>
      <w:r w:rsidRPr="005D27FB">
        <w:rPr>
          <w:rFonts w:ascii="Times New Roman" w:hAnsi="Times New Roman" w:cs="Times New Roman"/>
        </w:rPr>
        <w:t>Mosbech</w:t>
      </w:r>
      <w:proofErr w:type="spellEnd"/>
      <w:r w:rsidRPr="005D27FB">
        <w:rPr>
          <w:rFonts w:ascii="Times New Roman" w:hAnsi="Times New Roman" w:cs="Times New Roman"/>
        </w:rPr>
        <w:t xml:space="preserve">, A., </w:t>
      </w:r>
      <w:proofErr w:type="spellStart"/>
      <w:r w:rsidRPr="005D27FB">
        <w:rPr>
          <w:rFonts w:ascii="Times New Roman" w:hAnsi="Times New Roman" w:cs="Times New Roman"/>
        </w:rPr>
        <w:t>Montevecchi</w:t>
      </w:r>
      <w:proofErr w:type="spellEnd"/>
      <w:r w:rsidRPr="005D27FB">
        <w:rPr>
          <w:rFonts w:ascii="Times New Roman" w:hAnsi="Times New Roman" w:cs="Times New Roman"/>
        </w:rPr>
        <w:t xml:space="preserve">, W. A., Reid, J. B., </w:t>
      </w:r>
      <w:proofErr w:type="spellStart"/>
      <w:r w:rsidRPr="005D27FB">
        <w:rPr>
          <w:rFonts w:ascii="Times New Roman" w:hAnsi="Times New Roman" w:cs="Times New Roman"/>
        </w:rPr>
        <w:t>and</w:t>
      </w:r>
      <w:proofErr w:type="spellEnd"/>
      <w:r w:rsidRPr="005D27FB">
        <w:rPr>
          <w:rFonts w:ascii="Times New Roman" w:hAnsi="Times New Roman" w:cs="Times New Roman"/>
        </w:rPr>
        <w:t xml:space="preserve"> Veit, R. R. 2006. </w:t>
      </w:r>
      <w:proofErr w:type="spellStart"/>
      <w:r w:rsidRPr="005D27FB">
        <w:rPr>
          <w:rFonts w:ascii="Times New Roman" w:hAnsi="Times New Roman" w:cs="Times New Roman"/>
        </w:rPr>
        <w:t>Seabird</w:t>
      </w:r>
      <w:proofErr w:type="spellEnd"/>
      <w:r w:rsidRPr="005D27FB">
        <w:rPr>
          <w:rFonts w:ascii="Times New Roman" w:hAnsi="Times New Roman" w:cs="Times New Roman"/>
        </w:rPr>
        <w:t xml:space="preserve"> </w:t>
      </w:r>
      <w:proofErr w:type="spellStart"/>
      <w:r w:rsidRPr="005D27FB">
        <w:rPr>
          <w:rFonts w:ascii="Times New Roman" w:hAnsi="Times New Roman" w:cs="Times New Roman"/>
        </w:rPr>
        <w:t>numbers</w:t>
      </w:r>
      <w:proofErr w:type="spellEnd"/>
      <w:r w:rsidRPr="005D27FB">
        <w:rPr>
          <w:rFonts w:ascii="Times New Roman" w:hAnsi="Times New Roman" w:cs="Times New Roman"/>
        </w:rPr>
        <w:t xml:space="preserve"> </w:t>
      </w:r>
      <w:proofErr w:type="spellStart"/>
      <w:r w:rsidRPr="005D27FB">
        <w:rPr>
          <w:rFonts w:ascii="Times New Roman" w:hAnsi="Times New Roman" w:cs="Times New Roman"/>
        </w:rPr>
        <w:t>and</w:t>
      </w:r>
      <w:proofErr w:type="spellEnd"/>
      <w:r w:rsidRPr="005D27FB">
        <w:rPr>
          <w:rFonts w:ascii="Times New Roman" w:hAnsi="Times New Roman" w:cs="Times New Roman"/>
        </w:rPr>
        <w:t xml:space="preserve"> </w:t>
      </w:r>
      <w:proofErr w:type="spellStart"/>
      <w:r w:rsidRPr="005D27FB">
        <w:rPr>
          <w:rFonts w:ascii="Times New Roman" w:hAnsi="Times New Roman" w:cs="Times New Roman"/>
        </w:rPr>
        <w:t>prey</w:t>
      </w:r>
      <w:proofErr w:type="spellEnd"/>
      <w:r w:rsidRPr="005D27FB">
        <w:rPr>
          <w:rFonts w:ascii="Times New Roman" w:hAnsi="Times New Roman" w:cs="Times New Roman"/>
        </w:rPr>
        <w:t xml:space="preserve"> </w:t>
      </w:r>
      <w:proofErr w:type="spellStart"/>
      <w:r w:rsidRPr="005D27FB">
        <w:rPr>
          <w:rFonts w:ascii="Times New Roman" w:hAnsi="Times New Roman" w:cs="Times New Roman"/>
        </w:rPr>
        <w:t>consumption</w:t>
      </w:r>
      <w:proofErr w:type="spellEnd"/>
      <w:r w:rsidRPr="005D27FB">
        <w:rPr>
          <w:rFonts w:ascii="Times New Roman" w:hAnsi="Times New Roman" w:cs="Times New Roman"/>
        </w:rPr>
        <w:t xml:space="preserve"> in </w:t>
      </w:r>
      <w:proofErr w:type="spellStart"/>
      <w:r w:rsidRPr="005D27FB">
        <w:rPr>
          <w:rFonts w:ascii="Times New Roman" w:hAnsi="Times New Roman" w:cs="Times New Roman"/>
        </w:rPr>
        <w:t>the</w:t>
      </w:r>
      <w:proofErr w:type="spellEnd"/>
      <w:r w:rsidRPr="005D27FB">
        <w:rPr>
          <w:rFonts w:ascii="Times New Roman" w:hAnsi="Times New Roman" w:cs="Times New Roman"/>
        </w:rPr>
        <w:t xml:space="preserve"> North </w:t>
      </w:r>
      <w:proofErr w:type="spellStart"/>
      <w:r w:rsidRPr="005D27FB">
        <w:rPr>
          <w:rFonts w:ascii="Times New Roman" w:hAnsi="Times New Roman" w:cs="Times New Roman"/>
        </w:rPr>
        <w:t>Atlantic</w:t>
      </w:r>
      <w:proofErr w:type="spellEnd"/>
      <w:r w:rsidRPr="005D27FB">
        <w:rPr>
          <w:rFonts w:ascii="Times New Roman" w:hAnsi="Times New Roman" w:cs="Times New Roman"/>
        </w:rPr>
        <w:t xml:space="preserve">. e ICES </w:t>
      </w:r>
      <w:proofErr w:type="spellStart"/>
      <w:r w:rsidRPr="005D27FB">
        <w:rPr>
          <w:rFonts w:ascii="Times New Roman" w:hAnsi="Times New Roman" w:cs="Times New Roman"/>
        </w:rPr>
        <w:t>Journal</w:t>
      </w:r>
      <w:proofErr w:type="spellEnd"/>
      <w:r w:rsidRPr="005D27FB">
        <w:rPr>
          <w:rFonts w:ascii="Times New Roman" w:hAnsi="Times New Roman" w:cs="Times New Roman"/>
        </w:rPr>
        <w:t xml:space="preserve"> </w:t>
      </w:r>
      <w:proofErr w:type="spellStart"/>
      <w:r w:rsidRPr="005D27FB">
        <w:rPr>
          <w:rFonts w:ascii="Times New Roman" w:hAnsi="Times New Roman" w:cs="Times New Roman"/>
        </w:rPr>
        <w:t>of</w:t>
      </w:r>
      <w:proofErr w:type="spellEnd"/>
      <w:r w:rsidRPr="005D27FB">
        <w:rPr>
          <w:rFonts w:ascii="Times New Roman" w:hAnsi="Times New Roman" w:cs="Times New Roman"/>
        </w:rPr>
        <w:t xml:space="preserve"> </w:t>
      </w:r>
      <w:proofErr w:type="spellStart"/>
      <w:r w:rsidRPr="005D27FB">
        <w:rPr>
          <w:rFonts w:ascii="Times New Roman" w:hAnsi="Times New Roman" w:cs="Times New Roman"/>
        </w:rPr>
        <w:t>Marine</w:t>
      </w:r>
      <w:proofErr w:type="spellEnd"/>
      <w:r w:rsidRPr="005D27FB">
        <w:rPr>
          <w:rFonts w:ascii="Times New Roman" w:hAnsi="Times New Roman" w:cs="Times New Roman"/>
        </w:rPr>
        <w:t xml:space="preserve"> </w:t>
      </w:r>
      <w:proofErr w:type="spellStart"/>
      <w:r w:rsidRPr="005D27FB">
        <w:rPr>
          <w:rFonts w:ascii="Times New Roman" w:hAnsi="Times New Roman" w:cs="Times New Roman"/>
        </w:rPr>
        <w:t>Science</w:t>
      </w:r>
      <w:proofErr w:type="spellEnd"/>
      <w:r w:rsidRPr="005D27FB">
        <w:rPr>
          <w:rFonts w:ascii="Times New Roman" w:hAnsi="Times New Roman" w:cs="Times New Roman"/>
        </w:rPr>
        <w:t>, 63: 1145e1158.</w:t>
      </w:r>
    </w:p>
  </w:footnote>
  <w:footnote w:id="5">
    <w:p w14:paraId="0916956B" w14:textId="2518006E" w:rsidR="0073530F" w:rsidRDefault="0073530F">
      <w:pPr>
        <w:pStyle w:val="FootnoteText"/>
      </w:pPr>
      <w:r>
        <w:rPr>
          <w:rStyle w:val="FootnoteReference"/>
        </w:rPr>
        <w:footnoteRef/>
      </w:r>
      <w:r w:rsidRPr="005D27FB">
        <w:rPr>
          <w:rFonts w:ascii="Times New Roman" w:hAnsi="Times New Roman" w:cs="Times New Roman"/>
        </w:rPr>
        <w:t xml:space="preserve"> Auniņš A. 2016. Jūrā ziemojošo putnu uzskaites. Monitoringa atskaite. </w:t>
      </w:r>
      <w:hyperlink r:id="rId3" w:history="1">
        <w:r w:rsidRPr="005D27FB">
          <w:rPr>
            <w:rStyle w:val="Hyperlink"/>
            <w:rFonts w:ascii="Times New Roman" w:hAnsi="Times New Roman" w:cs="Times New Roman"/>
          </w:rPr>
          <w:t>https://www.daba.gov.lv/upload/File/DOC/MON_ATSK_16_putni_udens_ziem.docx</w:t>
        </w:r>
      </w:hyperlink>
    </w:p>
  </w:footnote>
  <w:footnote w:id="6">
    <w:p w14:paraId="10D3CE8E" w14:textId="2ED52D3F" w:rsidR="0073530F" w:rsidRDefault="0073530F" w:rsidP="005D27FB">
      <w:pPr>
        <w:pStyle w:val="FootnoteText"/>
        <w:jc w:val="left"/>
      </w:pPr>
      <w:r>
        <w:rPr>
          <w:rStyle w:val="FootnoteReference"/>
        </w:rPr>
        <w:footnoteRef/>
      </w:r>
      <w:r>
        <w:t xml:space="preserve"> </w:t>
      </w:r>
      <w:r w:rsidRPr="005D27FB">
        <w:rPr>
          <w:rFonts w:ascii="Times New Roman" w:hAnsi="Times New Roman" w:cs="Times New Roman"/>
        </w:rPr>
        <w:t>GORWIND</w:t>
      </w:r>
      <w:r>
        <w:rPr>
          <w:rFonts w:ascii="Times New Roman" w:hAnsi="Times New Roman" w:cs="Times New Roman"/>
        </w:rPr>
        <w:t xml:space="preserve"> (</w:t>
      </w:r>
      <w:hyperlink r:id="rId4" w:history="1">
        <w:r w:rsidRPr="00027C5C">
          <w:rPr>
            <w:rStyle w:val="Hyperlink"/>
            <w:rFonts w:ascii="Times New Roman" w:hAnsi="Times New Roman" w:cs="Times New Roman"/>
          </w:rPr>
          <w:t>http://www.modlab.lv/lv/gorwind.php</w:t>
        </w:r>
      </w:hyperlink>
      <w:r>
        <w:rPr>
          <w:rFonts w:ascii="Times New Roman" w:hAnsi="Times New Roman" w:cs="Times New Roman"/>
        </w:rPr>
        <w:t>) un</w:t>
      </w:r>
      <w:r w:rsidRPr="005D27FB">
        <w:rPr>
          <w:rFonts w:ascii="Times New Roman" w:hAnsi="Times New Roman" w:cs="Times New Roman"/>
        </w:rPr>
        <w:t xml:space="preserve"> MARMONI </w:t>
      </w:r>
      <w:r>
        <w:rPr>
          <w:rFonts w:ascii="Times New Roman" w:hAnsi="Times New Roman" w:cs="Times New Roman"/>
        </w:rPr>
        <w:t>(</w:t>
      </w:r>
      <w:r w:rsidRPr="005D27FB">
        <w:rPr>
          <w:rFonts w:ascii="Times New Roman" w:hAnsi="Times New Roman" w:cs="Times New Roman"/>
        </w:rPr>
        <w:t>http://marmoni.balticseaportal.net/wp/</w:t>
      </w:r>
      <w:proofErr w:type="gramStart"/>
      <w:r w:rsidRPr="005D27FB">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w:t>
      </w:r>
      <w:r w:rsidRPr="005D27FB">
        <w:rPr>
          <w:rFonts w:ascii="Times New Roman" w:hAnsi="Times New Roman" w:cs="Times New Roman"/>
        </w:rPr>
        <w:t>projektu dati</w:t>
      </w:r>
    </w:p>
  </w:footnote>
  <w:footnote w:id="7">
    <w:p w14:paraId="284386FD" w14:textId="5676D76C" w:rsidR="0073530F" w:rsidRPr="00506CB6" w:rsidRDefault="0073530F">
      <w:pPr>
        <w:pStyle w:val="FootnoteText"/>
        <w:rPr>
          <w:rFonts w:ascii="Times New Roman" w:hAnsi="Times New Roman" w:cs="Times New Roman"/>
        </w:rPr>
      </w:pPr>
      <w:r w:rsidRPr="00506CB6">
        <w:rPr>
          <w:rStyle w:val="FootnoteReference"/>
          <w:rFonts w:ascii="Times New Roman" w:hAnsi="Times New Roman" w:cs="Times New Roman"/>
        </w:rPr>
        <w:footnoteRef/>
      </w:r>
      <w:r w:rsidRPr="00506CB6">
        <w:rPr>
          <w:rFonts w:ascii="Times New Roman" w:hAnsi="Times New Roman" w:cs="Times New Roman"/>
        </w:rPr>
        <w:t xml:space="preserve"> </w:t>
      </w:r>
      <w:proofErr w:type="spellStart"/>
      <w:r w:rsidRPr="00506CB6">
        <w:rPr>
          <w:rFonts w:ascii="Times New Roman" w:hAnsi="Times New Roman" w:cs="Times New Roman"/>
        </w:rPr>
        <w:t>Mullineaux</w:t>
      </w:r>
      <w:proofErr w:type="spellEnd"/>
      <w:r w:rsidRPr="00506CB6">
        <w:rPr>
          <w:rFonts w:ascii="Times New Roman" w:hAnsi="Times New Roman" w:cs="Times New Roman"/>
        </w:rPr>
        <w:t xml:space="preserve">, </w:t>
      </w:r>
      <w:proofErr w:type="spellStart"/>
      <w:r w:rsidRPr="00506CB6">
        <w:rPr>
          <w:rFonts w:ascii="Times New Roman" w:hAnsi="Times New Roman" w:cs="Times New Roman"/>
        </w:rPr>
        <w:t>Elizabeth</w:t>
      </w:r>
      <w:proofErr w:type="spellEnd"/>
      <w:r w:rsidRPr="00506CB6">
        <w:rPr>
          <w:rFonts w:ascii="Times New Roman" w:hAnsi="Times New Roman" w:cs="Times New Roman"/>
        </w:rPr>
        <w:t xml:space="preserve">, </w:t>
      </w:r>
      <w:proofErr w:type="spellStart"/>
      <w:r w:rsidRPr="00506CB6">
        <w:rPr>
          <w:rFonts w:ascii="Times New Roman" w:hAnsi="Times New Roman" w:cs="Times New Roman"/>
        </w:rPr>
        <w:t>Keeble</w:t>
      </w:r>
      <w:proofErr w:type="spellEnd"/>
      <w:r w:rsidRPr="00506CB6">
        <w:rPr>
          <w:rFonts w:ascii="Times New Roman" w:hAnsi="Times New Roman" w:cs="Times New Roman"/>
        </w:rPr>
        <w:t xml:space="preserve">, Emma. BSAVA </w:t>
      </w:r>
      <w:proofErr w:type="spellStart"/>
      <w:r w:rsidRPr="00506CB6">
        <w:rPr>
          <w:rFonts w:ascii="Times New Roman" w:hAnsi="Times New Roman" w:cs="Times New Roman"/>
        </w:rPr>
        <w:t>Manual</w:t>
      </w:r>
      <w:proofErr w:type="spellEnd"/>
      <w:r w:rsidRPr="00506CB6">
        <w:rPr>
          <w:rFonts w:ascii="Times New Roman" w:hAnsi="Times New Roman" w:cs="Times New Roman"/>
        </w:rPr>
        <w:t xml:space="preserve"> </w:t>
      </w:r>
      <w:proofErr w:type="spellStart"/>
      <w:r w:rsidRPr="00506CB6">
        <w:rPr>
          <w:rFonts w:ascii="Times New Roman" w:hAnsi="Times New Roman" w:cs="Times New Roman"/>
        </w:rPr>
        <w:t>of</w:t>
      </w:r>
      <w:proofErr w:type="spellEnd"/>
      <w:r w:rsidRPr="00506CB6">
        <w:rPr>
          <w:rFonts w:ascii="Times New Roman" w:hAnsi="Times New Roman" w:cs="Times New Roman"/>
        </w:rPr>
        <w:t xml:space="preserve"> </w:t>
      </w:r>
      <w:proofErr w:type="spellStart"/>
      <w:r w:rsidRPr="00506CB6">
        <w:rPr>
          <w:rFonts w:ascii="Times New Roman" w:hAnsi="Times New Roman" w:cs="Times New Roman"/>
        </w:rPr>
        <w:t>Wildlife</w:t>
      </w:r>
      <w:proofErr w:type="spellEnd"/>
      <w:r w:rsidRPr="00506CB6">
        <w:rPr>
          <w:rFonts w:ascii="Times New Roman" w:hAnsi="Times New Roman" w:cs="Times New Roman"/>
        </w:rPr>
        <w:t xml:space="preserve"> </w:t>
      </w:r>
      <w:proofErr w:type="spellStart"/>
      <w:r w:rsidRPr="00506CB6">
        <w:rPr>
          <w:rFonts w:ascii="Times New Roman" w:hAnsi="Times New Roman" w:cs="Times New Roman"/>
        </w:rPr>
        <w:t>Casualties</w:t>
      </w:r>
      <w:proofErr w:type="spellEnd"/>
      <w:r w:rsidRPr="00506CB6">
        <w:rPr>
          <w:rFonts w:ascii="Times New Roman" w:hAnsi="Times New Roman" w:cs="Times New Roman"/>
        </w:rPr>
        <w:t>. 2016</w:t>
      </w:r>
    </w:p>
  </w:footnote>
  <w:footnote w:id="8">
    <w:p w14:paraId="494CD986" w14:textId="17BC28C7" w:rsidR="0073530F" w:rsidRDefault="0073530F">
      <w:pPr>
        <w:pStyle w:val="FootnoteText"/>
      </w:pPr>
      <w:r>
        <w:rPr>
          <w:rStyle w:val="FootnoteReference"/>
        </w:rPr>
        <w:footnoteRef/>
      </w:r>
      <w:r>
        <w:t xml:space="preserve"> </w:t>
      </w:r>
      <w:r w:rsidRPr="005D27FB">
        <w:rPr>
          <w:rFonts w:ascii="Times New Roman" w:hAnsi="Times New Roman" w:cs="Times New Roman"/>
        </w:rPr>
        <w:t xml:space="preserve">Adaptēts no IPIECA 2004. A </w:t>
      </w:r>
      <w:proofErr w:type="spellStart"/>
      <w:r w:rsidRPr="005D27FB">
        <w:rPr>
          <w:rFonts w:ascii="Times New Roman" w:hAnsi="Times New Roman" w:cs="Times New Roman"/>
        </w:rPr>
        <w:t>guide</w:t>
      </w:r>
      <w:proofErr w:type="spellEnd"/>
      <w:r w:rsidRPr="005D27FB">
        <w:rPr>
          <w:rFonts w:ascii="Times New Roman" w:hAnsi="Times New Roman" w:cs="Times New Roman"/>
        </w:rPr>
        <w:t xml:space="preserve"> to </w:t>
      </w:r>
      <w:proofErr w:type="spellStart"/>
      <w:r w:rsidRPr="005D27FB">
        <w:rPr>
          <w:rFonts w:ascii="Times New Roman" w:hAnsi="Times New Roman" w:cs="Times New Roman"/>
        </w:rPr>
        <w:t>oiled</w:t>
      </w:r>
      <w:proofErr w:type="spellEnd"/>
      <w:r w:rsidRPr="005D27FB">
        <w:rPr>
          <w:rFonts w:ascii="Times New Roman" w:hAnsi="Times New Roman" w:cs="Times New Roman"/>
        </w:rPr>
        <w:t xml:space="preserve"> </w:t>
      </w:r>
      <w:proofErr w:type="spellStart"/>
      <w:r w:rsidRPr="005D27FB">
        <w:rPr>
          <w:rFonts w:ascii="Times New Roman" w:hAnsi="Times New Roman" w:cs="Times New Roman"/>
        </w:rPr>
        <w:t>wildlife</w:t>
      </w:r>
      <w:proofErr w:type="spellEnd"/>
      <w:r w:rsidRPr="005D27FB">
        <w:rPr>
          <w:rFonts w:ascii="Times New Roman" w:hAnsi="Times New Roman" w:cs="Times New Roman"/>
        </w:rPr>
        <w:t xml:space="preserve"> </w:t>
      </w:r>
      <w:proofErr w:type="spellStart"/>
      <w:r w:rsidRPr="005D27FB">
        <w:rPr>
          <w:rFonts w:ascii="Times New Roman" w:hAnsi="Times New Roman" w:cs="Times New Roman"/>
        </w:rPr>
        <w:t>response</w:t>
      </w:r>
      <w:proofErr w:type="spellEnd"/>
      <w:r w:rsidRPr="005D27FB">
        <w:rPr>
          <w:rFonts w:ascii="Times New Roman" w:hAnsi="Times New Roman" w:cs="Times New Roman"/>
        </w:rPr>
        <w:t xml:space="preserve"> </w:t>
      </w:r>
      <w:proofErr w:type="spellStart"/>
      <w:r w:rsidRPr="005D27FB">
        <w:rPr>
          <w:rFonts w:ascii="Times New Roman" w:hAnsi="Times New Roman" w:cs="Times New Roman"/>
        </w:rPr>
        <w:t>planning</w:t>
      </w:r>
      <w:proofErr w:type="spellEnd"/>
      <w:r w:rsidRPr="005D27FB">
        <w:rPr>
          <w:rFonts w:ascii="Times New Roman" w:hAnsi="Times New Roman" w:cs="Times New Roman"/>
        </w:rPr>
        <w:t xml:space="preserve">. IPIECA </w:t>
      </w:r>
      <w:proofErr w:type="spellStart"/>
      <w:r w:rsidRPr="005D27FB">
        <w:rPr>
          <w:rFonts w:ascii="Times New Roman" w:hAnsi="Times New Roman" w:cs="Times New Roman"/>
        </w:rPr>
        <w:t>Report</w:t>
      </w:r>
      <w:proofErr w:type="spellEnd"/>
      <w:r w:rsidRPr="005D27FB">
        <w:rPr>
          <w:rFonts w:ascii="Times New Roman" w:hAnsi="Times New Roman" w:cs="Times New Roman"/>
        </w:rPr>
        <w:t xml:space="preserve"> </w:t>
      </w:r>
      <w:proofErr w:type="spellStart"/>
      <w:r w:rsidRPr="005D27FB">
        <w:rPr>
          <w:rFonts w:ascii="Times New Roman" w:hAnsi="Times New Roman" w:cs="Times New Roman"/>
        </w:rPr>
        <w:t>Series</w:t>
      </w:r>
      <w:proofErr w:type="spellEnd"/>
      <w:r w:rsidRPr="005D27FB">
        <w:rPr>
          <w:rFonts w:ascii="Times New Roman" w:hAnsi="Times New Roman" w:cs="Times New Roman"/>
        </w:rPr>
        <w:t xml:space="preserve"> </w:t>
      </w:r>
      <w:proofErr w:type="spellStart"/>
      <w:r w:rsidRPr="005D27FB">
        <w:rPr>
          <w:rFonts w:ascii="Times New Roman" w:hAnsi="Times New Roman" w:cs="Times New Roman"/>
        </w:rPr>
        <w:t>Vol</w:t>
      </w:r>
      <w:proofErr w:type="spellEnd"/>
      <w:r w:rsidRPr="005D27FB">
        <w:rPr>
          <w:rFonts w:ascii="Times New Roman" w:hAnsi="Times New Roman" w:cs="Times New Roman"/>
        </w:rPr>
        <w:t xml:space="preserve">. 13, </w:t>
      </w:r>
      <w:proofErr w:type="spellStart"/>
      <w:r w:rsidRPr="005D27FB">
        <w:rPr>
          <w:rFonts w:ascii="Times New Roman" w:hAnsi="Times New Roman" w:cs="Times New Roman"/>
        </w:rPr>
        <w:t>London</w:t>
      </w:r>
      <w:proofErr w:type="spellEnd"/>
      <w:r w:rsidRPr="005D27FB">
        <w:rPr>
          <w:rFonts w:ascii="Times New Roman" w:hAnsi="Times New Roman" w:cs="Times New Roman"/>
        </w:rPr>
        <w:t>. 49</w:t>
      </w:r>
      <w:r w:rsidR="007672D7">
        <w:rPr>
          <w:rFonts w:ascii="Times New Roman" w:hAnsi="Times New Roman" w:cs="Times New Roman"/>
        </w:rPr>
        <w:t xml:space="preserve"> </w:t>
      </w:r>
      <w:proofErr w:type="spellStart"/>
      <w:r w:rsidRPr="005D27FB">
        <w:rPr>
          <w:rFonts w:ascii="Times New Roman" w:hAnsi="Times New Roman" w:cs="Times New Roman"/>
        </w:rPr>
        <w:t>pp</w:t>
      </w:r>
      <w:proofErr w:type="spellEnd"/>
      <w:r w:rsidRPr="005D27FB">
        <w:rPr>
          <w:rFonts w:ascii="Times New Roman" w:hAnsi="Times New Roman" w:cs="Times New Roman"/>
        </w:rPr>
        <w:t>.</w:t>
      </w:r>
    </w:p>
  </w:footnote>
  <w:footnote w:id="9">
    <w:p w14:paraId="607F7473" w14:textId="50175872" w:rsidR="0073530F" w:rsidRPr="00072911" w:rsidRDefault="0073530F">
      <w:pPr>
        <w:pStyle w:val="FootnoteText"/>
        <w:rPr>
          <w:rFonts w:ascii="Times New Roman" w:hAnsi="Times New Roman" w:cs="Times New Roman"/>
        </w:rPr>
      </w:pPr>
      <w:r>
        <w:rPr>
          <w:rStyle w:val="FootnoteReference"/>
        </w:rPr>
        <w:footnoteRef/>
      </w:r>
      <w:r>
        <w:t xml:space="preserve"> </w:t>
      </w:r>
      <w:r w:rsidRPr="00072911">
        <w:rPr>
          <w:rFonts w:ascii="Times New Roman" w:hAnsi="Times New Roman" w:cs="Times New Roman"/>
        </w:rPr>
        <w:t>Lai zinātu, cik daudz šķīduma jāievada, nepieciešams zināt putna svaru.</w:t>
      </w:r>
    </w:p>
  </w:footnote>
  <w:footnote w:id="10">
    <w:p w14:paraId="2FF8550A" w14:textId="4E8C1BB6" w:rsidR="0073530F" w:rsidRPr="00072911" w:rsidRDefault="0073530F">
      <w:pPr>
        <w:pStyle w:val="FootnoteText"/>
        <w:rPr>
          <w:rFonts w:ascii="Times New Roman" w:hAnsi="Times New Roman" w:cs="Times New Roman"/>
        </w:rPr>
      </w:pPr>
      <w:r w:rsidRPr="00072911">
        <w:rPr>
          <w:rStyle w:val="FootnoteReference"/>
          <w:rFonts w:ascii="Times New Roman" w:hAnsi="Times New Roman" w:cs="Times New Roman"/>
        </w:rPr>
        <w:footnoteRef/>
      </w:r>
      <w:r w:rsidRPr="00072911">
        <w:rPr>
          <w:rFonts w:ascii="Times New Roman" w:hAnsi="Times New Roman" w:cs="Times New Roman"/>
        </w:rPr>
        <w:t xml:space="preserve"> </w:t>
      </w:r>
      <w:proofErr w:type="spellStart"/>
      <w:r w:rsidRPr="00072911">
        <w:rPr>
          <w:rFonts w:ascii="Times New Roman" w:hAnsi="Times New Roman" w:cs="Times New Roman"/>
        </w:rPr>
        <w:t>Hipotermiskam</w:t>
      </w:r>
      <w:proofErr w:type="spellEnd"/>
      <w:r w:rsidRPr="00072911">
        <w:rPr>
          <w:rFonts w:ascii="Times New Roman" w:hAnsi="Times New Roman" w:cs="Times New Roman"/>
        </w:rPr>
        <w:t xml:space="preserve"> putnam (ar pazeminātu ķermeņa temperatūru) dot šķīdumus pirms uzsilšanas nav korekti, līdz ar to nepieciešami termometri putnu ķermeņa temperatūras kontrolei.</w:t>
      </w:r>
    </w:p>
  </w:footnote>
  <w:footnote w:id="11">
    <w:p w14:paraId="3F5ED773" w14:textId="0DA1E25C" w:rsidR="0073530F" w:rsidRPr="00072911" w:rsidRDefault="0073530F">
      <w:pPr>
        <w:pStyle w:val="FootnoteText"/>
        <w:rPr>
          <w:rFonts w:ascii="Times New Roman" w:hAnsi="Times New Roman" w:cs="Times New Roman"/>
        </w:rPr>
      </w:pPr>
      <w:r>
        <w:rPr>
          <w:rStyle w:val="FootnoteReference"/>
        </w:rPr>
        <w:footnoteRef/>
      </w:r>
      <w:r>
        <w:t xml:space="preserve"> </w:t>
      </w:r>
      <w:r w:rsidRPr="00072911">
        <w:rPr>
          <w:rFonts w:ascii="Times New Roman" w:hAnsi="Times New Roman" w:cs="Times New Roman"/>
        </w:rPr>
        <w:t xml:space="preserve">Eiropas Parlamenta un Padomes Regula (EK) Nr. 1069/2009 ( 2009. gada 21. oktobris), ar ko nosaka veselības aizsardzības noteikumus attiecībā uz dzīvnieku izcelsmes blakusproduktiem un atvasinātajiem produktiem, kuri nav paredzēti cilvēku patēriņam, un ar ko atceļ Regulu (EK) Nr. 1774/2002 </w:t>
      </w:r>
      <w:proofErr w:type="gramStart"/>
      <w:r w:rsidRPr="00072911">
        <w:rPr>
          <w:rFonts w:ascii="Times New Roman" w:hAnsi="Times New Roman" w:cs="Times New Roman"/>
        </w:rPr>
        <w:t>(</w:t>
      </w:r>
      <w:proofErr w:type="gramEnd"/>
      <w:r w:rsidRPr="00072911">
        <w:rPr>
          <w:rFonts w:ascii="Times New Roman" w:hAnsi="Times New Roman" w:cs="Times New Roman"/>
        </w:rPr>
        <w:t xml:space="preserve">Dzīvnieku izcelsmes blakusproduktu regula), pieejama: </w:t>
      </w:r>
      <w:hyperlink r:id="rId5" w:history="1">
        <w:r w:rsidRPr="00072911">
          <w:rPr>
            <w:rStyle w:val="Hyperlink"/>
            <w:rFonts w:ascii="Times New Roman" w:hAnsi="Times New Roman" w:cs="Times New Roman"/>
          </w:rPr>
          <w:t>https://eur-lex.europa.eu/eli/reg/2009/1069/oj/?locale=LV</w:t>
        </w:r>
      </w:hyperlink>
      <w:r w:rsidRPr="00072911">
        <w:rPr>
          <w:rFonts w:ascii="Times New Roman" w:hAnsi="Times New Roman" w:cs="Times New Roman"/>
        </w:rPr>
        <w:t xml:space="preserve"> </w:t>
      </w:r>
    </w:p>
  </w:footnote>
  <w:footnote w:id="12">
    <w:p w14:paraId="09BEA10D" w14:textId="77777777" w:rsidR="0073530F" w:rsidRPr="00072911" w:rsidRDefault="0073530F" w:rsidP="004A0FCA">
      <w:pPr>
        <w:pBdr>
          <w:top w:val="nil"/>
          <w:left w:val="nil"/>
          <w:bottom w:val="nil"/>
          <w:right w:val="nil"/>
          <w:between w:val="nil"/>
        </w:pBdr>
        <w:rPr>
          <w:rFonts w:ascii="Times New Roman" w:eastAsia="Arial" w:hAnsi="Times New Roman" w:cs="Times New Roman"/>
          <w:sz w:val="20"/>
          <w:szCs w:val="20"/>
        </w:rPr>
      </w:pPr>
      <w:r w:rsidRPr="0052003B">
        <w:rPr>
          <w:rFonts w:cstheme="minorHAnsi"/>
          <w:color w:val="000000" w:themeColor="text1"/>
          <w:sz w:val="18"/>
          <w:szCs w:val="18"/>
          <w:vertAlign w:val="superscript"/>
        </w:rPr>
        <w:footnoteRef/>
      </w:r>
      <w:r w:rsidRPr="0052003B">
        <w:rPr>
          <w:rFonts w:eastAsia="Times New Roman" w:cstheme="minorHAnsi"/>
          <w:color w:val="000000" w:themeColor="text1"/>
          <w:sz w:val="18"/>
          <w:szCs w:val="18"/>
        </w:rPr>
        <w:t xml:space="preserve"> </w:t>
      </w:r>
      <w:hyperlink r:id="rId6" w:history="1">
        <w:r w:rsidRPr="00072911">
          <w:rPr>
            <w:rStyle w:val="Hyperlink"/>
            <w:rFonts w:ascii="Times New Roman" w:eastAsia="Times New Roman" w:hAnsi="Times New Roman" w:cs="Times New Roman"/>
            <w:sz w:val="20"/>
            <w:szCs w:val="20"/>
          </w:rPr>
          <w:t>https://ec.europa.eu/echo/files/about/COMM_PDF_SWD%2020120169_F_EN_.pdf</w:t>
        </w:r>
      </w:hyperlink>
      <w:r w:rsidRPr="00072911">
        <w:rPr>
          <w:rFonts w:ascii="Times New Roman" w:eastAsia="Times New Roman" w:hAnsi="Times New Roman" w:cs="Times New Roman"/>
          <w:color w:val="000000" w:themeColor="text1"/>
          <w:sz w:val="20"/>
          <w:szCs w:val="20"/>
        </w:rPr>
        <w:t xml:space="preserve"> </w:t>
      </w:r>
    </w:p>
  </w:footnote>
  <w:footnote w:id="13">
    <w:p w14:paraId="44094A69" w14:textId="3679BC34" w:rsidR="0073530F" w:rsidRPr="006E4F90" w:rsidRDefault="0073530F">
      <w:pPr>
        <w:pStyle w:val="FootnoteText"/>
        <w:rPr>
          <w:rFonts w:ascii="Times New Roman" w:hAnsi="Times New Roman" w:cs="Times New Roman"/>
        </w:rPr>
      </w:pPr>
      <w:r w:rsidRPr="006E4F90">
        <w:rPr>
          <w:rStyle w:val="FootnoteReference"/>
          <w:rFonts w:ascii="Times New Roman" w:hAnsi="Times New Roman" w:cs="Times New Roman"/>
        </w:rPr>
        <w:footnoteRef/>
      </w:r>
      <w:r w:rsidRPr="006E4F90">
        <w:rPr>
          <w:rFonts w:ascii="Times New Roman" w:hAnsi="Times New Roman" w:cs="Times New Roman"/>
        </w:rPr>
        <w:t xml:space="preserve"> Auniņš A. 2016. Jūrā ziemojošo putnu uzskaites. Monitoringa atskaite. </w:t>
      </w:r>
      <w:hyperlink r:id="rId7" w:history="1">
        <w:r w:rsidRPr="006E4F90">
          <w:rPr>
            <w:rStyle w:val="Hyperlink"/>
            <w:rFonts w:ascii="Times New Roman" w:hAnsi="Times New Roman" w:cs="Times New Roman"/>
          </w:rPr>
          <w:t>https://www.daba.gov.lv/upload/File/DOC/MON_ATSK_16_putni_udens_ziem.docx</w:t>
        </w:r>
      </w:hyperlink>
    </w:p>
  </w:footnote>
  <w:footnote w:id="14">
    <w:p w14:paraId="4A794389" w14:textId="6682761C" w:rsidR="0073530F" w:rsidRPr="006E4F90" w:rsidRDefault="0073530F">
      <w:pPr>
        <w:pStyle w:val="FootnoteText"/>
        <w:rPr>
          <w:rFonts w:ascii="Times New Roman" w:hAnsi="Times New Roman" w:cs="Times New Roman"/>
        </w:rPr>
      </w:pPr>
      <w:r w:rsidRPr="006E4F90">
        <w:rPr>
          <w:rStyle w:val="FootnoteReference"/>
          <w:rFonts w:ascii="Times New Roman" w:hAnsi="Times New Roman" w:cs="Times New Roman"/>
        </w:rPr>
        <w:footnoteRef/>
      </w:r>
      <w:r w:rsidRPr="006E4F90">
        <w:rPr>
          <w:rFonts w:ascii="Times New Roman" w:hAnsi="Times New Roman" w:cs="Times New Roman"/>
        </w:rPr>
        <w:t xml:space="preserve"> Auniņš A. 2016. Jūrā ziemojošo putnu uzskaites. Monitoringa atskaite. </w:t>
      </w:r>
      <w:hyperlink r:id="rId8" w:history="1">
        <w:r w:rsidRPr="006E4F90">
          <w:rPr>
            <w:rStyle w:val="Hyperlink"/>
            <w:rFonts w:ascii="Times New Roman" w:hAnsi="Times New Roman" w:cs="Times New Roman"/>
          </w:rPr>
          <w:t>https://www.daba.gov.lv/upload/File/DOC/MON_ATSK_16_putni_udens_ziem.docx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37E3C" w14:textId="63D6E7D0" w:rsidR="0073530F" w:rsidRDefault="007353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C015D" w14:textId="46880AC7" w:rsidR="0073530F" w:rsidRDefault="007353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027CD" w14:textId="6CCF32A5" w:rsidR="0073530F" w:rsidRDefault="0073530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EC571" w14:textId="13B6F243" w:rsidR="0073530F" w:rsidRDefault="0073530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ADD34" w14:textId="6C78AD0F" w:rsidR="0073530F" w:rsidRDefault="0073530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57FD0" w14:textId="6C124391" w:rsidR="0073530F" w:rsidRDefault="007353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Courier New" w:hAnsi="Courier New" w:cs="Courier New"/>
        <w:sz w:val="18"/>
        <w:szCs w:val="18"/>
        <w:lang w:val="en-G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CA76E0"/>
    <w:multiLevelType w:val="hybridMultilevel"/>
    <w:tmpl w:val="7B6091E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830729"/>
    <w:multiLevelType w:val="hybridMultilevel"/>
    <w:tmpl w:val="A564684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A6159BA"/>
    <w:multiLevelType w:val="hybridMultilevel"/>
    <w:tmpl w:val="06847A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D0011F"/>
    <w:multiLevelType w:val="hybridMultilevel"/>
    <w:tmpl w:val="515219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53CE2"/>
    <w:multiLevelType w:val="hybridMultilevel"/>
    <w:tmpl w:val="BB2C1C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F250853"/>
    <w:multiLevelType w:val="hybridMultilevel"/>
    <w:tmpl w:val="5E569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B76CE7"/>
    <w:multiLevelType w:val="hybridMultilevel"/>
    <w:tmpl w:val="95788A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91302A"/>
    <w:multiLevelType w:val="hybridMultilevel"/>
    <w:tmpl w:val="77349674"/>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0D04A1D"/>
    <w:multiLevelType w:val="hybridMultilevel"/>
    <w:tmpl w:val="0C50A3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8E51DC"/>
    <w:multiLevelType w:val="hybridMultilevel"/>
    <w:tmpl w:val="7BF852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7444DF"/>
    <w:multiLevelType w:val="hybridMultilevel"/>
    <w:tmpl w:val="A8229F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7C6FEB"/>
    <w:multiLevelType w:val="hybridMultilevel"/>
    <w:tmpl w:val="9762F6B0"/>
    <w:lvl w:ilvl="0" w:tplc="096CE9D4">
      <w:numFmt w:val="bullet"/>
      <w:lvlText w:val=""/>
      <w:lvlJc w:val="left"/>
      <w:pPr>
        <w:ind w:left="720" w:hanging="360"/>
      </w:pPr>
      <w:rPr>
        <w:rFonts w:ascii="Calibri" w:eastAsiaTheme="minorHAnsi" w:hAnsi="Calibri"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D56819"/>
    <w:multiLevelType w:val="hybridMultilevel"/>
    <w:tmpl w:val="B512038C"/>
    <w:lvl w:ilvl="0" w:tplc="EABAA266">
      <w:start w:val="160"/>
      <w:numFmt w:val="bullet"/>
      <w:lvlText w:val="-"/>
      <w:lvlJc w:val="left"/>
      <w:pPr>
        <w:ind w:left="720" w:hanging="360"/>
      </w:pPr>
      <w:rPr>
        <w:rFonts w:ascii="Calibri" w:eastAsiaTheme="minorHAnsi" w:hAnsi="Calibri"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6772B0A"/>
    <w:multiLevelType w:val="hybridMultilevel"/>
    <w:tmpl w:val="A8266E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1320C8"/>
    <w:multiLevelType w:val="hybridMultilevel"/>
    <w:tmpl w:val="853832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636C59"/>
    <w:multiLevelType w:val="hybridMultilevel"/>
    <w:tmpl w:val="BA782C0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2B964CF"/>
    <w:multiLevelType w:val="hybridMultilevel"/>
    <w:tmpl w:val="B5CA8FB4"/>
    <w:lvl w:ilvl="0" w:tplc="B35AFCA4">
      <w:numFmt w:val="bullet"/>
      <w:lvlText w:val=""/>
      <w:lvlJc w:val="left"/>
      <w:pPr>
        <w:ind w:left="720" w:hanging="360"/>
      </w:pPr>
      <w:rPr>
        <w:rFonts w:ascii="Symbol" w:eastAsiaTheme="minorHAnsi"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31A6C4F"/>
    <w:multiLevelType w:val="hybridMultilevel"/>
    <w:tmpl w:val="698476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2E6234"/>
    <w:multiLevelType w:val="hybridMultilevel"/>
    <w:tmpl w:val="EAF0B4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8F34FFB"/>
    <w:multiLevelType w:val="hybridMultilevel"/>
    <w:tmpl w:val="531483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73136CF"/>
    <w:multiLevelType w:val="hybridMultilevel"/>
    <w:tmpl w:val="8E5A8CDC"/>
    <w:lvl w:ilvl="0" w:tplc="455C26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267874"/>
    <w:multiLevelType w:val="hybridMultilevel"/>
    <w:tmpl w:val="4E92D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2045A3"/>
    <w:multiLevelType w:val="hybridMultilevel"/>
    <w:tmpl w:val="7CC886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057ADA"/>
    <w:multiLevelType w:val="hybridMultilevel"/>
    <w:tmpl w:val="E02A5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6B62D0D"/>
    <w:multiLevelType w:val="hybridMultilevel"/>
    <w:tmpl w:val="0D96B2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6D42DBC"/>
    <w:multiLevelType w:val="hybridMultilevel"/>
    <w:tmpl w:val="EAF0B4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77A7B53"/>
    <w:multiLevelType w:val="hybridMultilevel"/>
    <w:tmpl w:val="DB90A9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DAE051B"/>
    <w:multiLevelType w:val="hybridMultilevel"/>
    <w:tmpl w:val="8E5A8CDC"/>
    <w:lvl w:ilvl="0" w:tplc="455C26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5F50D6"/>
    <w:multiLevelType w:val="hybridMultilevel"/>
    <w:tmpl w:val="D430B9F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3C80C92"/>
    <w:multiLevelType w:val="hybridMultilevel"/>
    <w:tmpl w:val="92A084A6"/>
    <w:lvl w:ilvl="0" w:tplc="85383D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9B22E9"/>
    <w:multiLevelType w:val="hybridMultilevel"/>
    <w:tmpl w:val="DC565116"/>
    <w:lvl w:ilvl="0" w:tplc="EE1649A6">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C441957"/>
    <w:multiLevelType w:val="hybridMultilevel"/>
    <w:tmpl w:val="B3E87084"/>
    <w:lvl w:ilvl="0" w:tplc="EDFEE6DC">
      <w:start w:val="1"/>
      <w:numFmt w:val="bullet"/>
      <w:lvlText w:val="•"/>
      <w:lvlJc w:val="left"/>
      <w:pPr>
        <w:tabs>
          <w:tab w:val="num" w:pos="720"/>
        </w:tabs>
        <w:ind w:left="720" w:hanging="360"/>
      </w:pPr>
      <w:rPr>
        <w:rFonts w:ascii="Arial" w:hAnsi="Arial" w:hint="default"/>
      </w:rPr>
    </w:lvl>
    <w:lvl w:ilvl="1" w:tplc="0A3A9DB8" w:tentative="1">
      <w:start w:val="1"/>
      <w:numFmt w:val="bullet"/>
      <w:lvlText w:val="•"/>
      <w:lvlJc w:val="left"/>
      <w:pPr>
        <w:tabs>
          <w:tab w:val="num" w:pos="1440"/>
        </w:tabs>
        <w:ind w:left="1440" w:hanging="360"/>
      </w:pPr>
      <w:rPr>
        <w:rFonts w:ascii="Arial" w:hAnsi="Arial" w:hint="default"/>
      </w:rPr>
    </w:lvl>
    <w:lvl w:ilvl="2" w:tplc="06B6C1DA" w:tentative="1">
      <w:start w:val="1"/>
      <w:numFmt w:val="bullet"/>
      <w:lvlText w:val="•"/>
      <w:lvlJc w:val="left"/>
      <w:pPr>
        <w:tabs>
          <w:tab w:val="num" w:pos="2160"/>
        </w:tabs>
        <w:ind w:left="2160" w:hanging="360"/>
      </w:pPr>
      <w:rPr>
        <w:rFonts w:ascii="Arial" w:hAnsi="Arial" w:hint="default"/>
      </w:rPr>
    </w:lvl>
    <w:lvl w:ilvl="3" w:tplc="77CC3C46" w:tentative="1">
      <w:start w:val="1"/>
      <w:numFmt w:val="bullet"/>
      <w:lvlText w:val="•"/>
      <w:lvlJc w:val="left"/>
      <w:pPr>
        <w:tabs>
          <w:tab w:val="num" w:pos="2880"/>
        </w:tabs>
        <w:ind w:left="2880" w:hanging="360"/>
      </w:pPr>
      <w:rPr>
        <w:rFonts w:ascii="Arial" w:hAnsi="Arial" w:hint="default"/>
      </w:rPr>
    </w:lvl>
    <w:lvl w:ilvl="4" w:tplc="94A051B4" w:tentative="1">
      <w:start w:val="1"/>
      <w:numFmt w:val="bullet"/>
      <w:lvlText w:val="•"/>
      <w:lvlJc w:val="left"/>
      <w:pPr>
        <w:tabs>
          <w:tab w:val="num" w:pos="3600"/>
        </w:tabs>
        <w:ind w:left="3600" w:hanging="360"/>
      </w:pPr>
      <w:rPr>
        <w:rFonts w:ascii="Arial" w:hAnsi="Arial" w:hint="default"/>
      </w:rPr>
    </w:lvl>
    <w:lvl w:ilvl="5" w:tplc="D2023650" w:tentative="1">
      <w:start w:val="1"/>
      <w:numFmt w:val="bullet"/>
      <w:lvlText w:val="•"/>
      <w:lvlJc w:val="left"/>
      <w:pPr>
        <w:tabs>
          <w:tab w:val="num" w:pos="4320"/>
        </w:tabs>
        <w:ind w:left="4320" w:hanging="360"/>
      </w:pPr>
      <w:rPr>
        <w:rFonts w:ascii="Arial" w:hAnsi="Arial" w:hint="default"/>
      </w:rPr>
    </w:lvl>
    <w:lvl w:ilvl="6" w:tplc="E7F2AEC8" w:tentative="1">
      <w:start w:val="1"/>
      <w:numFmt w:val="bullet"/>
      <w:lvlText w:val="•"/>
      <w:lvlJc w:val="left"/>
      <w:pPr>
        <w:tabs>
          <w:tab w:val="num" w:pos="5040"/>
        </w:tabs>
        <w:ind w:left="5040" w:hanging="360"/>
      </w:pPr>
      <w:rPr>
        <w:rFonts w:ascii="Arial" w:hAnsi="Arial" w:hint="default"/>
      </w:rPr>
    </w:lvl>
    <w:lvl w:ilvl="7" w:tplc="A420FC82" w:tentative="1">
      <w:start w:val="1"/>
      <w:numFmt w:val="bullet"/>
      <w:lvlText w:val="•"/>
      <w:lvlJc w:val="left"/>
      <w:pPr>
        <w:tabs>
          <w:tab w:val="num" w:pos="5760"/>
        </w:tabs>
        <w:ind w:left="5760" w:hanging="360"/>
      </w:pPr>
      <w:rPr>
        <w:rFonts w:ascii="Arial" w:hAnsi="Arial" w:hint="default"/>
      </w:rPr>
    </w:lvl>
    <w:lvl w:ilvl="8" w:tplc="9D6CD85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DEA59F0"/>
    <w:multiLevelType w:val="hybridMultilevel"/>
    <w:tmpl w:val="E00025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7"/>
  </w:num>
  <w:num w:numId="6">
    <w:abstractNumId w:val="31"/>
  </w:num>
  <w:num w:numId="7">
    <w:abstractNumId w:val="22"/>
  </w:num>
  <w:num w:numId="8">
    <w:abstractNumId w:val="24"/>
  </w:num>
  <w:num w:numId="9">
    <w:abstractNumId w:val="5"/>
  </w:num>
  <w:num w:numId="10">
    <w:abstractNumId w:val="12"/>
  </w:num>
  <w:num w:numId="11">
    <w:abstractNumId w:val="2"/>
  </w:num>
  <w:num w:numId="12">
    <w:abstractNumId w:val="26"/>
  </w:num>
  <w:num w:numId="13">
    <w:abstractNumId w:val="11"/>
  </w:num>
  <w:num w:numId="14">
    <w:abstractNumId w:val="32"/>
  </w:num>
  <w:num w:numId="15">
    <w:abstractNumId w:val="14"/>
  </w:num>
  <w:num w:numId="16">
    <w:abstractNumId w:val="27"/>
  </w:num>
  <w:num w:numId="17">
    <w:abstractNumId w:val="9"/>
  </w:num>
  <w:num w:numId="18">
    <w:abstractNumId w:val="3"/>
  </w:num>
  <w:num w:numId="19">
    <w:abstractNumId w:val="30"/>
  </w:num>
  <w:num w:numId="20">
    <w:abstractNumId w:val="1"/>
  </w:num>
  <w:num w:numId="21">
    <w:abstractNumId w:val="4"/>
  </w:num>
  <w:num w:numId="22">
    <w:abstractNumId w:val="28"/>
  </w:num>
  <w:num w:numId="23">
    <w:abstractNumId w:val="21"/>
  </w:num>
  <w:num w:numId="24">
    <w:abstractNumId w:val="17"/>
  </w:num>
  <w:num w:numId="25">
    <w:abstractNumId w:val="20"/>
  </w:num>
  <w:num w:numId="26">
    <w:abstractNumId w:val="13"/>
  </w:num>
  <w:num w:numId="27">
    <w:abstractNumId w:val="8"/>
  </w:num>
  <w:num w:numId="28">
    <w:abstractNumId w:val="6"/>
  </w:num>
  <w:num w:numId="29">
    <w:abstractNumId w:val="16"/>
  </w:num>
  <w:num w:numId="30">
    <w:abstractNumId w:val="18"/>
  </w:num>
  <w:num w:numId="31">
    <w:abstractNumId w:val="19"/>
  </w:num>
  <w:num w:numId="32">
    <w:abstractNumId w:val="29"/>
  </w:num>
  <w:num w:numId="33">
    <w:abstractNumId w:val="2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BE2"/>
    <w:rsid w:val="0000245A"/>
    <w:rsid w:val="0000504E"/>
    <w:rsid w:val="000070F6"/>
    <w:rsid w:val="000078F6"/>
    <w:rsid w:val="00012239"/>
    <w:rsid w:val="00014DEF"/>
    <w:rsid w:val="00015A0B"/>
    <w:rsid w:val="00016825"/>
    <w:rsid w:val="000205AF"/>
    <w:rsid w:val="00022DF4"/>
    <w:rsid w:val="00023CB7"/>
    <w:rsid w:val="00024CBE"/>
    <w:rsid w:val="000256D3"/>
    <w:rsid w:val="0002693A"/>
    <w:rsid w:val="00027962"/>
    <w:rsid w:val="00027A63"/>
    <w:rsid w:val="00030D9A"/>
    <w:rsid w:val="00031700"/>
    <w:rsid w:val="00031B3F"/>
    <w:rsid w:val="000337F4"/>
    <w:rsid w:val="00034C71"/>
    <w:rsid w:val="00034F99"/>
    <w:rsid w:val="000437C6"/>
    <w:rsid w:val="00043DA0"/>
    <w:rsid w:val="00044DFA"/>
    <w:rsid w:val="000457FF"/>
    <w:rsid w:val="00047717"/>
    <w:rsid w:val="00052EA0"/>
    <w:rsid w:val="00055398"/>
    <w:rsid w:val="00057AE7"/>
    <w:rsid w:val="00061CEA"/>
    <w:rsid w:val="0006312B"/>
    <w:rsid w:val="0007159C"/>
    <w:rsid w:val="00072911"/>
    <w:rsid w:val="00073D94"/>
    <w:rsid w:val="00080047"/>
    <w:rsid w:val="00081197"/>
    <w:rsid w:val="00084D48"/>
    <w:rsid w:val="00085FEE"/>
    <w:rsid w:val="0009101E"/>
    <w:rsid w:val="0009434B"/>
    <w:rsid w:val="000A01A9"/>
    <w:rsid w:val="000A2FB1"/>
    <w:rsid w:val="000A4727"/>
    <w:rsid w:val="000B1911"/>
    <w:rsid w:val="000B74CC"/>
    <w:rsid w:val="000B7B1B"/>
    <w:rsid w:val="000C1B1E"/>
    <w:rsid w:val="000D00BF"/>
    <w:rsid w:val="000D2236"/>
    <w:rsid w:val="000D2271"/>
    <w:rsid w:val="000D67FA"/>
    <w:rsid w:val="000E00E4"/>
    <w:rsid w:val="000E0453"/>
    <w:rsid w:val="000E228E"/>
    <w:rsid w:val="000E5624"/>
    <w:rsid w:val="000E7323"/>
    <w:rsid w:val="000E791D"/>
    <w:rsid w:val="000F0D40"/>
    <w:rsid w:val="000F2318"/>
    <w:rsid w:val="000F7852"/>
    <w:rsid w:val="0010283C"/>
    <w:rsid w:val="00102BD5"/>
    <w:rsid w:val="001046D8"/>
    <w:rsid w:val="001076B1"/>
    <w:rsid w:val="00111517"/>
    <w:rsid w:val="001125D9"/>
    <w:rsid w:val="0011661A"/>
    <w:rsid w:val="00116F5B"/>
    <w:rsid w:val="00120325"/>
    <w:rsid w:val="001210B1"/>
    <w:rsid w:val="00123F88"/>
    <w:rsid w:val="00131146"/>
    <w:rsid w:val="001324E4"/>
    <w:rsid w:val="0013457C"/>
    <w:rsid w:val="001354B1"/>
    <w:rsid w:val="00136DAF"/>
    <w:rsid w:val="001461E8"/>
    <w:rsid w:val="0015039A"/>
    <w:rsid w:val="00150FE7"/>
    <w:rsid w:val="001528BB"/>
    <w:rsid w:val="00154E22"/>
    <w:rsid w:val="00154E88"/>
    <w:rsid w:val="00157D18"/>
    <w:rsid w:val="001623AE"/>
    <w:rsid w:val="00162962"/>
    <w:rsid w:val="00166E81"/>
    <w:rsid w:val="00171472"/>
    <w:rsid w:val="001739FB"/>
    <w:rsid w:val="0017419E"/>
    <w:rsid w:val="001753CA"/>
    <w:rsid w:val="0017798D"/>
    <w:rsid w:val="00194B05"/>
    <w:rsid w:val="00196045"/>
    <w:rsid w:val="00197A2B"/>
    <w:rsid w:val="001A3709"/>
    <w:rsid w:val="001A44A8"/>
    <w:rsid w:val="001B2913"/>
    <w:rsid w:val="001C1C35"/>
    <w:rsid w:val="001C24F4"/>
    <w:rsid w:val="001C4FAA"/>
    <w:rsid w:val="001C52AF"/>
    <w:rsid w:val="001C5FD6"/>
    <w:rsid w:val="001C6C81"/>
    <w:rsid w:val="001D0F6D"/>
    <w:rsid w:val="001D11C0"/>
    <w:rsid w:val="001D1FCF"/>
    <w:rsid w:val="001D257E"/>
    <w:rsid w:val="001D2C4F"/>
    <w:rsid w:val="001D45AB"/>
    <w:rsid w:val="001E07CB"/>
    <w:rsid w:val="001E4C46"/>
    <w:rsid w:val="001E64C9"/>
    <w:rsid w:val="001F24A1"/>
    <w:rsid w:val="001F3EC7"/>
    <w:rsid w:val="001F4891"/>
    <w:rsid w:val="001F5F85"/>
    <w:rsid w:val="001F7963"/>
    <w:rsid w:val="002009E3"/>
    <w:rsid w:val="00200B87"/>
    <w:rsid w:val="00202959"/>
    <w:rsid w:val="00202B58"/>
    <w:rsid w:val="002032D9"/>
    <w:rsid w:val="00203C82"/>
    <w:rsid w:val="002043FD"/>
    <w:rsid w:val="002052B6"/>
    <w:rsid w:val="0020588D"/>
    <w:rsid w:val="00205978"/>
    <w:rsid w:val="002106FE"/>
    <w:rsid w:val="002128A3"/>
    <w:rsid w:val="002173C0"/>
    <w:rsid w:val="00221D26"/>
    <w:rsid w:val="00227041"/>
    <w:rsid w:val="0022725A"/>
    <w:rsid w:val="00230B29"/>
    <w:rsid w:val="002326FC"/>
    <w:rsid w:val="002327CE"/>
    <w:rsid w:val="00232C1C"/>
    <w:rsid w:val="0023462F"/>
    <w:rsid w:val="002474BE"/>
    <w:rsid w:val="00252FBC"/>
    <w:rsid w:val="002570C3"/>
    <w:rsid w:val="00260911"/>
    <w:rsid w:val="002645C4"/>
    <w:rsid w:val="0026778C"/>
    <w:rsid w:val="00276144"/>
    <w:rsid w:val="00276955"/>
    <w:rsid w:val="0028480E"/>
    <w:rsid w:val="00290379"/>
    <w:rsid w:val="0029046C"/>
    <w:rsid w:val="0029371B"/>
    <w:rsid w:val="00294075"/>
    <w:rsid w:val="0029430C"/>
    <w:rsid w:val="002A3A70"/>
    <w:rsid w:val="002B5701"/>
    <w:rsid w:val="002B5ED2"/>
    <w:rsid w:val="002B6BDC"/>
    <w:rsid w:val="002C0FF7"/>
    <w:rsid w:val="002C56B5"/>
    <w:rsid w:val="002C6F40"/>
    <w:rsid w:val="002D2D82"/>
    <w:rsid w:val="002D6476"/>
    <w:rsid w:val="002D6E06"/>
    <w:rsid w:val="002E04E9"/>
    <w:rsid w:val="002E3C2E"/>
    <w:rsid w:val="002F2516"/>
    <w:rsid w:val="002F407A"/>
    <w:rsid w:val="002F4576"/>
    <w:rsid w:val="002F4665"/>
    <w:rsid w:val="003022C0"/>
    <w:rsid w:val="00312DF9"/>
    <w:rsid w:val="00313F77"/>
    <w:rsid w:val="00315440"/>
    <w:rsid w:val="00315F36"/>
    <w:rsid w:val="00320AF6"/>
    <w:rsid w:val="00330CFB"/>
    <w:rsid w:val="00332DB9"/>
    <w:rsid w:val="0033422C"/>
    <w:rsid w:val="00337395"/>
    <w:rsid w:val="003455FD"/>
    <w:rsid w:val="00351D4A"/>
    <w:rsid w:val="00351F30"/>
    <w:rsid w:val="0035538B"/>
    <w:rsid w:val="003570CB"/>
    <w:rsid w:val="0035745E"/>
    <w:rsid w:val="003577BE"/>
    <w:rsid w:val="00361C9D"/>
    <w:rsid w:val="003649DD"/>
    <w:rsid w:val="0036663D"/>
    <w:rsid w:val="00373A06"/>
    <w:rsid w:val="003771F4"/>
    <w:rsid w:val="003805E4"/>
    <w:rsid w:val="00381949"/>
    <w:rsid w:val="003877F3"/>
    <w:rsid w:val="003916DC"/>
    <w:rsid w:val="0039222E"/>
    <w:rsid w:val="00396368"/>
    <w:rsid w:val="003969DD"/>
    <w:rsid w:val="00396ACD"/>
    <w:rsid w:val="00397061"/>
    <w:rsid w:val="003A4602"/>
    <w:rsid w:val="003A5556"/>
    <w:rsid w:val="003A6F15"/>
    <w:rsid w:val="003A7122"/>
    <w:rsid w:val="003B1DE3"/>
    <w:rsid w:val="003B1DF3"/>
    <w:rsid w:val="003B2AEA"/>
    <w:rsid w:val="003B3D90"/>
    <w:rsid w:val="003B6380"/>
    <w:rsid w:val="003C277D"/>
    <w:rsid w:val="003C3B13"/>
    <w:rsid w:val="003C5B86"/>
    <w:rsid w:val="003E0E99"/>
    <w:rsid w:val="003E151C"/>
    <w:rsid w:val="003E1FAB"/>
    <w:rsid w:val="003E335D"/>
    <w:rsid w:val="003E5A97"/>
    <w:rsid w:val="003F16E4"/>
    <w:rsid w:val="003F3F9A"/>
    <w:rsid w:val="003F627F"/>
    <w:rsid w:val="003F70C1"/>
    <w:rsid w:val="00400F8B"/>
    <w:rsid w:val="00411912"/>
    <w:rsid w:val="00413896"/>
    <w:rsid w:val="00417387"/>
    <w:rsid w:val="00422E0F"/>
    <w:rsid w:val="004262A5"/>
    <w:rsid w:val="004301F4"/>
    <w:rsid w:val="00435B82"/>
    <w:rsid w:val="00441F27"/>
    <w:rsid w:val="00443DE3"/>
    <w:rsid w:val="00451153"/>
    <w:rsid w:val="004522F0"/>
    <w:rsid w:val="00452CBB"/>
    <w:rsid w:val="004538CA"/>
    <w:rsid w:val="00453C94"/>
    <w:rsid w:val="00456403"/>
    <w:rsid w:val="004577F6"/>
    <w:rsid w:val="00457EF1"/>
    <w:rsid w:val="00460A77"/>
    <w:rsid w:val="00463376"/>
    <w:rsid w:val="0046638F"/>
    <w:rsid w:val="00470048"/>
    <w:rsid w:val="00482949"/>
    <w:rsid w:val="004831EE"/>
    <w:rsid w:val="00487E5A"/>
    <w:rsid w:val="00493AEE"/>
    <w:rsid w:val="00493BA0"/>
    <w:rsid w:val="0049575E"/>
    <w:rsid w:val="004A0FCA"/>
    <w:rsid w:val="004A6339"/>
    <w:rsid w:val="004B134A"/>
    <w:rsid w:val="004B6C8E"/>
    <w:rsid w:val="004B782A"/>
    <w:rsid w:val="004C579F"/>
    <w:rsid w:val="004D7C83"/>
    <w:rsid w:val="004E0465"/>
    <w:rsid w:val="004E179F"/>
    <w:rsid w:val="004E22E3"/>
    <w:rsid w:val="004E3326"/>
    <w:rsid w:val="004F279D"/>
    <w:rsid w:val="004F354D"/>
    <w:rsid w:val="004F3AC5"/>
    <w:rsid w:val="004F3C45"/>
    <w:rsid w:val="004F4037"/>
    <w:rsid w:val="004F4CD3"/>
    <w:rsid w:val="004F6D02"/>
    <w:rsid w:val="005020BC"/>
    <w:rsid w:val="00502CB7"/>
    <w:rsid w:val="005035A2"/>
    <w:rsid w:val="00506CB6"/>
    <w:rsid w:val="0051176F"/>
    <w:rsid w:val="00514467"/>
    <w:rsid w:val="00516716"/>
    <w:rsid w:val="0051692C"/>
    <w:rsid w:val="005242A9"/>
    <w:rsid w:val="00524684"/>
    <w:rsid w:val="00540F6C"/>
    <w:rsid w:val="005428EE"/>
    <w:rsid w:val="00542A1B"/>
    <w:rsid w:val="00544655"/>
    <w:rsid w:val="005456B5"/>
    <w:rsid w:val="00554A0D"/>
    <w:rsid w:val="0055597C"/>
    <w:rsid w:val="00556D67"/>
    <w:rsid w:val="00563D35"/>
    <w:rsid w:val="00565D45"/>
    <w:rsid w:val="005669E6"/>
    <w:rsid w:val="005679FE"/>
    <w:rsid w:val="005721D5"/>
    <w:rsid w:val="00573850"/>
    <w:rsid w:val="005774C5"/>
    <w:rsid w:val="005838BF"/>
    <w:rsid w:val="00593800"/>
    <w:rsid w:val="00595ACB"/>
    <w:rsid w:val="005A1232"/>
    <w:rsid w:val="005A43E7"/>
    <w:rsid w:val="005A494B"/>
    <w:rsid w:val="005A502A"/>
    <w:rsid w:val="005A6809"/>
    <w:rsid w:val="005A793F"/>
    <w:rsid w:val="005B173D"/>
    <w:rsid w:val="005B205B"/>
    <w:rsid w:val="005B78DF"/>
    <w:rsid w:val="005C1CCC"/>
    <w:rsid w:val="005C1D1B"/>
    <w:rsid w:val="005D1780"/>
    <w:rsid w:val="005D1C05"/>
    <w:rsid w:val="005D27FB"/>
    <w:rsid w:val="005D3CB9"/>
    <w:rsid w:val="005D5AE4"/>
    <w:rsid w:val="005E00D8"/>
    <w:rsid w:val="005E1437"/>
    <w:rsid w:val="005F2C5C"/>
    <w:rsid w:val="005F3184"/>
    <w:rsid w:val="005F5CE2"/>
    <w:rsid w:val="006019C8"/>
    <w:rsid w:val="006034F9"/>
    <w:rsid w:val="00604AAE"/>
    <w:rsid w:val="00613DC6"/>
    <w:rsid w:val="00621E21"/>
    <w:rsid w:val="00622CD8"/>
    <w:rsid w:val="0063224F"/>
    <w:rsid w:val="006326E5"/>
    <w:rsid w:val="00633757"/>
    <w:rsid w:val="00635C6C"/>
    <w:rsid w:val="00643417"/>
    <w:rsid w:val="0064379D"/>
    <w:rsid w:val="00645287"/>
    <w:rsid w:val="0064721B"/>
    <w:rsid w:val="00647ED1"/>
    <w:rsid w:val="0065048A"/>
    <w:rsid w:val="006524B2"/>
    <w:rsid w:val="0065427B"/>
    <w:rsid w:val="00654AA2"/>
    <w:rsid w:val="00656E91"/>
    <w:rsid w:val="00657304"/>
    <w:rsid w:val="0066033D"/>
    <w:rsid w:val="0066225B"/>
    <w:rsid w:val="006631EB"/>
    <w:rsid w:val="00663BC4"/>
    <w:rsid w:val="006715CD"/>
    <w:rsid w:val="00672445"/>
    <w:rsid w:val="00677562"/>
    <w:rsid w:val="00677EF6"/>
    <w:rsid w:val="006815DE"/>
    <w:rsid w:val="00682A1F"/>
    <w:rsid w:val="006867DB"/>
    <w:rsid w:val="00687D2A"/>
    <w:rsid w:val="00697BCE"/>
    <w:rsid w:val="006A0732"/>
    <w:rsid w:val="006A3E1E"/>
    <w:rsid w:val="006A5271"/>
    <w:rsid w:val="006B0DD1"/>
    <w:rsid w:val="006B2616"/>
    <w:rsid w:val="006B2E25"/>
    <w:rsid w:val="006B3AE3"/>
    <w:rsid w:val="006B3B2E"/>
    <w:rsid w:val="006C0695"/>
    <w:rsid w:val="006C34E5"/>
    <w:rsid w:val="006C4E01"/>
    <w:rsid w:val="006C7E72"/>
    <w:rsid w:val="006D2EFC"/>
    <w:rsid w:val="006D44BD"/>
    <w:rsid w:val="006D454D"/>
    <w:rsid w:val="006D4685"/>
    <w:rsid w:val="006D4736"/>
    <w:rsid w:val="006D5994"/>
    <w:rsid w:val="006D7175"/>
    <w:rsid w:val="006E1FE2"/>
    <w:rsid w:val="006E4F90"/>
    <w:rsid w:val="006F6673"/>
    <w:rsid w:val="006F6EB5"/>
    <w:rsid w:val="006F7A52"/>
    <w:rsid w:val="006F7DAA"/>
    <w:rsid w:val="00702ED6"/>
    <w:rsid w:val="00712213"/>
    <w:rsid w:val="00716A75"/>
    <w:rsid w:val="00716C32"/>
    <w:rsid w:val="00716C9D"/>
    <w:rsid w:val="00723590"/>
    <w:rsid w:val="00725C9F"/>
    <w:rsid w:val="00726206"/>
    <w:rsid w:val="0072716F"/>
    <w:rsid w:val="0073167F"/>
    <w:rsid w:val="00733670"/>
    <w:rsid w:val="00733D96"/>
    <w:rsid w:val="007350AF"/>
    <w:rsid w:val="0073530F"/>
    <w:rsid w:val="0073619C"/>
    <w:rsid w:val="00740AE9"/>
    <w:rsid w:val="00746981"/>
    <w:rsid w:val="00747938"/>
    <w:rsid w:val="00750EB5"/>
    <w:rsid w:val="00752A04"/>
    <w:rsid w:val="007562EB"/>
    <w:rsid w:val="00756491"/>
    <w:rsid w:val="007657F0"/>
    <w:rsid w:val="007662BD"/>
    <w:rsid w:val="007672CC"/>
    <w:rsid w:val="007672D7"/>
    <w:rsid w:val="00772B7C"/>
    <w:rsid w:val="00774BA7"/>
    <w:rsid w:val="00774CF2"/>
    <w:rsid w:val="00782B25"/>
    <w:rsid w:val="00784BEE"/>
    <w:rsid w:val="00787402"/>
    <w:rsid w:val="007904EE"/>
    <w:rsid w:val="0079052F"/>
    <w:rsid w:val="00790CA1"/>
    <w:rsid w:val="00793ECD"/>
    <w:rsid w:val="007944AC"/>
    <w:rsid w:val="00794C62"/>
    <w:rsid w:val="00795DCD"/>
    <w:rsid w:val="007A1D6B"/>
    <w:rsid w:val="007A6E73"/>
    <w:rsid w:val="007A7C97"/>
    <w:rsid w:val="007B54A9"/>
    <w:rsid w:val="007B695F"/>
    <w:rsid w:val="007B7676"/>
    <w:rsid w:val="007C0BF8"/>
    <w:rsid w:val="007C2AEE"/>
    <w:rsid w:val="007C2FB1"/>
    <w:rsid w:val="007C567D"/>
    <w:rsid w:val="007D5E6E"/>
    <w:rsid w:val="007E018E"/>
    <w:rsid w:val="007E65CF"/>
    <w:rsid w:val="007E743D"/>
    <w:rsid w:val="007E7464"/>
    <w:rsid w:val="007F3FD7"/>
    <w:rsid w:val="007F55A3"/>
    <w:rsid w:val="00802AB5"/>
    <w:rsid w:val="008044DC"/>
    <w:rsid w:val="00805AAD"/>
    <w:rsid w:val="0081120E"/>
    <w:rsid w:val="00812EF8"/>
    <w:rsid w:val="00814635"/>
    <w:rsid w:val="00816AFC"/>
    <w:rsid w:val="00817169"/>
    <w:rsid w:val="00822C50"/>
    <w:rsid w:val="008240C9"/>
    <w:rsid w:val="00825519"/>
    <w:rsid w:val="00826D59"/>
    <w:rsid w:val="00827B63"/>
    <w:rsid w:val="00835D0D"/>
    <w:rsid w:val="008372CA"/>
    <w:rsid w:val="00837560"/>
    <w:rsid w:val="008414CC"/>
    <w:rsid w:val="00843FC6"/>
    <w:rsid w:val="0084538C"/>
    <w:rsid w:val="00852EA2"/>
    <w:rsid w:val="008556E3"/>
    <w:rsid w:val="008607F6"/>
    <w:rsid w:val="0087102C"/>
    <w:rsid w:val="00874314"/>
    <w:rsid w:val="00875289"/>
    <w:rsid w:val="00882285"/>
    <w:rsid w:val="0088610C"/>
    <w:rsid w:val="00890505"/>
    <w:rsid w:val="008926BE"/>
    <w:rsid w:val="0089555D"/>
    <w:rsid w:val="00896A07"/>
    <w:rsid w:val="008A2D68"/>
    <w:rsid w:val="008B20A1"/>
    <w:rsid w:val="008B24CB"/>
    <w:rsid w:val="008B2BDA"/>
    <w:rsid w:val="008B4541"/>
    <w:rsid w:val="008B683A"/>
    <w:rsid w:val="008B79FD"/>
    <w:rsid w:val="008C152E"/>
    <w:rsid w:val="008C21E0"/>
    <w:rsid w:val="008C3A3A"/>
    <w:rsid w:val="008C4B09"/>
    <w:rsid w:val="008C64DD"/>
    <w:rsid w:val="008C65E3"/>
    <w:rsid w:val="008C68A5"/>
    <w:rsid w:val="008C6B1A"/>
    <w:rsid w:val="008C709C"/>
    <w:rsid w:val="008D0534"/>
    <w:rsid w:val="008D066E"/>
    <w:rsid w:val="008D2DCC"/>
    <w:rsid w:val="008E072F"/>
    <w:rsid w:val="008E1E00"/>
    <w:rsid w:val="008E3567"/>
    <w:rsid w:val="008E705C"/>
    <w:rsid w:val="008E74F1"/>
    <w:rsid w:val="008F15E0"/>
    <w:rsid w:val="008F3710"/>
    <w:rsid w:val="008F3EEE"/>
    <w:rsid w:val="008F4071"/>
    <w:rsid w:val="008F7795"/>
    <w:rsid w:val="008F7F12"/>
    <w:rsid w:val="009003CE"/>
    <w:rsid w:val="0090313A"/>
    <w:rsid w:val="0090587C"/>
    <w:rsid w:val="009069F0"/>
    <w:rsid w:val="00911C1A"/>
    <w:rsid w:val="00913785"/>
    <w:rsid w:val="00922D33"/>
    <w:rsid w:val="0092560D"/>
    <w:rsid w:val="00930F0A"/>
    <w:rsid w:val="009377E9"/>
    <w:rsid w:val="009438D2"/>
    <w:rsid w:val="0094661A"/>
    <w:rsid w:val="00946B01"/>
    <w:rsid w:val="009502D3"/>
    <w:rsid w:val="00954888"/>
    <w:rsid w:val="0096039C"/>
    <w:rsid w:val="0096095F"/>
    <w:rsid w:val="009635CC"/>
    <w:rsid w:val="00971C0D"/>
    <w:rsid w:val="00972622"/>
    <w:rsid w:val="00976F49"/>
    <w:rsid w:val="00977147"/>
    <w:rsid w:val="0098017E"/>
    <w:rsid w:val="009814DF"/>
    <w:rsid w:val="00981FD3"/>
    <w:rsid w:val="00985F77"/>
    <w:rsid w:val="00990DDD"/>
    <w:rsid w:val="00992292"/>
    <w:rsid w:val="00993AE0"/>
    <w:rsid w:val="00993E6F"/>
    <w:rsid w:val="009A0683"/>
    <w:rsid w:val="009A2CAD"/>
    <w:rsid w:val="009A3207"/>
    <w:rsid w:val="009A43B5"/>
    <w:rsid w:val="009A5094"/>
    <w:rsid w:val="009A5783"/>
    <w:rsid w:val="009A5FF9"/>
    <w:rsid w:val="009A6B60"/>
    <w:rsid w:val="009A742C"/>
    <w:rsid w:val="009B01D4"/>
    <w:rsid w:val="009B1897"/>
    <w:rsid w:val="009B34F8"/>
    <w:rsid w:val="009B5947"/>
    <w:rsid w:val="009C219E"/>
    <w:rsid w:val="009C23A5"/>
    <w:rsid w:val="009C5869"/>
    <w:rsid w:val="009C6029"/>
    <w:rsid w:val="009C69A5"/>
    <w:rsid w:val="009D2409"/>
    <w:rsid w:val="009D2EBE"/>
    <w:rsid w:val="009D3C17"/>
    <w:rsid w:val="009D5842"/>
    <w:rsid w:val="009E40E6"/>
    <w:rsid w:val="009F2096"/>
    <w:rsid w:val="009F321B"/>
    <w:rsid w:val="009F3431"/>
    <w:rsid w:val="009F652C"/>
    <w:rsid w:val="009F6A7A"/>
    <w:rsid w:val="00A00D2F"/>
    <w:rsid w:val="00A02A14"/>
    <w:rsid w:val="00A0514B"/>
    <w:rsid w:val="00A13B37"/>
    <w:rsid w:val="00A219EC"/>
    <w:rsid w:val="00A21B8A"/>
    <w:rsid w:val="00A21C48"/>
    <w:rsid w:val="00A220D6"/>
    <w:rsid w:val="00A23626"/>
    <w:rsid w:val="00A24A3C"/>
    <w:rsid w:val="00A24DF9"/>
    <w:rsid w:val="00A3035B"/>
    <w:rsid w:val="00A33CE2"/>
    <w:rsid w:val="00A3409D"/>
    <w:rsid w:val="00A4077C"/>
    <w:rsid w:val="00A4146E"/>
    <w:rsid w:val="00A42DEE"/>
    <w:rsid w:val="00A459BA"/>
    <w:rsid w:val="00A503F4"/>
    <w:rsid w:val="00A50CB4"/>
    <w:rsid w:val="00A5120A"/>
    <w:rsid w:val="00A520C9"/>
    <w:rsid w:val="00A523BA"/>
    <w:rsid w:val="00A5596C"/>
    <w:rsid w:val="00A562E5"/>
    <w:rsid w:val="00A563FB"/>
    <w:rsid w:val="00A639F6"/>
    <w:rsid w:val="00A66905"/>
    <w:rsid w:val="00A72356"/>
    <w:rsid w:val="00A7269D"/>
    <w:rsid w:val="00A73D55"/>
    <w:rsid w:val="00A80B2F"/>
    <w:rsid w:val="00A8361F"/>
    <w:rsid w:val="00A83778"/>
    <w:rsid w:val="00A92510"/>
    <w:rsid w:val="00A94177"/>
    <w:rsid w:val="00A943FB"/>
    <w:rsid w:val="00A9468F"/>
    <w:rsid w:val="00A96A51"/>
    <w:rsid w:val="00AA3E12"/>
    <w:rsid w:val="00AB043E"/>
    <w:rsid w:val="00AB1DA1"/>
    <w:rsid w:val="00AB6EBE"/>
    <w:rsid w:val="00AC37B5"/>
    <w:rsid w:val="00AC46EF"/>
    <w:rsid w:val="00AD6C38"/>
    <w:rsid w:val="00AD7315"/>
    <w:rsid w:val="00AE37CE"/>
    <w:rsid w:val="00AE444E"/>
    <w:rsid w:val="00AE60F1"/>
    <w:rsid w:val="00AF030A"/>
    <w:rsid w:val="00AF3412"/>
    <w:rsid w:val="00AF4A0C"/>
    <w:rsid w:val="00AF6F9E"/>
    <w:rsid w:val="00AF7B2E"/>
    <w:rsid w:val="00B0102B"/>
    <w:rsid w:val="00B15C07"/>
    <w:rsid w:val="00B20689"/>
    <w:rsid w:val="00B23A5C"/>
    <w:rsid w:val="00B25F63"/>
    <w:rsid w:val="00B326C5"/>
    <w:rsid w:val="00B37E7D"/>
    <w:rsid w:val="00B40557"/>
    <w:rsid w:val="00B46902"/>
    <w:rsid w:val="00B470A0"/>
    <w:rsid w:val="00B521A4"/>
    <w:rsid w:val="00B52A51"/>
    <w:rsid w:val="00B5306F"/>
    <w:rsid w:val="00B56270"/>
    <w:rsid w:val="00B60C76"/>
    <w:rsid w:val="00B622E0"/>
    <w:rsid w:val="00B63714"/>
    <w:rsid w:val="00B6404D"/>
    <w:rsid w:val="00B66B55"/>
    <w:rsid w:val="00B676BB"/>
    <w:rsid w:val="00B71471"/>
    <w:rsid w:val="00B73FC8"/>
    <w:rsid w:val="00B7478A"/>
    <w:rsid w:val="00B8169A"/>
    <w:rsid w:val="00B85827"/>
    <w:rsid w:val="00B91628"/>
    <w:rsid w:val="00B94C3B"/>
    <w:rsid w:val="00B95258"/>
    <w:rsid w:val="00BA095F"/>
    <w:rsid w:val="00BA4480"/>
    <w:rsid w:val="00BB0573"/>
    <w:rsid w:val="00BB7EFF"/>
    <w:rsid w:val="00BC3745"/>
    <w:rsid w:val="00BC43B2"/>
    <w:rsid w:val="00BC5E5A"/>
    <w:rsid w:val="00BC6214"/>
    <w:rsid w:val="00BD269B"/>
    <w:rsid w:val="00BD3D1C"/>
    <w:rsid w:val="00BD75EF"/>
    <w:rsid w:val="00BE185A"/>
    <w:rsid w:val="00BE6189"/>
    <w:rsid w:val="00BE7FFA"/>
    <w:rsid w:val="00BF27E7"/>
    <w:rsid w:val="00BF2A93"/>
    <w:rsid w:val="00BF2E9A"/>
    <w:rsid w:val="00BF431B"/>
    <w:rsid w:val="00BF5A85"/>
    <w:rsid w:val="00BF5EB6"/>
    <w:rsid w:val="00BF6ADA"/>
    <w:rsid w:val="00C04A8C"/>
    <w:rsid w:val="00C05862"/>
    <w:rsid w:val="00C07C4B"/>
    <w:rsid w:val="00C136FC"/>
    <w:rsid w:val="00C15D97"/>
    <w:rsid w:val="00C17146"/>
    <w:rsid w:val="00C171A6"/>
    <w:rsid w:val="00C17BA7"/>
    <w:rsid w:val="00C22211"/>
    <w:rsid w:val="00C23DB6"/>
    <w:rsid w:val="00C2428F"/>
    <w:rsid w:val="00C25D6F"/>
    <w:rsid w:val="00C26295"/>
    <w:rsid w:val="00C263C9"/>
    <w:rsid w:val="00C27824"/>
    <w:rsid w:val="00C31806"/>
    <w:rsid w:val="00C36867"/>
    <w:rsid w:val="00C43203"/>
    <w:rsid w:val="00C43304"/>
    <w:rsid w:val="00C6145B"/>
    <w:rsid w:val="00C62A26"/>
    <w:rsid w:val="00C644FA"/>
    <w:rsid w:val="00C65A8A"/>
    <w:rsid w:val="00C67ECB"/>
    <w:rsid w:val="00C72257"/>
    <w:rsid w:val="00C72BE4"/>
    <w:rsid w:val="00C73DCC"/>
    <w:rsid w:val="00C752DE"/>
    <w:rsid w:val="00C75687"/>
    <w:rsid w:val="00C770E6"/>
    <w:rsid w:val="00C822A7"/>
    <w:rsid w:val="00C843D9"/>
    <w:rsid w:val="00C84A68"/>
    <w:rsid w:val="00C863D1"/>
    <w:rsid w:val="00C877A2"/>
    <w:rsid w:val="00C91BEA"/>
    <w:rsid w:val="00C95337"/>
    <w:rsid w:val="00C95424"/>
    <w:rsid w:val="00C9544D"/>
    <w:rsid w:val="00C96D9D"/>
    <w:rsid w:val="00CA364C"/>
    <w:rsid w:val="00CA392B"/>
    <w:rsid w:val="00CA570C"/>
    <w:rsid w:val="00CA59A1"/>
    <w:rsid w:val="00CB7855"/>
    <w:rsid w:val="00CC1629"/>
    <w:rsid w:val="00CC362D"/>
    <w:rsid w:val="00CC5094"/>
    <w:rsid w:val="00CD04FB"/>
    <w:rsid w:val="00CD4DB5"/>
    <w:rsid w:val="00CD5942"/>
    <w:rsid w:val="00CD61F1"/>
    <w:rsid w:val="00CD6D4A"/>
    <w:rsid w:val="00CE3049"/>
    <w:rsid w:val="00CE4BE4"/>
    <w:rsid w:val="00CE4D62"/>
    <w:rsid w:val="00CE5493"/>
    <w:rsid w:val="00CE788F"/>
    <w:rsid w:val="00CE7CDE"/>
    <w:rsid w:val="00CF25B3"/>
    <w:rsid w:val="00CF29A5"/>
    <w:rsid w:val="00CF2A85"/>
    <w:rsid w:val="00D02870"/>
    <w:rsid w:val="00D119DC"/>
    <w:rsid w:val="00D11B1D"/>
    <w:rsid w:val="00D1326F"/>
    <w:rsid w:val="00D141A2"/>
    <w:rsid w:val="00D166A5"/>
    <w:rsid w:val="00D228B3"/>
    <w:rsid w:val="00D30379"/>
    <w:rsid w:val="00D340E5"/>
    <w:rsid w:val="00D36157"/>
    <w:rsid w:val="00D522B4"/>
    <w:rsid w:val="00D522F7"/>
    <w:rsid w:val="00D538E5"/>
    <w:rsid w:val="00D54067"/>
    <w:rsid w:val="00D5406F"/>
    <w:rsid w:val="00D55F68"/>
    <w:rsid w:val="00D600A0"/>
    <w:rsid w:val="00D63C37"/>
    <w:rsid w:val="00D64C53"/>
    <w:rsid w:val="00D650D3"/>
    <w:rsid w:val="00D65E78"/>
    <w:rsid w:val="00D67920"/>
    <w:rsid w:val="00D72551"/>
    <w:rsid w:val="00D8326D"/>
    <w:rsid w:val="00D83C89"/>
    <w:rsid w:val="00D840C0"/>
    <w:rsid w:val="00D85823"/>
    <w:rsid w:val="00D871DD"/>
    <w:rsid w:val="00D941F7"/>
    <w:rsid w:val="00D9778B"/>
    <w:rsid w:val="00DA0779"/>
    <w:rsid w:val="00DA4661"/>
    <w:rsid w:val="00DA7E2B"/>
    <w:rsid w:val="00DB445A"/>
    <w:rsid w:val="00DB532C"/>
    <w:rsid w:val="00DC6CE4"/>
    <w:rsid w:val="00DE0706"/>
    <w:rsid w:val="00DE157A"/>
    <w:rsid w:val="00DE3A9A"/>
    <w:rsid w:val="00DE5C94"/>
    <w:rsid w:val="00DE62ED"/>
    <w:rsid w:val="00DF31D6"/>
    <w:rsid w:val="00DF3673"/>
    <w:rsid w:val="00DF4078"/>
    <w:rsid w:val="00DF44EA"/>
    <w:rsid w:val="00DF6B81"/>
    <w:rsid w:val="00E0125F"/>
    <w:rsid w:val="00E0151C"/>
    <w:rsid w:val="00E06707"/>
    <w:rsid w:val="00E07CFD"/>
    <w:rsid w:val="00E1220D"/>
    <w:rsid w:val="00E12E81"/>
    <w:rsid w:val="00E14DE3"/>
    <w:rsid w:val="00E168BF"/>
    <w:rsid w:val="00E168D9"/>
    <w:rsid w:val="00E218CF"/>
    <w:rsid w:val="00E248B8"/>
    <w:rsid w:val="00E25AA2"/>
    <w:rsid w:val="00E25DC3"/>
    <w:rsid w:val="00E26406"/>
    <w:rsid w:val="00E27A93"/>
    <w:rsid w:val="00E31386"/>
    <w:rsid w:val="00E45815"/>
    <w:rsid w:val="00E5261B"/>
    <w:rsid w:val="00E622EA"/>
    <w:rsid w:val="00E62C5C"/>
    <w:rsid w:val="00E641FA"/>
    <w:rsid w:val="00E66172"/>
    <w:rsid w:val="00E71751"/>
    <w:rsid w:val="00E7617A"/>
    <w:rsid w:val="00E76FE1"/>
    <w:rsid w:val="00E80095"/>
    <w:rsid w:val="00E84751"/>
    <w:rsid w:val="00E84B11"/>
    <w:rsid w:val="00E85027"/>
    <w:rsid w:val="00E8698E"/>
    <w:rsid w:val="00E875ED"/>
    <w:rsid w:val="00E9173E"/>
    <w:rsid w:val="00E925D8"/>
    <w:rsid w:val="00EA0D6E"/>
    <w:rsid w:val="00EA0F6D"/>
    <w:rsid w:val="00EA1CAD"/>
    <w:rsid w:val="00EA39AC"/>
    <w:rsid w:val="00EB1570"/>
    <w:rsid w:val="00EB18D2"/>
    <w:rsid w:val="00EB1A11"/>
    <w:rsid w:val="00EB21BE"/>
    <w:rsid w:val="00EB4826"/>
    <w:rsid w:val="00EC3DBC"/>
    <w:rsid w:val="00EC4A7D"/>
    <w:rsid w:val="00EC4C4B"/>
    <w:rsid w:val="00EC5098"/>
    <w:rsid w:val="00EE22CF"/>
    <w:rsid w:val="00EE3199"/>
    <w:rsid w:val="00EE3B77"/>
    <w:rsid w:val="00EE4508"/>
    <w:rsid w:val="00EE55B0"/>
    <w:rsid w:val="00EE561C"/>
    <w:rsid w:val="00EE6CE6"/>
    <w:rsid w:val="00EF31D1"/>
    <w:rsid w:val="00EF5776"/>
    <w:rsid w:val="00EF796B"/>
    <w:rsid w:val="00F00680"/>
    <w:rsid w:val="00F01AA6"/>
    <w:rsid w:val="00F0303D"/>
    <w:rsid w:val="00F05FF0"/>
    <w:rsid w:val="00F062B8"/>
    <w:rsid w:val="00F06436"/>
    <w:rsid w:val="00F11196"/>
    <w:rsid w:val="00F16A54"/>
    <w:rsid w:val="00F16EC8"/>
    <w:rsid w:val="00F16F89"/>
    <w:rsid w:val="00F17E79"/>
    <w:rsid w:val="00F2012E"/>
    <w:rsid w:val="00F206B2"/>
    <w:rsid w:val="00F22C81"/>
    <w:rsid w:val="00F273DD"/>
    <w:rsid w:val="00F3179E"/>
    <w:rsid w:val="00F33B00"/>
    <w:rsid w:val="00F35C48"/>
    <w:rsid w:val="00F3662C"/>
    <w:rsid w:val="00F4179E"/>
    <w:rsid w:val="00F41BE2"/>
    <w:rsid w:val="00F45900"/>
    <w:rsid w:val="00F5132D"/>
    <w:rsid w:val="00F678F3"/>
    <w:rsid w:val="00F7216B"/>
    <w:rsid w:val="00F738EB"/>
    <w:rsid w:val="00F77487"/>
    <w:rsid w:val="00F86A79"/>
    <w:rsid w:val="00F90D77"/>
    <w:rsid w:val="00F91ACE"/>
    <w:rsid w:val="00F91AD8"/>
    <w:rsid w:val="00F924AE"/>
    <w:rsid w:val="00F95649"/>
    <w:rsid w:val="00F95704"/>
    <w:rsid w:val="00FA2940"/>
    <w:rsid w:val="00FA35C0"/>
    <w:rsid w:val="00FA3E26"/>
    <w:rsid w:val="00FA7F33"/>
    <w:rsid w:val="00FB2790"/>
    <w:rsid w:val="00FB27C6"/>
    <w:rsid w:val="00FB61A2"/>
    <w:rsid w:val="00FC1157"/>
    <w:rsid w:val="00FC1ACF"/>
    <w:rsid w:val="00FC3B02"/>
    <w:rsid w:val="00FC4CBD"/>
    <w:rsid w:val="00FC5A0B"/>
    <w:rsid w:val="00FD1D47"/>
    <w:rsid w:val="00FD44F7"/>
    <w:rsid w:val="00FD46AE"/>
    <w:rsid w:val="00FD4882"/>
    <w:rsid w:val="00FD55A9"/>
    <w:rsid w:val="00FD788D"/>
    <w:rsid w:val="00FE132E"/>
    <w:rsid w:val="00FE6658"/>
    <w:rsid w:val="00FF20EE"/>
    <w:rsid w:val="00FF2DBC"/>
    <w:rsid w:val="00FF2F10"/>
    <w:rsid w:val="00FF3CD3"/>
    <w:rsid w:val="00FF52AC"/>
    <w:rsid w:val="00FF71FA"/>
    <w:rsid w:val="00FF7B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32D88"/>
  <w15:docId w15:val="{E75F3407-02B2-4595-88A6-1DED91351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Arial"/>
        <w:sz w:val="22"/>
        <w:szCs w:val="21"/>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1BE2"/>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946B01"/>
    <w:pPr>
      <w:keepNext/>
      <w:keepLines/>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1D257E"/>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BE2"/>
    <w:rPr>
      <w:rFonts w:eastAsiaTheme="majorEastAsia" w:cstheme="majorBidi"/>
      <w:b/>
      <w:bCs/>
      <w:sz w:val="28"/>
      <w:szCs w:val="28"/>
    </w:rPr>
  </w:style>
  <w:style w:type="paragraph" w:styleId="EndnoteText">
    <w:name w:val="endnote text"/>
    <w:basedOn w:val="Normal"/>
    <w:link w:val="EndnoteTextChar"/>
    <w:uiPriority w:val="99"/>
    <w:semiHidden/>
    <w:unhideWhenUsed/>
    <w:rsid w:val="00772B7C"/>
    <w:rPr>
      <w:sz w:val="20"/>
      <w:szCs w:val="20"/>
    </w:rPr>
  </w:style>
  <w:style w:type="character" w:customStyle="1" w:styleId="EndnoteTextChar">
    <w:name w:val="Endnote Text Char"/>
    <w:basedOn w:val="DefaultParagraphFont"/>
    <w:link w:val="EndnoteText"/>
    <w:uiPriority w:val="99"/>
    <w:semiHidden/>
    <w:rsid w:val="00772B7C"/>
    <w:rPr>
      <w:sz w:val="20"/>
      <w:szCs w:val="20"/>
    </w:rPr>
  </w:style>
  <w:style w:type="character" w:styleId="EndnoteReference">
    <w:name w:val="endnote reference"/>
    <w:basedOn w:val="DefaultParagraphFont"/>
    <w:uiPriority w:val="99"/>
    <w:semiHidden/>
    <w:unhideWhenUsed/>
    <w:rsid w:val="00772B7C"/>
    <w:rPr>
      <w:vertAlign w:val="superscript"/>
    </w:rPr>
  </w:style>
  <w:style w:type="paragraph" w:styleId="ListParagraph">
    <w:name w:val="List Paragraph"/>
    <w:basedOn w:val="Normal"/>
    <w:uiPriority w:val="34"/>
    <w:qFormat/>
    <w:rsid w:val="00DB445A"/>
    <w:pPr>
      <w:ind w:left="720"/>
      <w:contextualSpacing/>
    </w:pPr>
  </w:style>
  <w:style w:type="character" w:styleId="CommentReference">
    <w:name w:val="annotation reference"/>
    <w:basedOn w:val="DefaultParagraphFont"/>
    <w:uiPriority w:val="99"/>
    <w:semiHidden/>
    <w:unhideWhenUsed/>
    <w:rsid w:val="00FD55A9"/>
    <w:rPr>
      <w:sz w:val="16"/>
      <w:szCs w:val="16"/>
    </w:rPr>
  </w:style>
  <w:style w:type="paragraph" w:styleId="CommentText">
    <w:name w:val="annotation text"/>
    <w:basedOn w:val="Normal"/>
    <w:link w:val="CommentTextChar"/>
    <w:uiPriority w:val="99"/>
    <w:unhideWhenUsed/>
    <w:rsid w:val="00FD55A9"/>
    <w:rPr>
      <w:sz w:val="20"/>
      <w:szCs w:val="20"/>
    </w:rPr>
  </w:style>
  <w:style w:type="character" w:customStyle="1" w:styleId="CommentTextChar">
    <w:name w:val="Comment Text Char"/>
    <w:basedOn w:val="DefaultParagraphFont"/>
    <w:link w:val="CommentText"/>
    <w:uiPriority w:val="99"/>
    <w:rsid w:val="00FD55A9"/>
    <w:rPr>
      <w:sz w:val="20"/>
      <w:szCs w:val="20"/>
    </w:rPr>
  </w:style>
  <w:style w:type="paragraph" w:styleId="CommentSubject">
    <w:name w:val="annotation subject"/>
    <w:basedOn w:val="CommentText"/>
    <w:next w:val="CommentText"/>
    <w:link w:val="CommentSubjectChar"/>
    <w:uiPriority w:val="99"/>
    <w:semiHidden/>
    <w:unhideWhenUsed/>
    <w:rsid w:val="00FD55A9"/>
    <w:rPr>
      <w:b/>
      <w:bCs/>
    </w:rPr>
  </w:style>
  <w:style w:type="character" w:customStyle="1" w:styleId="CommentSubjectChar">
    <w:name w:val="Comment Subject Char"/>
    <w:basedOn w:val="CommentTextChar"/>
    <w:link w:val="CommentSubject"/>
    <w:uiPriority w:val="99"/>
    <w:semiHidden/>
    <w:rsid w:val="00FD55A9"/>
    <w:rPr>
      <w:b/>
      <w:bCs/>
      <w:sz w:val="20"/>
      <w:szCs w:val="20"/>
    </w:rPr>
  </w:style>
  <w:style w:type="paragraph" w:styleId="BalloonText">
    <w:name w:val="Balloon Text"/>
    <w:basedOn w:val="Normal"/>
    <w:link w:val="BalloonTextChar"/>
    <w:uiPriority w:val="99"/>
    <w:semiHidden/>
    <w:unhideWhenUsed/>
    <w:rsid w:val="00FD55A9"/>
    <w:rPr>
      <w:rFonts w:ascii="Tahoma" w:hAnsi="Tahoma" w:cs="Tahoma"/>
      <w:sz w:val="16"/>
      <w:szCs w:val="16"/>
    </w:rPr>
  </w:style>
  <w:style w:type="character" w:customStyle="1" w:styleId="BalloonTextChar">
    <w:name w:val="Balloon Text Char"/>
    <w:basedOn w:val="DefaultParagraphFont"/>
    <w:link w:val="BalloonText"/>
    <w:uiPriority w:val="99"/>
    <w:semiHidden/>
    <w:rsid w:val="00FD55A9"/>
    <w:rPr>
      <w:rFonts w:ascii="Tahoma" w:hAnsi="Tahoma" w:cs="Tahoma"/>
      <w:sz w:val="16"/>
      <w:szCs w:val="16"/>
    </w:rPr>
  </w:style>
  <w:style w:type="table" w:styleId="TableGrid">
    <w:name w:val="Table Grid"/>
    <w:basedOn w:val="TableNormal"/>
    <w:uiPriority w:val="59"/>
    <w:unhideWhenUsed/>
    <w:rsid w:val="00A94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034F99"/>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034F99"/>
    <w:rPr>
      <w:rFonts w:ascii="Times New Roman" w:eastAsia="Times New Roman" w:hAnsi="Times New Roman" w:cs="Times New Roman"/>
      <w:sz w:val="24"/>
      <w:szCs w:val="20"/>
    </w:rPr>
  </w:style>
  <w:style w:type="paragraph" w:customStyle="1" w:styleId="Figure">
    <w:name w:val="Figure"/>
    <w:basedOn w:val="Normal"/>
    <w:next w:val="Normal"/>
    <w:qFormat/>
    <w:rsid w:val="001046D8"/>
    <w:pPr>
      <w:suppressAutoHyphens/>
    </w:pPr>
    <w:rPr>
      <w:rFonts w:ascii="Arial" w:eastAsia="Calibri" w:hAnsi="Arial"/>
      <w:b/>
      <w:szCs w:val="24"/>
      <w:lang w:val="en-GB" w:eastAsia="zh-CN"/>
    </w:rPr>
  </w:style>
  <w:style w:type="paragraph" w:customStyle="1" w:styleId="tv213">
    <w:name w:val="tv213"/>
    <w:basedOn w:val="Normal"/>
    <w:rsid w:val="00B15C07"/>
    <w:pPr>
      <w:spacing w:before="100" w:beforeAutospacing="1" w:after="100" w:afterAutospacing="1"/>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043DA0"/>
    <w:rPr>
      <w:color w:val="0000FF" w:themeColor="hyperlink"/>
      <w:u w:val="single"/>
    </w:rPr>
  </w:style>
  <w:style w:type="character" w:customStyle="1" w:styleId="UnresolvedMention1">
    <w:name w:val="Unresolved Mention1"/>
    <w:basedOn w:val="DefaultParagraphFont"/>
    <w:uiPriority w:val="99"/>
    <w:semiHidden/>
    <w:unhideWhenUsed/>
    <w:rsid w:val="00043DA0"/>
    <w:rPr>
      <w:color w:val="605E5C"/>
      <w:shd w:val="clear" w:color="auto" w:fill="E1DFDD"/>
    </w:rPr>
  </w:style>
  <w:style w:type="character" w:customStyle="1" w:styleId="Heading2Char">
    <w:name w:val="Heading 2 Char"/>
    <w:basedOn w:val="DefaultParagraphFont"/>
    <w:link w:val="Heading2"/>
    <w:uiPriority w:val="9"/>
    <w:rsid w:val="00946B01"/>
    <w:rPr>
      <w:rFonts w:eastAsiaTheme="majorEastAsia" w:cstheme="majorBidi"/>
      <w:b/>
      <w:bCs/>
      <w:sz w:val="26"/>
      <w:szCs w:val="26"/>
    </w:rPr>
  </w:style>
  <w:style w:type="character" w:customStyle="1" w:styleId="Heading3Char">
    <w:name w:val="Heading 3 Char"/>
    <w:basedOn w:val="DefaultParagraphFont"/>
    <w:link w:val="Heading3"/>
    <w:uiPriority w:val="9"/>
    <w:rsid w:val="001D257E"/>
    <w:rPr>
      <w:rFonts w:eastAsiaTheme="majorEastAsia" w:cstheme="majorBidi"/>
      <w:b/>
      <w:bCs/>
    </w:rPr>
  </w:style>
  <w:style w:type="paragraph" w:styleId="Header">
    <w:name w:val="header"/>
    <w:basedOn w:val="Normal"/>
    <w:link w:val="HeaderChar"/>
    <w:uiPriority w:val="99"/>
    <w:unhideWhenUsed/>
    <w:rsid w:val="00CF25B3"/>
    <w:pPr>
      <w:tabs>
        <w:tab w:val="center" w:pos="4153"/>
        <w:tab w:val="right" w:pos="8306"/>
      </w:tabs>
    </w:pPr>
  </w:style>
  <w:style w:type="character" w:customStyle="1" w:styleId="HeaderChar">
    <w:name w:val="Header Char"/>
    <w:basedOn w:val="DefaultParagraphFont"/>
    <w:link w:val="Header"/>
    <w:uiPriority w:val="99"/>
    <w:rsid w:val="00CF25B3"/>
  </w:style>
  <w:style w:type="paragraph" w:styleId="Footer">
    <w:name w:val="footer"/>
    <w:basedOn w:val="Normal"/>
    <w:link w:val="FooterChar"/>
    <w:uiPriority w:val="99"/>
    <w:unhideWhenUsed/>
    <w:rsid w:val="00CF25B3"/>
    <w:pPr>
      <w:tabs>
        <w:tab w:val="center" w:pos="4153"/>
        <w:tab w:val="right" w:pos="8306"/>
      </w:tabs>
    </w:pPr>
  </w:style>
  <w:style w:type="character" w:customStyle="1" w:styleId="FooterChar">
    <w:name w:val="Footer Char"/>
    <w:basedOn w:val="DefaultParagraphFont"/>
    <w:link w:val="Footer"/>
    <w:uiPriority w:val="99"/>
    <w:rsid w:val="00CF25B3"/>
  </w:style>
  <w:style w:type="character" w:styleId="FollowedHyperlink">
    <w:name w:val="FollowedHyperlink"/>
    <w:basedOn w:val="DefaultParagraphFont"/>
    <w:uiPriority w:val="99"/>
    <w:semiHidden/>
    <w:unhideWhenUsed/>
    <w:rsid w:val="001C6C81"/>
    <w:rPr>
      <w:color w:val="800080" w:themeColor="followedHyperlink"/>
      <w:u w:val="single"/>
    </w:rPr>
  </w:style>
  <w:style w:type="paragraph" w:styleId="FootnoteText">
    <w:name w:val="footnote text"/>
    <w:basedOn w:val="Normal"/>
    <w:link w:val="FootnoteTextChar"/>
    <w:uiPriority w:val="99"/>
    <w:semiHidden/>
    <w:unhideWhenUsed/>
    <w:rsid w:val="00D65E78"/>
    <w:rPr>
      <w:sz w:val="20"/>
      <w:szCs w:val="20"/>
    </w:rPr>
  </w:style>
  <w:style w:type="character" w:customStyle="1" w:styleId="FootnoteTextChar">
    <w:name w:val="Footnote Text Char"/>
    <w:basedOn w:val="DefaultParagraphFont"/>
    <w:link w:val="FootnoteText"/>
    <w:uiPriority w:val="99"/>
    <w:semiHidden/>
    <w:rsid w:val="00D65E78"/>
    <w:rPr>
      <w:sz w:val="20"/>
      <w:szCs w:val="20"/>
    </w:rPr>
  </w:style>
  <w:style w:type="character" w:styleId="FootnoteReference">
    <w:name w:val="footnote reference"/>
    <w:basedOn w:val="DefaultParagraphFont"/>
    <w:uiPriority w:val="99"/>
    <w:semiHidden/>
    <w:unhideWhenUsed/>
    <w:rsid w:val="00D65E78"/>
    <w:rPr>
      <w:vertAlign w:val="superscript"/>
    </w:rPr>
  </w:style>
  <w:style w:type="paragraph" w:styleId="TOCHeading">
    <w:name w:val="TOC Heading"/>
    <w:basedOn w:val="Heading1"/>
    <w:next w:val="Normal"/>
    <w:uiPriority w:val="39"/>
    <w:semiHidden/>
    <w:unhideWhenUsed/>
    <w:qFormat/>
    <w:rsid w:val="009069F0"/>
    <w:p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9069F0"/>
    <w:pPr>
      <w:spacing w:after="100"/>
    </w:pPr>
  </w:style>
  <w:style w:type="paragraph" w:styleId="TOC2">
    <w:name w:val="toc 2"/>
    <w:basedOn w:val="Normal"/>
    <w:next w:val="Normal"/>
    <w:autoRedefine/>
    <w:uiPriority w:val="39"/>
    <w:unhideWhenUsed/>
    <w:rsid w:val="0009434B"/>
    <w:pPr>
      <w:tabs>
        <w:tab w:val="right" w:leader="dot" w:pos="8296"/>
      </w:tabs>
      <w:spacing w:after="100"/>
      <w:ind w:left="220"/>
    </w:pPr>
  </w:style>
  <w:style w:type="paragraph" w:styleId="TOC3">
    <w:name w:val="toc 3"/>
    <w:basedOn w:val="Normal"/>
    <w:next w:val="Normal"/>
    <w:autoRedefine/>
    <w:uiPriority w:val="39"/>
    <w:unhideWhenUsed/>
    <w:rsid w:val="009069F0"/>
    <w:pPr>
      <w:spacing w:after="100"/>
      <w:ind w:left="440"/>
    </w:pPr>
  </w:style>
  <w:style w:type="paragraph" w:customStyle="1" w:styleId="TableParagraph">
    <w:name w:val="Table Paragraph"/>
    <w:basedOn w:val="Normal"/>
    <w:uiPriority w:val="1"/>
    <w:qFormat/>
    <w:rsid w:val="00C07C4B"/>
    <w:pPr>
      <w:widowControl w:val="0"/>
      <w:autoSpaceDE w:val="0"/>
      <w:autoSpaceDN w:val="0"/>
      <w:spacing w:line="248" w:lineRule="exact"/>
      <w:ind w:left="107"/>
    </w:pPr>
    <w:rPr>
      <w:rFonts w:ascii="Arial" w:eastAsia="Arial" w:hAnsi="Arial" w:cs="Times New Roman"/>
      <w:szCs w:val="22"/>
      <w:lang w:val="lv" w:eastAsia="lv"/>
    </w:rPr>
  </w:style>
  <w:style w:type="character" w:customStyle="1" w:styleId="UnresolvedMention2">
    <w:name w:val="Unresolved Mention2"/>
    <w:basedOn w:val="DefaultParagraphFont"/>
    <w:uiPriority w:val="99"/>
    <w:semiHidden/>
    <w:unhideWhenUsed/>
    <w:rsid w:val="006867DB"/>
    <w:rPr>
      <w:color w:val="605E5C"/>
      <w:shd w:val="clear" w:color="auto" w:fill="E1DFDD"/>
    </w:rPr>
  </w:style>
  <w:style w:type="paragraph" w:styleId="Revision">
    <w:name w:val="Revision"/>
    <w:hidden/>
    <w:uiPriority w:val="99"/>
    <w:semiHidden/>
    <w:rsid w:val="00930F0A"/>
  </w:style>
  <w:style w:type="paragraph" w:customStyle="1" w:styleId="tvhtml">
    <w:name w:val="tv_html"/>
    <w:basedOn w:val="Normal"/>
    <w:rsid w:val="006019C8"/>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UnresolvedMention">
    <w:name w:val="Unresolved Mention"/>
    <w:basedOn w:val="DefaultParagraphFont"/>
    <w:uiPriority w:val="99"/>
    <w:semiHidden/>
    <w:unhideWhenUsed/>
    <w:rsid w:val="001F4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34300">
      <w:bodyDiv w:val="1"/>
      <w:marLeft w:val="0"/>
      <w:marRight w:val="0"/>
      <w:marTop w:val="0"/>
      <w:marBottom w:val="0"/>
      <w:divBdr>
        <w:top w:val="none" w:sz="0" w:space="0" w:color="auto"/>
        <w:left w:val="none" w:sz="0" w:space="0" w:color="auto"/>
        <w:bottom w:val="none" w:sz="0" w:space="0" w:color="auto"/>
        <w:right w:val="none" w:sz="0" w:space="0" w:color="auto"/>
      </w:divBdr>
    </w:div>
    <w:div w:id="314844523">
      <w:bodyDiv w:val="1"/>
      <w:marLeft w:val="0"/>
      <w:marRight w:val="0"/>
      <w:marTop w:val="0"/>
      <w:marBottom w:val="0"/>
      <w:divBdr>
        <w:top w:val="none" w:sz="0" w:space="0" w:color="auto"/>
        <w:left w:val="none" w:sz="0" w:space="0" w:color="auto"/>
        <w:bottom w:val="none" w:sz="0" w:space="0" w:color="auto"/>
        <w:right w:val="none" w:sz="0" w:space="0" w:color="auto"/>
      </w:divBdr>
    </w:div>
    <w:div w:id="395788205">
      <w:bodyDiv w:val="1"/>
      <w:marLeft w:val="0"/>
      <w:marRight w:val="0"/>
      <w:marTop w:val="0"/>
      <w:marBottom w:val="0"/>
      <w:divBdr>
        <w:top w:val="none" w:sz="0" w:space="0" w:color="auto"/>
        <w:left w:val="none" w:sz="0" w:space="0" w:color="auto"/>
        <w:bottom w:val="none" w:sz="0" w:space="0" w:color="auto"/>
        <w:right w:val="none" w:sz="0" w:space="0" w:color="auto"/>
      </w:divBdr>
    </w:div>
    <w:div w:id="406876710">
      <w:bodyDiv w:val="1"/>
      <w:marLeft w:val="0"/>
      <w:marRight w:val="0"/>
      <w:marTop w:val="0"/>
      <w:marBottom w:val="0"/>
      <w:divBdr>
        <w:top w:val="none" w:sz="0" w:space="0" w:color="auto"/>
        <w:left w:val="none" w:sz="0" w:space="0" w:color="auto"/>
        <w:bottom w:val="none" w:sz="0" w:space="0" w:color="auto"/>
        <w:right w:val="none" w:sz="0" w:space="0" w:color="auto"/>
      </w:divBdr>
    </w:div>
    <w:div w:id="457601671">
      <w:bodyDiv w:val="1"/>
      <w:marLeft w:val="0"/>
      <w:marRight w:val="0"/>
      <w:marTop w:val="0"/>
      <w:marBottom w:val="0"/>
      <w:divBdr>
        <w:top w:val="none" w:sz="0" w:space="0" w:color="auto"/>
        <w:left w:val="none" w:sz="0" w:space="0" w:color="auto"/>
        <w:bottom w:val="none" w:sz="0" w:space="0" w:color="auto"/>
        <w:right w:val="none" w:sz="0" w:space="0" w:color="auto"/>
      </w:divBdr>
    </w:div>
    <w:div w:id="736518511">
      <w:bodyDiv w:val="1"/>
      <w:marLeft w:val="0"/>
      <w:marRight w:val="0"/>
      <w:marTop w:val="0"/>
      <w:marBottom w:val="0"/>
      <w:divBdr>
        <w:top w:val="none" w:sz="0" w:space="0" w:color="auto"/>
        <w:left w:val="none" w:sz="0" w:space="0" w:color="auto"/>
        <w:bottom w:val="none" w:sz="0" w:space="0" w:color="auto"/>
        <w:right w:val="none" w:sz="0" w:space="0" w:color="auto"/>
      </w:divBdr>
    </w:div>
    <w:div w:id="747120226">
      <w:bodyDiv w:val="1"/>
      <w:marLeft w:val="0"/>
      <w:marRight w:val="0"/>
      <w:marTop w:val="0"/>
      <w:marBottom w:val="0"/>
      <w:divBdr>
        <w:top w:val="none" w:sz="0" w:space="0" w:color="auto"/>
        <w:left w:val="none" w:sz="0" w:space="0" w:color="auto"/>
        <w:bottom w:val="none" w:sz="0" w:space="0" w:color="auto"/>
        <w:right w:val="none" w:sz="0" w:space="0" w:color="auto"/>
      </w:divBdr>
    </w:div>
    <w:div w:id="918055657">
      <w:bodyDiv w:val="1"/>
      <w:marLeft w:val="0"/>
      <w:marRight w:val="0"/>
      <w:marTop w:val="0"/>
      <w:marBottom w:val="0"/>
      <w:divBdr>
        <w:top w:val="none" w:sz="0" w:space="0" w:color="auto"/>
        <w:left w:val="none" w:sz="0" w:space="0" w:color="auto"/>
        <w:bottom w:val="none" w:sz="0" w:space="0" w:color="auto"/>
        <w:right w:val="none" w:sz="0" w:space="0" w:color="auto"/>
      </w:divBdr>
    </w:div>
    <w:div w:id="1076052338">
      <w:bodyDiv w:val="1"/>
      <w:marLeft w:val="0"/>
      <w:marRight w:val="0"/>
      <w:marTop w:val="0"/>
      <w:marBottom w:val="0"/>
      <w:divBdr>
        <w:top w:val="none" w:sz="0" w:space="0" w:color="auto"/>
        <w:left w:val="none" w:sz="0" w:space="0" w:color="auto"/>
        <w:bottom w:val="none" w:sz="0" w:space="0" w:color="auto"/>
        <w:right w:val="none" w:sz="0" w:space="0" w:color="auto"/>
      </w:divBdr>
    </w:div>
    <w:div w:id="1171408300">
      <w:bodyDiv w:val="1"/>
      <w:marLeft w:val="0"/>
      <w:marRight w:val="0"/>
      <w:marTop w:val="0"/>
      <w:marBottom w:val="0"/>
      <w:divBdr>
        <w:top w:val="none" w:sz="0" w:space="0" w:color="auto"/>
        <w:left w:val="none" w:sz="0" w:space="0" w:color="auto"/>
        <w:bottom w:val="none" w:sz="0" w:space="0" w:color="auto"/>
        <w:right w:val="none" w:sz="0" w:space="0" w:color="auto"/>
      </w:divBdr>
    </w:div>
    <w:div w:id="1266306544">
      <w:bodyDiv w:val="1"/>
      <w:marLeft w:val="0"/>
      <w:marRight w:val="0"/>
      <w:marTop w:val="0"/>
      <w:marBottom w:val="0"/>
      <w:divBdr>
        <w:top w:val="none" w:sz="0" w:space="0" w:color="auto"/>
        <w:left w:val="none" w:sz="0" w:space="0" w:color="auto"/>
        <w:bottom w:val="none" w:sz="0" w:space="0" w:color="auto"/>
        <w:right w:val="none" w:sz="0" w:space="0" w:color="auto"/>
      </w:divBdr>
    </w:div>
    <w:div w:id="1323777205">
      <w:bodyDiv w:val="1"/>
      <w:marLeft w:val="0"/>
      <w:marRight w:val="0"/>
      <w:marTop w:val="0"/>
      <w:marBottom w:val="0"/>
      <w:divBdr>
        <w:top w:val="none" w:sz="0" w:space="0" w:color="auto"/>
        <w:left w:val="none" w:sz="0" w:space="0" w:color="auto"/>
        <w:bottom w:val="none" w:sz="0" w:space="0" w:color="auto"/>
        <w:right w:val="none" w:sz="0" w:space="0" w:color="auto"/>
      </w:divBdr>
    </w:div>
    <w:div w:id="1358889303">
      <w:bodyDiv w:val="1"/>
      <w:marLeft w:val="0"/>
      <w:marRight w:val="0"/>
      <w:marTop w:val="0"/>
      <w:marBottom w:val="0"/>
      <w:divBdr>
        <w:top w:val="none" w:sz="0" w:space="0" w:color="auto"/>
        <w:left w:val="none" w:sz="0" w:space="0" w:color="auto"/>
        <w:bottom w:val="none" w:sz="0" w:space="0" w:color="auto"/>
        <w:right w:val="none" w:sz="0" w:space="0" w:color="auto"/>
      </w:divBdr>
    </w:div>
    <w:div w:id="1414006702">
      <w:bodyDiv w:val="1"/>
      <w:marLeft w:val="0"/>
      <w:marRight w:val="0"/>
      <w:marTop w:val="0"/>
      <w:marBottom w:val="0"/>
      <w:divBdr>
        <w:top w:val="none" w:sz="0" w:space="0" w:color="auto"/>
        <w:left w:val="none" w:sz="0" w:space="0" w:color="auto"/>
        <w:bottom w:val="none" w:sz="0" w:space="0" w:color="auto"/>
        <w:right w:val="none" w:sz="0" w:space="0" w:color="auto"/>
      </w:divBdr>
      <w:divsChild>
        <w:div w:id="1782990865">
          <w:marLeft w:val="0"/>
          <w:marRight w:val="0"/>
          <w:marTop w:val="0"/>
          <w:marBottom w:val="0"/>
          <w:divBdr>
            <w:top w:val="none" w:sz="0" w:space="0" w:color="auto"/>
            <w:left w:val="none" w:sz="0" w:space="0" w:color="auto"/>
            <w:bottom w:val="none" w:sz="0" w:space="0" w:color="auto"/>
            <w:right w:val="none" w:sz="0" w:space="0" w:color="auto"/>
          </w:divBdr>
        </w:div>
        <w:div w:id="1277255228">
          <w:marLeft w:val="0"/>
          <w:marRight w:val="0"/>
          <w:marTop w:val="0"/>
          <w:marBottom w:val="0"/>
          <w:divBdr>
            <w:top w:val="none" w:sz="0" w:space="0" w:color="auto"/>
            <w:left w:val="none" w:sz="0" w:space="0" w:color="auto"/>
            <w:bottom w:val="none" w:sz="0" w:space="0" w:color="auto"/>
            <w:right w:val="none" w:sz="0" w:space="0" w:color="auto"/>
          </w:divBdr>
        </w:div>
      </w:divsChild>
    </w:div>
    <w:div w:id="1503659329">
      <w:bodyDiv w:val="1"/>
      <w:marLeft w:val="0"/>
      <w:marRight w:val="0"/>
      <w:marTop w:val="0"/>
      <w:marBottom w:val="0"/>
      <w:divBdr>
        <w:top w:val="none" w:sz="0" w:space="0" w:color="auto"/>
        <w:left w:val="none" w:sz="0" w:space="0" w:color="auto"/>
        <w:bottom w:val="none" w:sz="0" w:space="0" w:color="auto"/>
        <w:right w:val="none" w:sz="0" w:space="0" w:color="auto"/>
      </w:divBdr>
    </w:div>
    <w:div w:id="1682854333">
      <w:bodyDiv w:val="1"/>
      <w:marLeft w:val="0"/>
      <w:marRight w:val="0"/>
      <w:marTop w:val="0"/>
      <w:marBottom w:val="0"/>
      <w:divBdr>
        <w:top w:val="none" w:sz="0" w:space="0" w:color="auto"/>
        <w:left w:val="none" w:sz="0" w:space="0" w:color="auto"/>
        <w:bottom w:val="none" w:sz="0" w:space="0" w:color="auto"/>
        <w:right w:val="none" w:sz="0" w:space="0" w:color="auto"/>
      </w:divBdr>
      <w:divsChild>
        <w:div w:id="1986661071">
          <w:marLeft w:val="0"/>
          <w:marRight w:val="0"/>
          <w:marTop w:val="0"/>
          <w:marBottom w:val="0"/>
          <w:divBdr>
            <w:top w:val="none" w:sz="0" w:space="0" w:color="auto"/>
            <w:left w:val="none" w:sz="0" w:space="0" w:color="auto"/>
            <w:bottom w:val="none" w:sz="0" w:space="0" w:color="auto"/>
            <w:right w:val="none" w:sz="0" w:space="0" w:color="auto"/>
          </w:divBdr>
        </w:div>
        <w:div w:id="593172030">
          <w:marLeft w:val="0"/>
          <w:marRight w:val="0"/>
          <w:marTop w:val="0"/>
          <w:marBottom w:val="0"/>
          <w:divBdr>
            <w:top w:val="none" w:sz="0" w:space="0" w:color="auto"/>
            <w:left w:val="none" w:sz="0" w:space="0" w:color="auto"/>
            <w:bottom w:val="none" w:sz="0" w:space="0" w:color="auto"/>
            <w:right w:val="none" w:sz="0" w:space="0" w:color="auto"/>
          </w:divBdr>
        </w:div>
      </w:divsChild>
    </w:div>
    <w:div w:id="1778793220">
      <w:bodyDiv w:val="1"/>
      <w:marLeft w:val="0"/>
      <w:marRight w:val="0"/>
      <w:marTop w:val="0"/>
      <w:marBottom w:val="0"/>
      <w:divBdr>
        <w:top w:val="none" w:sz="0" w:space="0" w:color="auto"/>
        <w:left w:val="none" w:sz="0" w:space="0" w:color="auto"/>
        <w:bottom w:val="none" w:sz="0" w:space="0" w:color="auto"/>
        <w:right w:val="none" w:sz="0" w:space="0" w:color="auto"/>
      </w:divBdr>
    </w:div>
    <w:div w:id="1907059731">
      <w:bodyDiv w:val="1"/>
      <w:marLeft w:val="0"/>
      <w:marRight w:val="0"/>
      <w:marTop w:val="0"/>
      <w:marBottom w:val="0"/>
      <w:divBdr>
        <w:top w:val="none" w:sz="0" w:space="0" w:color="auto"/>
        <w:left w:val="none" w:sz="0" w:space="0" w:color="auto"/>
        <w:bottom w:val="none" w:sz="0" w:space="0" w:color="auto"/>
        <w:right w:val="none" w:sz="0" w:space="0" w:color="auto"/>
      </w:divBdr>
      <w:divsChild>
        <w:div w:id="1597640658">
          <w:marLeft w:val="0"/>
          <w:marRight w:val="0"/>
          <w:marTop w:val="0"/>
          <w:marBottom w:val="0"/>
          <w:divBdr>
            <w:top w:val="none" w:sz="0" w:space="0" w:color="auto"/>
            <w:left w:val="none" w:sz="0" w:space="0" w:color="auto"/>
            <w:bottom w:val="none" w:sz="0" w:space="0" w:color="auto"/>
            <w:right w:val="none" w:sz="0" w:space="0" w:color="auto"/>
          </w:divBdr>
        </w:div>
        <w:div w:id="113716210">
          <w:marLeft w:val="0"/>
          <w:marRight w:val="0"/>
          <w:marTop w:val="0"/>
          <w:marBottom w:val="0"/>
          <w:divBdr>
            <w:top w:val="none" w:sz="0" w:space="0" w:color="auto"/>
            <w:left w:val="none" w:sz="0" w:space="0" w:color="auto"/>
            <w:bottom w:val="none" w:sz="0" w:space="0" w:color="auto"/>
            <w:right w:val="none" w:sz="0" w:space="0" w:color="auto"/>
          </w:divBdr>
        </w:div>
      </w:divsChild>
    </w:div>
    <w:div w:id="2054958760">
      <w:bodyDiv w:val="1"/>
      <w:marLeft w:val="0"/>
      <w:marRight w:val="0"/>
      <w:marTop w:val="0"/>
      <w:marBottom w:val="0"/>
      <w:divBdr>
        <w:top w:val="none" w:sz="0" w:space="0" w:color="auto"/>
        <w:left w:val="none" w:sz="0" w:space="0" w:color="auto"/>
        <w:bottom w:val="none" w:sz="0" w:space="0" w:color="auto"/>
        <w:right w:val="none" w:sz="0" w:space="0" w:color="auto"/>
      </w:divBdr>
      <w:divsChild>
        <w:div w:id="46072311">
          <w:marLeft w:val="0"/>
          <w:marRight w:val="0"/>
          <w:marTop w:val="0"/>
          <w:marBottom w:val="0"/>
          <w:divBdr>
            <w:top w:val="none" w:sz="0" w:space="0" w:color="auto"/>
            <w:left w:val="none" w:sz="0" w:space="0" w:color="auto"/>
            <w:bottom w:val="none" w:sz="0" w:space="0" w:color="auto"/>
            <w:right w:val="none" w:sz="0" w:space="0" w:color="auto"/>
          </w:divBdr>
        </w:div>
        <w:div w:id="1562129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6.png"/><Relationship Id="rId39" Type="http://schemas.openxmlformats.org/officeDocument/2006/relationships/hyperlink" Target="http://www.zeevogelgroep.nl/files/documents/4-1_Assessing_damage.pdf"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image" Target="media/image12.png"/><Relationship Id="rId42" Type="http://schemas.openxmlformats.org/officeDocument/2006/relationships/hyperlink" Target="http://www.zeevogelgroep.nl/files/documents/ConditionManual.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hyperlink" Target="https://likumi.lv/ta/id/326330-grozijumi-valsts-civilas-aizsardzibas-plana" TargetMode="External"/><Relationship Id="rId33" Type="http://schemas.openxmlformats.org/officeDocument/2006/relationships/image" Target="media/image11.png"/><Relationship Id="rId38" Type="http://schemas.openxmlformats.org/officeDocument/2006/relationships/hyperlink" Target="http://www.oiledwildlife.eu" TargetMode="Externa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image" Target="media/image9.jpeg"/><Relationship Id="rId41" Type="http://schemas.openxmlformats.org/officeDocument/2006/relationships/hyperlink" Target="http://www.zeevogelgroep.nl/files/documents/AgeingManu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eur-lex.europa.eu/eli/dir/2004/35/oj/?locale=LV"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hyperlink" Target="http://www.zeevogelgroep.nl/files/documents/StandardAutopsy.pdf" TargetMode="External"/><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eur-lex.europa.eu/eli/dir/2013/30/oj/?locale=LV" TargetMode="External"/><Relationship Id="rId28" Type="http://schemas.openxmlformats.org/officeDocument/2006/relationships/image" Target="media/image8.jpeg"/><Relationship Id="rId36"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header" Target="header4.xml"/><Relationship Id="rId31" Type="http://schemas.openxmlformats.org/officeDocument/2006/relationships/hyperlink" Target="https://shellfishsaver.com/specification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image" Target="media/image7.jpeg"/><Relationship Id="rId30" Type="http://schemas.openxmlformats.org/officeDocument/2006/relationships/hyperlink" Target="https://shellfishsaver.com/specifications/" TargetMode="External"/><Relationship Id="rId35" Type="http://schemas.openxmlformats.org/officeDocument/2006/relationships/image" Target="media/image13.png"/><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daba.gov.lv/upload/File/DOC/MON_ATSK_16_putni_udens_ziem.docx" TargetMode="External"/><Relationship Id="rId3" Type="http://schemas.openxmlformats.org/officeDocument/2006/relationships/hyperlink" Target="https://www.daba.gov.lv/upload/File/DOC/MON_ATSK_16_putni_udens_ziem.docx" TargetMode="External"/><Relationship Id="rId7" Type="http://schemas.openxmlformats.org/officeDocument/2006/relationships/hyperlink" Target="https://www.daba.gov.lv/upload/File/DOC/MON_ATSK_16_putni_udens_ziem.docx" TargetMode="External"/><Relationship Id="rId2" Type="http://schemas.openxmlformats.org/officeDocument/2006/relationships/hyperlink" Target="http://www.helcom.fi/Lists/Publications/BRISK-BRISK-RU_SummaryPublication_spill_of_oil.pdf" TargetMode="External"/><Relationship Id="rId1" Type="http://schemas.openxmlformats.org/officeDocument/2006/relationships/hyperlink" Target="http://www.helcom.fi/Lists/Publications/BSEP152.pdf" TargetMode="External"/><Relationship Id="rId6" Type="http://schemas.openxmlformats.org/officeDocument/2006/relationships/hyperlink" Target="https://ec.europa.eu/echo/files/about/COMM_PDF_SWD%2020120169_F_EN_.pdf" TargetMode="External"/><Relationship Id="rId5" Type="http://schemas.openxmlformats.org/officeDocument/2006/relationships/hyperlink" Target="https://eur-lex.europa.eu/eli/reg/2009/1069/oj/?locale=LV" TargetMode="External"/><Relationship Id="rId4" Type="http://schemas.openxmlformats.org/officeDocument/2006/relationships/hyperlink" Target="http://www.modlab.lv/lv/gorwind.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52676-83C1-422E-8F4D-5AE32AED7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41308</Words>
  <Characters>23546</Characters>
  <Application>Microsoft Office Word</Application>
  <DocSecurity>0</DocSecurity>
  <Lines>196</Lines>
  <Paragraphs>129</Paragraphs>
  <ScaleCrop>false</ScaleCrop>
  <HeadingPairs>
    <vt:vector size="6" baseType="variant">
      <vt:variant>
        <vt:lpstr>Title</vt:lpstr>
      </vt:variant>
      <vt:variant>
        <vt:i4>1</vt:i4>
      </vt:variant>
      <vt:variant>
        <vt:lpstr>Headings</vt:lpstr>
      </vt:variant>
      <vt:variant>
        <vt:i4>22</vt:i4>
      </vt:variant>
      <vt:variant>
        <vt:lpstr>Nosaukums</vt:lpstr>
      </vt:variant>
      <vt:variant>
        <vt:i4>1</vt:i4>
      </vt:variant>
    </vt:vector>
  </HeadingPairs>
  <TitlesOfParts>
    <vt:vector size="24" baseType="lpstr">
      <vt:lpstr/>
      <vt:lpstr>IEVADS</vt:lpstr>
      <vt:lpstr>1. STRATĒĢIJA</vt:lpstr>
      <vt:lpstr>    1.1. Apdraudējums</vt:lpstr>
      <vt:lpstr>    1.2. Rīcības stratēģija avārijas gadījumā</vt:lpstr>
      <vt:lpstr>        1.2.1. Rīcības realizētāji</vt:lpstr>
      <vt:lpstr>        1.2.2. Drošība</vt:lpstr>
      <vt:lpstr>        1.2.3. Nepieciešamās rīcības</vt:lpstr>
      <vt:lpstr>        1.2.5. Vajadzības </vt:lpstr>
      <vt:lpstr>        1.2.6. Starptautiskā palīdzība</vt:lpstr>
      <vt:lpstr>        1.2.7. Finansējums</vt:lpstr>
      <vt:lpstr>        1.2.8. Resursi</vt:lpstr>
      <vt:lpstr>2. RĪCĪBAS</vt:lpstr>
      <vt:lpstr>    2.1. Nepieciešamās rīcības pirms avārijas</vt:lpstr>
      <vt:lpstr>    2.2.Nepieciešamās rīcības pēc avārijas</vt:lpstr>
      <vt:lpstr>        2.2.1. Saziņa</vt:lpstr>
      <vt:lpstr>        2.2.2. Rīcības I līmenis</vt:lpstr>
      <vt:lpstr>        2.2.3. Rīcības II līmenis (seku novēršana nacionālā līmenī)</vt:lpstr>
      <vt:lpstr>        2.2.3. Rīcības III līmenis (seku novēršana, piesaistot starptautisko palīdzību)</vt:lpstr>
      <vt:lpstr>3. DATI (pielikumi)</vt:lpstr>
      <vt:lpstr>1. pielikums</vt:lpstr>
      <vt:lpstr>2. pielikums</vt:lpstr>
      <vt:lpstr>3. pielikums </vt:lpstr>
      <vt:lpstr/>
    </vt:vector>
  </TitlesOfParts>
  <Company/>
  <LinksUpToDate>false</LinksUpToDate>
  <CharactersWithSpaces>64725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Baiba Zasa</cp:lastModifiedBy>
  <cp:revision>10</cp:revision>
  <cp:lastPrinted>2022-12-07T13:16:00Z</cp:lastPrinted>
  <dcterms:created xsi:type="dcterms:W3CDTF">2022-12-07T12:34:00Z</dcterms:created>
  <dcterms:modified xsi:type="dcterms:W3CDTF">2022-12-12T09:43:00Z</dcterms:modified>
</cp:coreProperties>
</file>