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582C" w14:textId="76CF3F56" w:rsidR="00C07E64" w:rsidRDefault="00C07E64" w:rsidP="00C07E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7BDBEA8" w14:textId="77777777" w:rsidR="00C07E64" w:rsidRDefault="00C07E64" w:rsidP="00C07E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4B0C5767" w14:textId="01CD61A1" w:rsidR="00C07E64" w:rsidRPr="00A00FD8" w:rsidRDefault="00C07E64" w:rsidP="00C07E64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3F2700A1" w14:textId="7025112B" w:rsidR="00C07E64" w:rsidRPr="00A00FD8" w:rsidRDefault="00C07E64" w:rsidP="00C07E64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I</w:t>
      </w: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zstrādāta</w:t>
      </w: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s </w:t>
      </w: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vadlīnij</w:t>
      </w: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as</w:t>
      </w:r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vēja parku ietekmes uz vidi sākotnējo </w:t>
      </w:r>
      <w:proofErr w:type="spellStart"/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izvērtējumu</w:t>
      </w:r>
      <w:proofErr w:type="spellEnd"/>
      <w:r w:rsidRPr="00A00FD8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veikšanai</w:t>
      </w:r>
    </w:p>
    <w:p w14:paraId="565A24A5" w14:textId="5B3CB484" w:rsidR="00C07E64" w:rsidRDefault="00C07E64" w:rsidP="00C07E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42E61F58" w14:textId="77777777" w:rsidR="00C07E64" w:rsidRDefault="00C07E64" w:rsidP="00C07E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2743565" w14:textId="43BB3574" w:rsidR="00C26EFD" w:rsidRDefault="00C26EFD" w:rsidP="00A00F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V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ēja elektrostaciju būvniecībai radīto ietekmju uz vidi izvērtēšanai,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Valsts vides dienests (VVD)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šī gada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1. februārī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apstiprināja vadlīnijas ietekmes uz vidi sākotnējo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izvērtējumu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veikšanai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A00FD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kas 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kalpos par palīgu </w:t>
      </w:r>
      <w:r w:rsidR="00A00FD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VVD 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ekspertiem izvērtēt iespējamās ietekmes, ietekmes uz vidi sākotnējo </w:t>
      </w:r>
      <w:proofErr w:type="spellStart"/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>izvērtējuma</w:t>
      </w:r>
      <w:proofErr w:type="spellEnd"/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procesa laikā. </w:t>
      </w:r>
    </w:p>
    <w:p w14:paraId="58C5C4A2" w14:textId="77777777" w:rsidR="00C26EFD" w:rsidRDefault="00C26EFD" w:rsidP="00A00F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ACDB641" w14:textId="62CAA8E6" w:rsidR="00C07E64" w:rsidRDefault="00C26EFD" w:rsidP="00A00F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Tajā skaitā šīs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vadlīnijas varēs izmantot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arī 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>vēja parku attīstītāji, lai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izvērtējot visu nepieciešamo informāciju,</w:t>
      </w:r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veiksmīgi sagatavotos iesniegt iesniegumu ietekmes uz vidi sākotnējā </w:t>
      </w:r>
      <w:proofErr w:type="spellStart"/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>izvērtējuma</w:t>
      </w:r>
      <w:proofErr w:type="spellEnd"/>
      <w:r w:rsidR="00C07E64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veikšanai</w:t>
      </w:r>
      <w:r w:rsidR="00A00FD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VVD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6A251467" w14:textId="38CEF6C7" w:rsidR="00AF3EF9" w:rsidRDefault="00AF3EF9"/>
    <w:p w14:paraId="76DE0F73" w14:textId="4353DF99" w:rsidR="00A00FD8" w:rsidRDefault="00A00FD8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Vadlīnijas ir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izstrādātas saskaņā ar VVD noslēgto līgumu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Nr.VVD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/CS/2022/72</w:t>
      </w:r>
      <w:r w:rsidR="003D405A">
        <w:rPr>
          <w:rFonts w:ascii="Times New Roman" w:hAnsi="Times New Roman" w:cs="Times New Roman"/>
          <w:color w:val="000000"/>
          <w:sz w:val="24"/>
          <w:szCs w:val="24"/>
          <w:lang w:val="lv-LV"/>
        </w:rPr>
        <w:t>, un kā i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zstrādātājs tika izvēlēts SIA “ESTONIAN, LATVIAN &amp; LITHUANIAN ENVIRONMENT”. </w:t>
      </w:r>
    </w:p>
    <w:p w14:paraId="639DB542" w14:textId="343F93F2" w:rsidR="00A00FD8" w:rsidRDefault="00A00FD8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61B8522" w14:textId="40D2AA51" w:rsidR="00A00FD8" w:rsidRDefault="00C26EFD">
      <w:r w:rsidRPr="00C26EFD">
        <w:rPr>
          <w:rFonts w:ascii="Times New Roman" w:hAnsi="Times New Roman" w:cs="Times New Roman"/>
          <w:color w:val="000000"/>
          <w:sz w:val="24"/>
          <w:szCs w:val="24"/>
          <w:highlight w:val="yellow"/>
          <w:lang w:val="lv-LV"/>
        </w:rPr>
        <w:t>Šeit apakšā, tad būtu pats v</w:t>
      </w:r>
      <w:r w:rsidR="00A00FD8" w:rsidRPr="00C26EFD">
        <w:rPr>
          <w:rFonts w:ascii="Times New Roman" w:hAnsi="Times New Roman" w:cs="Times New Roman"/>
          <w:color w:val="000000"/>
          <w:sz w:val="24"/>
          <w:szCs w:val="24"/>
          <w:highlight w:val="yellow"/>
          <w:lang w:val="lv-LV"/>
        </w:rPr>
        <w:t>adlīniju fails</w:t>
      </w:r>
    </w:p>
    <w:sectPr w:rsidR="00A00FD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64"/>
    <w:rsid w:val="003D405A"/>
    <w:rsid w:val="00A00FD8"/>
    <w:rsid w:val="00AF3EF9"/>
    <w:rsid w:val="00C07E64"/>
    <w:rsid w:val="00C2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026B"/>
  <w15:chartTrackingRefBased/>
  <w15:docId w15:val="{F1EFD0A9-9519-4E17-8EE4-F2679E60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6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Dvorjaņinova</dc:creator>
  <cp:keywords/>
  <dc:description/>
  <cp:lastModifiedBy>Karīna Dvorjaņinova</cp:lastModifiedBy>
  <cp:revision>2</cp:revision>
  <dcterms:created xsi:type="dcterms:W3CDTF">2023-02-03T08:16:00Z</dcterms:created>
  <dcterms:modified xsi:type="dcterms:W3CDTF">2023-02-03T08:46:00Z</dcterms:modified>
</cp:coreProperties>
</file>